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8293" w14:textId="77777777" w:rsidR="00606100" w:rsidRDefault="00000000">
      <w:pPr>
        <w:pStyle w:val="Corpotesto"/>
        <w:ind w:left="4290"/>
        <w:rPr>
          <w:sz w:val="20"/>
        </w:rPr>
      </w:pPr>
      <w:r>
        <w:rPr>
          <w:noProof/>
          <w:sz w:val="20"/>
        </w:rPr>
        <w:drawing>
          <wp:inline distT="0" distB="0" distL="0" distR="0" wp14:anchorId="129FEDC4" wp14:editId="1C714562">
            <wp:extent cx="862584" cy="125882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862584" cy="1258824"/>
                    </a:xfrm>
                    <a:prstGeom prst="rect">
                      <a:avLst/>
                    </a:prstGeom>
                  </pic:spPr>
                </pic:pic>
              </a:graphicData>
            </a:graphic>
          </wp:inline>
        </w:drawing>
      </w:r>
    </w:p>
    <w:p w14:paraId="7531444D" w14:textId="77777777" w:rsidR="00606100" w:rsidRDefault="00606100">
      <w:pPr>
        <w:pStyle w:val="Corpotesto"/>
        <w:spacing w:before="9"/>
        <w:rPr>
          <w:sz w:val="25"/>
        </w:rPr>
      </w:pPr>
    </w:p>
    <w:p w14:paraId="7E162465" w14:textId="77777777" w:rsidR="00606100" w:rsidRDefault="00000000">
      <w:pPr>
        <w:pStyle w:val="Titolo1"/>
        <w:tabs>
          <w:tab w:val="left" w:pos="3144"/>
          <w:tab w:val="left" w:pos="4159"/>
        </w:tabs>
        <w:spacing w:before="80"/>
        <w:ind w:right="625"/>
      </w:pPr>
      <w:r>
        <w:t>C</w:t>
      </w:r>
      <w:r>
        <w:rPr>
          <w:spacing w:val="-1"/>
        </w:rPr>
        <w:t xml:space="preserve"> </w:t>
      </w:r>
      <w:r>
        <w:t>O M U</w:t>
      </w:r>
      <w:r>
        <w:rPr>
          <w:spacing w:val="-4"/>
        </w:rPr>
        <w:t xml:space="preserve"> </w:t>
      </w:r>
      <w:r>
        <w:t>N E</w:t>
      </w:r>
      <w:r>
        <w:tab/>
        <w:t>D I</w:t>
      </w:r>
      <w:r>
        <w:tab/>
        <w:t>C</w:t>
      </w:r>
      <w:r>
        <w:rPr>
          <w:spacing w:val="-3"/>
        </w:rPr>
        <w:t xml:space="preserve"> </w:t>
      </w:r>
      <w:r>
        <w:t>A</w:t>
      </w:r>
      <w:r>
        <w:rPr>
          <w:spacing w:val="-3"/>
        </w:rPr>
        <w:t xml:space="preserve"> </w:t>
      </w:r>
      <w:r>
        <w:t>MMARATA</w:t>
      </w:r>
    </w:p>
    <w:p w14:paraId="327F4295" w14:textId="4C7CD41D" w:rsidR="00606100" w:rsidRDefault="00BD727E">
      <w:pPr>
        <w:pStyle w:val="Titolo2"/>
        <w:spacing w:before="466"/>
      </w:pPr>
      <w:r>
        <w:t xml:space="preserve">Libero Consorzio Comunale </w:t>
      </w:r>
      <w:r w:rsidR="00000000">
        <w:t>di</w:t>
      </w:r>
      <w:r w:rsidR="00000000">
        <w:rPr>
          <w:spacing w:val="2"/>
        </w:rPr>
        <w:t xml:space="preserve"> </w:t>
      </w:r>
      <w:r w:rsidR="00000000">
        <w:t>Agrigento</w:t>
      </w:r>
    </w:p>
    <w:p w14:paraId="572A2CC3" w14:textId="77777777" w:rsidR="00606100" w:rsidRDefault="00606100">
      <w:pPr>
        <w:pStyle w:val="Corpotesto"/>
        <w:spacing w:before="8"/>
        <w:rPr>
          <w:sz w:val="33"/>
        </w:rPr>
      </w:pPr>
    </w:p>
    <w:p w14:paraId="08041E7E" w14:textId="77777777" w:rsidR="00606100" w:rsidRDefault="00000000">
      <w:pPr>
        <w:pStyle w:val="Corpotesto"/>
        <w:spacing w:before="1"/>
        <w:ind w:right="618"/>
        <w:jc w:val="center"/>
      </w:pPr>
      <w:r>
        <w:t>*************</w:t>
      </w:r>
    </w:p>
    <w:p w14:paraId="21127F99" w14:textId="77777777" w:rsidR="00606100" w:rsidRDefault="00606100">
      <w:pPr>
        <w:pStyle w:val="Corpotesto"/>
        <w:rPr>
          <w:sz w:val="24"/>
        </w:rPr>
      </w:pPr>
    </w:p>
    <w:p w14:paraId="5DB5D06B" w14:textId="77777777" w:rsidR="00606100" w:rsidRDefault="00606100">
      <w:pPr>
        <w:pStyle w:val="Corpotesto"/>
        <w:rPr>
          <w:sz w:val="24"/>
        </w:rPr>
      </w:pPr>
    </w:p>
    <w:p w14:paraId="23098FC9" w14:textId="77777777" w:rsidR="00606100" w:rsidRDefault="00606100">
      <w:pPr>
        <w:pStyle w:val="Corpotesto"/>
        <w:rPr>
          <w:sz w:val="24"/>
        </w:rPr>
      </w:pPr>
    </w:p>
    <w:p w14:paraId="40DDCF9C" w14:textId="77777777" w:rsidR="00606100" w:rsidRDefault="00606100">
      <w:pPr>
        <w:pStyle w:val="Corpotesto"/>
        <w:rPr>
          <w:sz w:val="24"/>
        </w:rPr>
      </w:pPr>
    </w:p>
    <w:p w14:paraId="1872795A" w14:textId="77777777" w:rsidR="00606100" w:rsidRDefault="00606100">
      <w:pPr>
        <w:pStyle w:val="Corpotesto"/>
        <w:spacing w:before="11"/>
        <w:rPr>
          <w:sz w:val="20"/>
        </w:rPr>
      </w:pPr>
    </w:p>
    <w:p w14:paraId="7AA637D3" w14:textId="77777777" w:rsidR="00606100" w:rsidRDefault="00000000">
      <w:pPr>
        <w:tabs>
          <w:tab w:val="left" w:pos="2744"/>
          <w:tab w:val="left" w:pos="3251"/>
          <w:tab w:val="left" w:pos="4187"/>
          <w:tab w:val="left" w:pos="6419"/>
          <w:tab w:val="left" w:pos="9080"/>
        </w:tabs>
        <w:spacing w:line="360" w:lineRule="auto"/>
        <w:ind w:left="152" w:right="770"/>
        <w:rPr>
          <w:b/>
          <w:sz w:val="40"/>
        </w:rPr>
      </w:pPr>
      <w:r>
        <w:rPr>
          <w:b/>
          <w:sz w:val="40"/>
        </w:rPr>
        <w:t>CODICE</w:t>
      </w:r>
      <w:r>
        <w:rPr>
          <w:b/>
          <w:sz w:val="40"/>
        </w:rPr>
        <w:tab/>
        <w:t>DI</w:t>
      </w:r>
      <w:r>
        <w:rPr>
          <w:b/>
          <w:sz w:val="40"/>
        </w:rPr>
        <w:tab/>
      </w:r>
      <w:r>
        <w:rPr>
          <w:b/>
          <w:sz w:val="40"/>
        </w:rPr>
        <w:tab/>
        <w:t>COMPORTAMENTO</w:t>
      </w:r>
      <w:r>
        <w:rPr>
          <w:b/>
          <w:sz w:val="40"/>
        </w:rPr>
        <w:tab/>
        <w:t>DEI</w:t>
      </w:r>
      <w:r>
        <w:rPr>
          <w:b/>
          <w:spacing w:val="-97"/>
          <w:sz w:val="40"/>
        </w:rPr>
        <w:t xml:space="preserve"> </w:t>
      </w:r>
      <w:r>
        <w:rPr>
          <w:b/>
          <w:sz w:val="40"/>
        </w:rPr>
        <w:t>LAVORATORI</w:t>
      </w:r>
      <w:r>
        <w:rPr>
          <w:b/>
          <w:sz w:val="40"/>
        </w:rPr>
        <w:tab/>
        <w:t>DEL</w:t>
      </w:r>
      <w:r>
        <w:rPr>
          <w:b/>
          <w:spacing w:val="71"/>
          <w:sz w:val="40"/>
        </w:rPr>
        <w:t xml:space="preserve"> </w:t>
      </w:r>
      <w:r>
        <w:rPr>
          <w:b/>
          <w:sz w:val="40"/>
        </w:rPr>
        <w:t>COMUNE</w:t>
      </w:r>
      <w:r>
        <w:rPr>
          <w:b/>
          <w:sz w:val="40"/>
        </w:rPr>
        <w:tab/>
        <w:t>DI</w:t>
      </w:r>
      <w:r>
        <w:rPr>
          <w:b/>
          <w:spacing w:val="59"/>
          <w:sz w:val="40"/>
        </w:rPr>
        <w:t xml:space="preserve"> </w:t>
      </w:r>
      <w:r>
        <w:rPr>
          <w:b/>
          <w:sz w:val="40"/>
        </w:rPr>
        <w:t>CAMMARATA</w:t>
      </w:r>
    </w:p>
    <w:p w14:paraId="55B89A74" w14:textId="2B7BA0A2" w:rsidR="00606100" w:rsidRDefault="00000000">
      <w:pPr>
        <w:spacing w:before="2" w:line="362" w:lineRule="auto"/>
        <w:ind w:left="152" w:right="770"/>
        <w:rPr>
          <w:b/>
          <w:sz w:val="36"/>
        </w:rPr>
      </w:pPr>
      <w:r>
        <w:rPr>
          <w:b/>
          <w:sz w:val="36"/>
        </w:rPr>
        <w:t>(adottato</w:t>
      </w:r>
      <w:r>
        <w:rPr>
          <w:b/>
          <w:spacing w:val="35"/>
          <w:sz w:val="36"/>
        </w:rPr>
        <w:t xml:space="preserve"> </w:t>
      </w:r>
      <w:r>
        <w:rPr>
          <w:b/>
          <w:sz w:val="36"/>
        </w:rPr>
        <w:t>ai</w:t>
      </w:r>
      <w:r>
        <w:rPr>
          <w:b/>
          <w:spacing w:val="35"/>
          <w:sz w:val="36"/>
        </w:rPr>
        <w:t xml:space="preserve"> </w:t>
      </w:r>
      <w:r>
        <w:rPr>
          <w:b/>
          <w:sz w:val="36"/>
        </w:rPr>
        <w:t>sensi</w:t>
      </w:r>
      <w:r>
        <w:rPr>
          <w:b/>
          <w:spacing w:val="36"/>
          <w:sz w:val="36"/>
        </w:rPr>
        <w:t xml:space="preserve"> </w:t>
      </w:r>
      <w:r>
        <w:rPr>
          <w:b/>
          <w:sz w:val="36"/>
        </w:rPr>
        <w:t>dell’art.</w:t>
      </w:r>
      <w:r>
        <w:rPr>
          <w:b/>
          <w:spacing w:val="35"/>
          <w:sz w:val="36"/>
        </w:rPr>
        <w:t xml:space="preserve"> </w:t>
      </w:r>
      <w:r>
        <w:rPr>
          <w:b/>
          <w:sz w:val="36"/>
        </w:rPr>
        <w:t>1</w:t>
      </w:r>
      <w:r>
        <w:rPr>
          <w:b/>
          <w:spacing w:val="39"/>
          <w:sz w:val="36"/>
        </w:rPr>
        <w:t xml:space="preserve"> </w:t>
      </w:r>
      <w:r>
        <w:rPr>
          <w:b/>
          <w:sz w:val="36"/>
        </w:rPr>
        <w:t>comma</w:t>
      </w:r>
      <w:r>
        <w:rPr>
          <w:b/>
          <w:spacing w:val="36"/>
          <w:sz w:val="36"/>
        </w:rPr>
        <w:t xml:space="preserve"> </w:t>
      </w:r>
      <w:r>
        <w:rPr>
          <w:b/>
          <w:sz w:val="36"/>
        </w:rPr>
        <w:t>2</w:t>
      </w:r>
      <w:r>
        <w:rPr>
          <w:b/>
          <w:spacing w:val="35"/>
          <w:sz w:val="36"/>
        </w:rPr>
        <w:t xml:space="preserve"> </w:t>
      </w:r>
      <w:r>
        <w:rPr>
          <w:b/>
          <w:sz w:val="36"/>
        </w:rPr>
        <w:t>del</w:t>
      </w:r>
      <w:r>
        <w:rPr>
          <w:b/>
          <w:spacing w:val="35"/>
          <w:sz w:val="36"/>
        </w:rPr>
        <w:t xml:space="preserve"> </w:t>
      </w:r>
      <w:r>
        <w:rPr>
          <w:b/>
          <w:sz w:val="36"/>
        </w:rPr>
        <w:t>D.P.R.</w:t>
      </w:r>
      <w:r>
        <w:rPr>
          <w:b/>
          <w:spacing w:val="36"/>
          <w:sz w:val="36"/>
        </w:rPr>
        <w:t xml:space="preserve"> </w:t>
      </w:r>
      <w:r>
        <w:rPr>
          <w:b/>
          <w:sz w:val="36"/>
        </w:rPr>
        <w:t>n.</w:t>
      </w:r>
      <w:r>
        <w:rPr>
          <w:b/>
          <w:spacing w:val="35"/>
          <w:sz w:val="36"/>
        </w:rPr>
        <w:t xml:space="preserve"> </w:t>
      </w:r>
      <w:r>
        <w:rPr>
          <w:b/>
          <w:sz w:val="36"/>
        </w:rPr>
        <w:t>62/2013</w:t>
      </w:r>
      <w:r>
        <w:rPr>
          <w:b/>
          <w:spacing w:val="35"/>
          <w:sz w:val="36"/>
        </w:rPr>
        <w:t xml:space="preserve"> </w:t>
      </w:r>
      <w:r>
        <w:rPr>
          <w:b/>
          <w:sz w:val="36"/>
        </w:rPr>
        <w:t>e</w:t>
      </w:r>
      <w:r>
        <w:rPr>
          <w:b/>
          <w:spacing w:val="-87"/>
          <w:sz w:val="36"/>
        </w:rPr>
        <w:t xml:space="preserve"> </w:t>
      </w:r>
      <w:r>
        <w:rPr>
          <w:b/>
          <w:sz w:val="36"/>
        </w:rPr>
        <w:t>dell’art.</w:t>
      </w:r>
      <w:r>
        <w:rPr>
          <w:b/>
          <w:spacing w:val="-1"/>
          <w:sz w:val="36"/>
        </w:rPr>
        <w:t xml:space="preserve"> </w:t>
      </w:r>
      <w:r>
        <w:rPr>
          <w:b/>
          <w:sz w:val="36"/>
        </w:rPr>
        <w:t>54</w:t>
      </w:r>
      <w:r>
        <w:rPr>
          <w:b/>
          <w:spacing w:val="4"/>
          <w:sz w:val="36"/>
        </w:rPr>
        <w:t xml:space="preserve"> </w:t>
      </w:r>
      <w:r>
        <w:rPr>
          <w:b/>
          <w:sz w:val="36"/>
        </w:rPr>
        <w:t>comma</w:t>
      </w:r>
      <w:r>
        <w:rPr>
          <w:b/>
          <w:spacing w:val="-1"/>
          <w:sz w:val="36"/>
        </w:rPr>
        <w:t xml:space="preserve"> </w:t>
      </w:r>
      <w:r>
        <w:rPr>
          <w:b/>
          <w:sz w:val="36"/>
        </w:rPr>
        <w:t>5</w:t>
      </w:r>
      <w:r>
        <w:rPr>
          <w:b/>
          <w:spacing w:val="5"/>
          <w:sz w:val="36"/>
        </w:rPr>
        <w:t xml:space="preserve"> </w:t>
      </w:r>
      <w:r>
        <w:rPr>
          <w:b/>
          <w:sz w:val="36"/>
        </w:rPr>
        <w:t xml:space="preserve">del </w:t>
      </w:r>
      <w:proofErr w:type="spellStart"/>
      <w:r>
        <w:rPr>
          <w:b/>
          <w:sz w:val="36"/>
        </w:rPr>
        <w:t>D.Lgs.</w:t>
      </w:r>
      <w:proofErr w:type="spellEnd"/>
      <w:r>
        <w:rPr>
          <w:b/>
          <w:spacing w:val="-5"/>
          <w:sz w:val="36"/>
        </w:rPr>
        <w:t xml:space="preserve"> </w:t>
      </w:r>
      <w:r>
        <w:rPr>
          <w:b/>
          <w:sz w:val="36"/>
        </w:rPr>
        <w:t>n.</w:t>
      </w:r>
      <w:r>
        <w:rPr>
          <w:b/>
          <w:spacing w:val="-1"/>
          <w:sz w:val="36"/>
        </w:rPr>
        <w:t xml:space="preserve"> </w:t>
      </w:r>
      <w:r>
        <w:rPr>
          <w:b/>
          <w:sz w:val="36"/>
        </w:rPr>
        <w:t>165/2001</w:t>
      </w:r>
      <w:r w:rsidR="00106CC1" w:rsidRPr="00106CC1">
        <w:rPr>
          <w:color w:val="FF0000"/>
          <w:sz w:val="24"/>
        </w:rPr>
        <w:t xml:space="preserve"> </w:t>
      </w:r>
      <w:r w:rsidR="00106CC1" w:rsidRPr="00106CC1">
        <w:rPr>
          <w:b/>
          <w:color w:val="FF0000"/>
          <w:sz w:val="36"/>
        </w:rPr>
        <w:t>e modificato con Decreto del Presidente della Repubblica 13 Giugno 2023 n. 81</w:t>
      </w:r>
      <w:r w:rsidR="00106CC1">
        <w:rPr>
          <w:b/>
          <w:color w:val="FF0000"/>
          <w:sz w:val="36"/>
        </w:rPr>
        <w:t>)</w:t>
      </w:r>
      <w:r w:rsidR="00106CC1" w:rsidRPr="00106CC1">
        <w:rPr>
          <w:b/>
          <w:color w:val="FF0000"/>
          <w:sz w:val="36"/>
        </w:rPr>
        <w:t xml:space="preserve">  </w:t>
      </w:r>
    </w:p>
    <w:p w14:paraId="260A3746" w14:textId="77777777" w:rsidR="00606100" w:rsidRDefault="00606100">
      <w:pPr>
        <w:pStyle w:val="Corpotesto"/>
        <w:spacing w:before="10"/>
        <w:rPr>
          <w:b/>
          <w:sz w:val="58"/>
        </w:rPr>
      </w:pPr>
    </w:p>
    <w:p w14:paraId="70F737D1" w14:textId="77777777" w:rsidR="00606100" w:rsidRDefault="00000000">
      <w:pPr>
        <w:ind w:right="622"/>
        <w:jc w:val="center"/>
        <w:rPr>
          <w:b/>
          <w:sz w:val="28"/>
        </w:rPr>
      </w:pPr>
      <w:r>
        <w:rPr>
          <w:b/>
          <w:sz w:val="28"/>
        </w:rPr>
        <w:t>************</w:t>
      </w:r>
    </w:p>
    <w:p w14:paraId="57254064" w14:textId="77777777" w:rsidR="00606100" w:rsidRDefault="00606100">
      <w:pPr>
        <w:jc w:val="center"/>
        <w:rPr>
          <w:sz w:val="28"/>
        </w:rPr>
        <w:sectPr w:rsidR="00606100" w:rsidSect="007F3DD1">
          <w:footerReference w:type="default" r:id="rId8"/>
          <w:type w:val="continuous"/>
          <w:pgSz w:w="11910" w:h="16840"/>
          <w:pgMar w:top="1100" w:right="360" w:bottom="1620" w:left="980" w:header="720" w:footer="1434" w:gutter="0"/>
          <w:pgNumType w:start="1"/>
          <w:cols w:space="720"/>
        </w:sectPr>
      </w:pPr>
    </w:p>
    <w:p w14:paraId="4B2412B8" w14:textId="77777777" w:rsidR="00606100" w:rsidRDefault="00000000">
      <w:pPr>
        <w:pStyle w:val="Corpotesto"/>
        <w:ind w:left="4290"/>
        <w:rPr>
          <w:sz w:val="20"/>
        </w:rPr>
      </w:pPr>
      <w:r>
        <w:rPr>
          <w:noProof/>
          <w:sz w:val="20"/>
        </w:rPr>
        <w:lastRenderedPageBreak/>
        <w:drawing>
          <wp:inline distT="0" distB="0" distL="0" distR="0" wp14:anchorId="407F7786" wp14:editId="75192EFC">
            <wp:extent cx="865018" cy="1258824"/>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7" cstate="print"/>
                    <a:stretch>
                      <a:fillRect/>
                    </a:stretch>
                  </pic:blipFill>
                  <pic:spPr>
                    <a:xfrm>
                      <a:off x="0" y="0"/>
                      <a:ext cx="865018" cy="1258824"/>
                    </a:xfrm>
                    <a:prstGeom prst="rect">
                      <a:avLst/>
                    </a:prstGeom>
                  </pic:spPr>
                </pic:pic>
              </a:graphicData>
            </a:graphic>
          </wp:inline>
        </w:drawing>
      </w:r>
    </w:p>
    <w:p w14:paraId="41EF073E" w14:textId="77777777" w:rsidR="00606100" w:rsidRDefault="00606100">
      <w:pPr>
        <w:pStyle w:val="Corpotesto"/>
        <w:rPr>
          <w:b/>
          <w:sz w:val="20"/>
        </w:rPr>
      </w:pPr>
    </w:p>
    <w:p w14:paraId="09F5ACAB" w14:textId="77777777" w:rsidR="00606100" w:rsidRDefault="00606100">
      <w:pPr>
        <w:pStyle w:val="Corpotesto"/>
        <w:rPr>
          <w:b/>
          <w:sz w:val="20"/>
        </w:rPr>
      </w:pPr>
    </w:p>
    <w:p w14:paraId="30EDD91D" w14:textId="77777777" w:rsidR="00606100" w:rsidRDefault="00606100">
      <w:pPr>
        <w:pStyle w:val="Corpotesto"/>
        <w:spacing w:before="4"/>
        <w:rPr>
          <w:b/>
          <w:sz w:val="23"/>
        </w:rPr>
      </w:pPr>
    </w:p>
    <w:p w14:paraId="2FAF01D5" w14:textId="77777777" w:rsidR="00606100" w:rsidRDefault="00000000">
      <w:pPr>
        <w:pStyle w:val="Titolo1"/>
      </w:pPr>
      <w:r>
        <w:t>C</w:t>
      </w:r>
      <w:r>
        <w:rPr>
          <w:spacing w:val="-1"/>
        </w:rPr>
        <w:t xml:space="preserve"> </w:t>
      </w:r>
      <w:r>
        <w:t>O</w:t>
      </w:r>
      <w:r>
        <w:rPr>
          <w:spacing w:val="-1"/>
        </w:rPr>
        <w:t xml:space="preserve"> </w:t>
      </w:r>
      <w:r>
        <w:t>M</w:t>
      </w:r>
      <w:r>
        <w:rPr>
          <w:spacing w:val="-1"/>
        </w:rPr>
        <w:t xml:space="preserve"> </w:t>
      </w:r>
      <w:r>
        <w:t>U N</w:t>
      </w:r>
      <w:r>
        <w:rPr>
          <w:spacing w:val="-6"/>
        </w:rPr>
        <w:t xml:space="preserve"> </w:t>
      </w:r>
      <w:r>
        <w:t>E</w:t>
      </w:r>
      <w:r>
        <w:rPr>
          <w:spacing w:val="118"/>
        </w:rPr>
        <w:t xml:space="preserve"> </w:t>
      </w:r>
      <w:r>
        <w:t>D I</w:t>
      </w:r>
      <w:r>
        <w:rPr>
          <w:spacing w:val="118"/>
        </w:rPr>
        <w:t xml:space="preserve"> </w:t>
      </w:r>
      <w:r>
        <w:t>C AMMARATA</w:t>
      </w:r>
    </w:p>
    <w:p w14:paraId="67E6091D" w14:textId="5945CE92" w:rsidR="00606100" w:rsidRDefault="00BD727E">
      <w:pPr>
        <w:pStyle w:val="Titolo2"/>
      </w:pPr>
      <w:r>
        <w:t>Libero Consorzio Comunale</w:t>
      </w:r>
      <w:r w:rsidR="00000000">
        <w:rPr>
          <w:spacing w:val="-6"/>
        </w:rPr>
        <w:t xml:space="preserve"> </w:t>
      </w:r>
      <w:r w:rsidR="00000000">
        <w:t>di</w:t>
      </w:r>
      <w:r w:rsidR="00000000">
        <w:rPr>
          <w:spacing w:val="2"/>
        </w:rPr>
        <w:t xml:space="preserve"> </w:t>
      </w:r>
      <w:r w:rsidR="00000000">
        <w:t>Agrigento</w:t>
      </w:r>
    </w:p>
    <w:p w14:paraId="7EF89B56" w14:textId="77777777" w:rsidR="00606100" w:rsidRDefault="00000000">
      <w:pPr>
        <w:pStyle w:val="Corpotesto"/>
        <w:spacing w:before="259"/>
        <w:ind w:right="618"/>
        <w:jc w:val="center"/>
      </w:pPr>
      <w:r>
        <w:t>*************</w:t>
      </w:r>
    </w:p>
    <w:p w14:paraId="226C3179" w14:textId="77777777" w:rsidR="00606100" w:rsidRDefault="00606100">
      <w:pPr>
        <w:pStyle w:val="Corpotesto"/>
        <w:rPr>
          <w:sz w:val="24"/>
        </w:rPr>
      </w:pPr>
    </w:p>
    <w:p w14:paraId="2BB2B2EB" w14:textId="77777777" w:rsidR="00606100" w:rsidRDefault="00606100">
      <w:pPr>
        <w:pStyle w:val="Corpotesto"/>
        <w:rPr>
          <w:sz w:val="24"/>
        </w:rPr>
      </w:pPr>
    </w:p>
    <w:p w14:paraId="0186B18C" w14:textId="77777777" w:rsidR="00606100" w:rsidRDefault="00606100">
      <w:pPr>
        <w:pStyle w:val="Corpotesto"/>
        <w:rPr>
          <w:sz w:val="24"/>
        </w:rPr>
      </w:pPr>
    </w:p>
    <w:p w14:paraId="2AA30C61" w14:textId="77777777" w:rsidR="00606100" w:rsidRDefault="00606100">
      <w:pPr>
        <w:pStyle w:val="Corpotesto"/>
        <w:rPr>
          <w:sz w:val="24"/>
        </w:rPr>
      </w:pPr>
    </w:p>
    <w:p w14:paraId="4C1EB500" w14:textId="77777777" w:rsidR="00606100" w:rsidRDefault="00606100">
      <w:pPr>
        <w:pStyle w:val="Corpotesto"/>
        <w:spacing w:before="4"/>
        <w:rPr>
          <w:sz w:val="28"/>
        </w:rPr>
      </w:pPr>
    </w:p>
    <w:p w14:paraId="51129555" w14:textId="77777777" w:rsidR="00606100" w:rsidRDefault="00000000">
      <w:pPr>
        <w:pStyle w:val="Titolo3"/>
        <w:spacing w:before="1"/>
        <w:ind w:right="620"/>
      </w:pPr>
      <w:r>
        <w:t>CODICE</w:t>
      </w:r>
      <w:r>
        <w:rPr>
          <w:spacing w:val="1"/>
        </w:rPr>
        <w:t xml:space="preserve"> </w:t>
      </w:r>
      <w:r>
        <w:t>DI COMPORTAMENTO DEI LAVORATORI DEL COMUNE DI</w:t>
      </w:r>
      <w:r>
        <w:rPr>
          <w:spacing w:val="-67"/>
        </w:rPr>
        <w:t xml:space="preserve"> </w:t>
      </w:r>
      <w:r>
        <w:t>CAMMARATA</w:t>
      </w:r>
    </w:p>
    <w:p w14:paraId="50F7B53F" w14:textId="77777777" w:rsidR="00606100" w:rsidRDefault="00606100">
      <w:pPr>
        <w:pStyle w:val="Corpotesto"/>
        <w:spacing w:before="7"/>
        <w:rPr>
          <w:b/>
          <w:sz w:val="23"/>
        </w:rPr>
      </w:pPr>
    </w:p>
    <w:p w14:paraId="49F103C8" w14:textId="77777777" w:rsidR="00606100" w:rsidRDefault="00000000">
      <w:pPr>
        <w:ind w:right="622"/>
        <w:jc w:val="center"/>
        <w:rPr>
          <w:b/>
          <w:sz w:val="24"/>
        </w:rPr>
      </w:pPr>
      <w:r>
        <w:rPr>
          <w:b/>
          <w:sz w:val="24"/>
        </w:rPr>
        <w:t>*********</w:t>
      </w:r>
    </w:p>
    <w:p w14:paraId="3E2AFDF3" w14:textId="77777777" w:rsidR="00606100" w:rsidRDefault="00606100">
      <w:pPr>
        <w:pStyle w:val="Corpotesto"/>
        <w:rPr>
          <w:b/>
          <w:sz w:val="26"/>
        </w:rPr>
      </w:pPr>
    </w:p>
    <w:p w14:paraId="125D3B81" w14:textId="77777777" w:rsidR="00606100" w:rsidRDefault="00606100">
      <w:pPr>
        <w:pStyle w:val="Corpotesto"/>
        <w:spacing w:before="5"/>
        <w:rPr>
          <w:b/>
          <w:sz w:val="26"/>
        </w:rPr>
      </w:pPr>
    </w:p>
    <w:p w14:paraId="1DC090BE" w14:textId="77777777" w:rsidR="00606100" w:rsidRDefault="00000000">
      <w:pPr>
        <w:pStyle w:val="Titolo3"/>
        <w:ind w:right="623"/>
      </w:pPr>
      <w:r>
        <w:t>INDICE</w:t>
      </w:r>
    </w:p>
    <w:sdt>
      <w:sdtPr>
        <w:rPr>
          <w:b w:val="0"/>
          <w:bCs w:val="0"/>
        </w:rPr>
        <w:id w:val="-909610314"/>
        <w:docPartObj>
          <w:docPartGallery w:val="Table of Contents"/>
          <w:docPartUnique/>
        </w:docPartObj>
      </w:sdtPr>
      <w:sdtContent>
        <w:p w14:paraId="7F7D8A6F" w14:textId="77777777" w:rsidR="00606100" w:rsidRDefault="00000000">
          <w:pPr>
            <w:pStyle w:val="Sommario1"/>
            <w:tabs>
              <w:tab w:val="right" w:leader="dot" w:pos="10400"/>
            </w:tabs>
            <w:rPr>
              <w:sz w:val="28"/>
            </w:rPr>
          </w:pPr>
          <w:r>
            <w:t>TITOLO</w:t>
          </w:r>
          <w:r>
            <w:rPr>
              <w:spacing w:val="1"/>
            </w:rPr>
            <w:t xml:space="preserve"> </w:t>
          </w:r>
          <w:r>
            <w:t>I</w:t>
          </w:r>
          <w:r>
            <w:rPr>
              <w:spacing w:val="-3"/>
            </w:rPr>
            <w:t xml:space="preserve"> </w:t>
          </w:r>
          <w:r>
            <w:t>-</w:t>
          </w:r>
          <w:r>
            <w:rPr>
              <w:spacing w:val="2"/>
            </w:rPr>
            <w:t xml:space="preserve"> </w:t>
          </w:r>
          <w:r>
            <w:t>DISPOSIZIONI</w:t>
          </w:r>
          <w:r>
            <w:rPr>
              <w:spacing w:val="-3"/>
            </w:rPr>
            <w:t xml:space="preserve"> </w:t>
          </w:r>
          <w:r>
            <w:t>DI</w:t>
          </w:r>
          <w:r>
            <w:rPr>
              <w:spacing w:val="1"/>
            </w:rPr>
            <w:t xml:space="preserve"> </w:t>
          </w:r>
          <w:r>
            <w:t>CARATTERE</w:t>
          </w:r>
          <w:r>
            <w:rPr>
              <w:spacing w:val="9"/>
            </w:rPr>
            <w:t xml:space="preserve"> </w:t>
          </w:r>
          <w:r>
            <w:t>GENERALE</w:t>
          </w:r>
          <w:r>
            <w:tab/>
          </w:r>
          <w:r>
            <w:rPr>
              <w:position w:val="-3"/>
              <w:sz w:val="28"/>
            </w:rPr>
            <w:t>4</w:t>
          </w:r>
        </w:p>
        <w:p w14:paraId="0E34B41F" w14:textId="77777777" w:rsidR="00606100" w:rsidRDefault="00000000">
          <w:pPr>
            <w:pStyle w:val="Sommario2"/>
            <w:tabs>
              <w:tab w:val="left" w:pos="1247"/>
              <w:tab w:val="right" w:leader="dot" w:pos="10398"/>
            </w:tabs>
            <w:spacing w:before="266"/>
          </w:pPr>
          <w:r>
            <w:t>Art.</w:t>
          </w:r>
          <w:r>
            <w:rPr>
              <w:spacing w:val="4"/>
            </w:rPr>
            <w:t xml:space="preserve"> </w:t>
          </w:r>
          <w:r>
            <w:t>1</w:t>
          </w:r>
          <w:r>
            <w:rPr>
              <w:spacing w:val="116"/>
            </w:rPr>
            <w:t xml:space="preserve"> </w:t>
          </w:r>
          <w:r>
            <w:t>-</w:t>
          </w:r>
          <w:r>
            <w:tab/>
            <w:t>Disposizioni</w:t>
          </w:r>
          <w:r>
            <w:rPr>
              <w:spacing w:val="-8"/>
            </w:rPr>
            <w:t xml:space="preserve"> </w:t>
          </w:r>
          <w:r>
            <w:t>di carattere</w:t>
          </w:r>
          <w:r>
            <w:rPr>
              <w:spacing w:val="1"/>
            </w:rPr>
            <w:t xml:space="preserve"> </w:t>
          </w:r>
          <w:r>
            <w:t>generale</w:t>
          </w:r>
          <w:r>
            <w:tab/>
            <w:t>4</w:t>
          </w:r>
        </w:p>
        <w:p w14:paraId="16EEBD0A" w14:textId="77777777" w:rsidR="00606100" w:rsidRDefault="00000000">
          <w:pPr>
            <w:pStyle w:val="Sommario2"/>
            <w:tabs>
              <w:tab w:val="left" w:pos="1246"/>
              <w:tab w:val="right" w:leader="dot" w:pos="10400"/>
            </w:tabs>
          </w:pPr>
          <w:hyperlink w:anchor="_TOC_250000" w:history="1">
            <w:r>
              <w:t>Art.</w:t>
            </w:r>
            <w:r>
              <w:rPr>
                <w:spacing w:val="4"/>
              </w:rPr>
              <w:t xml:space="preserve"> </w:t>
            </w:r>
            <w:r>
              <w:t>2</w:t>
            </w:r>
            <w:r>
              <w:rPr>
                <w:spacing w:val="116"/>
              </w:rPr>
              <w:t xml:space="preserve"> </w:t>
            </w:r>
            <w:r>
              <w:t>-</w:t>
            </w:r>
            <w:r>
              <w:tab/>
              <w:t>Ambito</w:t>
            </w:r>
            <w:r>
              <w:rPr>
                <w:spacing w:val="7"/>
              </w:rPr>
              <w:t xml:space="preserve"> </w:t>
            </w:r>
            <w:r>
              <w:t>di</w:t>
            </w:r>
            <w:r>
              <w:rPr>
                <w:spacing w:val="-7"/>
              </w:rPr>
              <w:t xml:space="preserve"> </w:t>
            </w:r>
            <w:r>
              <w:t>applicazione</w:t>
            </w:r>
            <w:r>
              <w:tab/>
              <w:t>4</w:t>
            </w:r>
          </w:hyperlink>
        </w:p>
      </w:sdtContent>
    </w:sdt>
    <w:p w14:paraId="5FD6EFD0" w14:textId="77777777" w:rsidR="00606100" w:rsidRDefault="00606100">
      <w:pPr>
        <w:sectPr w:rsidR="00606100" w:rsidSect="007F3DD1">
          <w:pgSz w:w="11910" w:h="16840"/>
          <w:pgMar w:top="1120" w:right="360" w:bottom="1680" w:left="980" w:header="0" w:footer="1434" w:gutter="0"/>
          <w:cols w:space="720"/>
        </w:sectPr>
      </w:pPr>
    </w:p>
    <w:p w14:paraId="53BAEDD5" w14:textId="77777777" w:rsidR="00606100" w:rsidRDefault="00000000">
      <w:pPr>
        <w:spacing w:before="603"/>
        <w:ind w:left="152"/>
        <w:rPr>
          <w:b/>
          <w:sz w:val="24"/>
        </w:rPr>
      </w:pPr>
      <w:r>
        <w:rPr>
          <w:b/>
          <w:sz w:val="24"/>
        </w:rPr>
        <w:t>TITOLO</w:t>
      </w:r>
      <w:r>
        <w:rPr>
          <w:b/>
          <w:spacing w:val="-2"/>
          <w:sz w:val="24"/>
        </w:rPr>
        <w:t xml:space="preserve"> </w:t>
      </w:r>
      <w:r>
        <w:rPr>
          <w:b/>
          <w:sz w:val="24"/>
        </w:rPr>
        <w:t>II</w:t>
      </w:r>
      <w:r>
        <w:rPr>
          <w:b/>
          <w:spacing w:val="58"/>
          <w:sz w:val="24"/>
        </w:rPr>
        <w:t xml:space="preserve"> </w:t>
      </w:r>
      <w:r>
        <w:rPr>
          <w:b/>
          <w:sz w:val="24"/>
        </w:rPr>
        <w:t>-</w:t>
      </w:r>
      <w:r>
        <w:rPr>
          <w:b/>
          <w:spacing w:val="-1"/>
          <w:sz w:val="24"/>
        </w:rPr>
        <w:t xml:space="preserve"> </w:t>
      </w:r>
      <w:r>
        <w:rPr>
          <w:b/>
          <w:sz w:val="24"/>
        </w:rPr>
        <w:t>COMPORTAMENTI</w:t>
      </w:r>
    </w:p>
    <w:p w14:paraId="4542D41A" w14:textId="10EB2060" w:rsidR="00606100" w:rsidRDefault="00000000" w:rsidP="00BD727E">
      <w:pPr>
        <w:pStyle w:val="Titolo3"/>
        <w:spacing w:before="325"/>
        <w:ind w:left="152"/>
        <w:jc w:val="left"/>
      </w:pPr>
      <w:r>
        <w:rPr>
          <w:b w:val="0"/>
        </w:rPr>
        <w:br w:type="column"/>
      </w:r>
      <w:r>
        <w:t>…….………………</w:t>
      </w:r>
      <w:r>
        <w:rPr>
          <w:spacing w:val="-14"/>
        </w:rPr>
        <w:t xml:space="preserve"> </w:t>
      </w:r>
      <w:r>
        <w:t>4</w:t>
      </w:r>
    </w:p>
    <w:p w14:paraId="2FCFCD7A" w14:textId="77777777" w:rsidR="00606100" w:rsidRDefault="00606100">
      <w:pPr>
        <w:sectPr w:rsidR="00606100" w:rsidSect="007F3DD1">
          <w:type w:val="continuous"/>
          <w:pgSz w:w="11910" w:h="16840"/>
          <w:pgMar w:top="1100" w:right="360" w:bottom="1620" w:left="980" w:header="720" w:footer="720" w:gutter="0"/>
          <w:cols w:num="2" w:space="720" w:equalWidth="0">
            <w:col w:w="3888" w:space="3835"/>
            <w:col w:w="2847"/>
          </w:cols>
        </w:sectPr>
      </w:pPr>
    </w:p>
    <w:tbl>
      <w:tblPr>
        <w:tblStyle w:val="TableNormal"/>
        <w:tblW w:w="0" w:type="auto"/>
        <w:tblInd w:w="110" w:type="dxa"/>
        <w:tblLayout w:type="fixed"/>
        <w:tblLook w:val="01E0" w:firstRow="1" w:lastRow="1" w:firstColumn="1" w:lastColumn="1" w:noHBand="0" w:noVBand="0"/>
      </w:tblPr>
      <w:tblGrid>
        <w:gridCol w:w="1011"/>
        <w:gridCol w:w="6459"/>
        <w:gridCol w:w="81"/>
        <w:gridCol w:w="2803"/>
      </w:tblGrid>
      <w:tr w:rsidR="00606100" w14:paraId="3782AF9A" w14:textId="77777777">
        <w:trPr>
          <w:trHeight w:val="272"/>
        </w:trPr>
        <w:tc>
          <w:tcPr>
            <w:tcW w:w="7470" w:type="dxa"/>
            <w:gridSpan w:val="2"/>
          </w:tcPr>
          <w:p w14:paraId="520A879A" w14:textId="77777777" w:rsidR="00606100" w:rsidRDefault="00000000">
            <w:pPr>
              <w:pStyle w:val="TableParagraph"/>
              <w:tabs>
                <w:tab w:val="left" w:pos="1144"/>
              </w:tabs>
              <w:spacing w:line="252" w:lineRule="exact"/>
              <w:ind w:left="50"/>
              <w:rPr>
                <w:sz w:val="24"/>
              </w:rPr>
            </w:pPr>
            <w:r>
              <w:rPr>
                <w:sz w:val="24"/>
              </w:rPr>
              <w:lastRenderedPageBreak/>
              <w:t>Art.</w:t>
            </w:r>
            <w:r>
              <w:rPr>
                <w:spacing w:val="7"/>
                <w:sz w:val="24"/>
              </w:rPr>
              <w:t xml:space="preserve"> </w:t>
            </w:r>
            <w:r>
              <w:rPr>
                <w:sz w:val="24"/>
              </w:rPr>
              <w:t>3</w:t>
            </w:r>
            <w:r>
              <w:rPr>
                <w:spacing w:val="115"/>
                <w:sz w:val="24"/>
              </w:rPr>
              <w:t xml:space="preserve"> </w:t>
            </w:r>
            <w:r>
              <w:rPr>
                <w:sz w:val="24"/>
              </w:rPr>
              <w:t>-</w:t>
            </w:r>
            <w:r>
              <w:rPr>
                <w:sz w:val="24"/>
              </w:rPr>
              <w:tab/>
              <w:t>Regali</w:t>
            </w:r>
            <w:r>
              <w:rPr>
                <w:spacing w:val="-6"/>
                <w:sz w:val="24"/>
              </w:rPr>
              <w:t xml:space="preserve"> </w:t>
            </w:r>
            <w:r>
              <w:rPr>
                <w:sz w:val="24"/>
              </w:rPr>
              <w:t>compensi</w:t>
            </w:r>
            <w:r>
              <w:rPr>
                <w:spacing w:val="-11"/>
                <w:sz w:val="24"/>
              </w:rPr>
              <w:t xml:space="preserve"> </w:t>
            </w:r>
            <w:r>
              <w:rPr>
                <w:sz w:val="24"/>
              </w:rPr>
              <w:t>e</w:t>
            </w:r>
            <w:r>
              <w:rPr>
                <w:spacing w:val="-3"/>
                <w:sz w:val="24"/>
              </w:rPr>
              <w:t xml:space="preserve"> </w:t>
            </w:r>
            <w:r>
              <w:rPr>
                <w:sz w:val="24"/>
              </w:rPr>
              <w:t>altre utilità</w:t>
            </w:r>
          </w:p>
        </w:tc>
        <w:tc>
          <w:tcPr>
            <w:tcW w:w="2879" w:type="dxa"/>
            <w:gridSpan w:val="2"/>
          </w:tcPr>
          <w:p w14:paraId="79010751" w14:textId="77777777" w:rsidR="00606100" w:rsidRDefault="00000000">
            <w:pPr>
              <w:pStyle w:val="TableParagraph"/>
              <w:spacing w:line="252" w:lineRule="exact"/>
              <w:ind w:right="48"/>
              <w:jc w:val="right"/>
              <w:rPr>
                <w:sz w:val="24"/>
              </w:rPr>
            </w:pPr>
            <w:r>
              <w:rPr>
                <w:sz w:val="24"/>
              </w:rPr>
              <w:t>……………...………….4</w:t>
            </w:r>
          </w:p>
        </w:tc>
      </w:tr>
      <w:tr w:rsidR="00606100" w14:paraId="29BB7F62" w14:textId="77777777">
        <w:trPr>
          <w:trHeight w:val="276"/>
        </w:trPr>
        <w:tc>
          <w:tcPr>
            <w:tcW w:w="7470" w:type="dxa"/>
            <w:gridSpan w:val="2"/>
          </w:tcPr>
          <w:p w14:paraId="2B97867B"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4</w:t>
            </w:r>
            <w:r>
              <w:rPr>
                <w:spacing w:val="116"/>
                <w:sz w:val="24"/>
              </w:rPr>
              <w:t xml:space="preserve"> </w:t>
            </w:r>
            <w:r>
              <w:rPr>
                <w:sz w:val="24"/>
              </w:rPr>
              <w:t>-</w:t>
            </w:r>
            <w:r>
              <w:rPr>
                <w:sz w:val="24"/>
              </w:rPr>
              <w:tab/>
              <w:t>Incarichi</w:t>
            </w:r>
            <w:r>
              <w:rPr>
                <w:spacing w:val="-9"/>
                <w:sz w:val="24"/>
              </w:rPr>
              <w:t xml:space="preserve"> </w:t>
            </w:r>
            <w:r>
              <w:rPr>
                <w:sz w:val="24"/>
              </w:rPr>
              <w:t>di</w:t>
            </w:r>
            <w:r>
              <w:rPr>
                <w:spacing w:val="-1"/>
                <w:sz w:val="24"/>
              </w:rPr>
              <w:t xml:space="preserve"> </w:t>
            </w:r>
            <w:r>
              <w:rPr>
                <w:sz w:val="24"/>
              </w:rPr>
              <w:t>collaborazione</w:t>
            </w:r>
            <w:r>
              <w:rPr>
                <w:spacing w:val="-6"/>
                <w:sz w:val="24"/>
              </w:rPr>
              <w:t xml:space="preserve"> </w:t>
            </w:r>
            <w:r>
              <w:rPr>
                <w:sz w:val="24"/>
              </w:rPr>
              <w:t>extra</w:t>
            </w:r>
            <w:r>
              <w:rPr>
                <w:spacing w:val="6"/>
                <w:sz w:val="24"/>
              </w:rPr>
              <w:t xml:space="preserve"> </w:t>
            </w:r>
            <w:r>
              <w:rPr>
                <w:sz w:val="24"/>
              </w:rPr>
              <w:t>istituzionali</w:t>
            </w:r>
            <w:r>
              <w:rPr>
                <w:spacing w:val="-12"/>
                <w:sz w:val="24"/>
              </w:rPr>
              <w:t xml:space="preserve"> </w:t>
            </w:r>
            <w:r>
              <w:rPr>
                <w:sz w:val="24"/>
              </w:rPr>
              <w:t>con</w:t>
            </w:r>
            <w:r>
              <w:rPr>
                <w:spacing w:val="-5"/>
                <w:sz w:val="24"/>
              </w:rPr>
              <w:t xml:space="preserve"> </w:t>
            </w:r>
            <w:r>
              <w:rPr>
                <w:sz w:val="24"/>
              </w:rPr>
              <w:t>soggetti</w:t>
            </w:r>
            <w:r>
              <w:rPr>
                <w:spacing w:val="-7"/>
                <w:sz w:val="24"/>
              </w:rPr>
              <w:t xml:space="preserve"> </w:t>
            </w:r>
            <w:r>
              <w:rPr>
                <w:sz w:val="24"/>
              </w:rPr>
              <w:t>terzi</w:t>
            </w:r>
          </w:p>
        </w:tc>
        <w:tc>
          <w:tcPr>
            <w:tcW w:w="2879" w:type="dxa"/>
            <w:gridSpan w:val="2"/>
          </w:tcPr>
          <w:p w14:paraId="6F0EE6DC" w14:textId="77777777" w:rsidR="00606100" w:rsidRDefault="00000000">
            <w:pPr>
              <w:pStyle w:val="TableParagraph"/>
              <w:ind w:right="49"/>
              <w:jc w:val="right"/>
              <w:rPr>
                <w:sz w:val="24"/>
              </w:rPr>
            </w:pPr>
            <w:r>
              <w:rPr>
                <w:sz w:val="24"/>
              </w:rPr>
              <w:t>………………………...</w:t>
            </w:r>
            <w:r>
              <w:rPr>
                <w:spacing w:val="-1"/>
                <w:sz w:val="24"/>
              </w:rPr>
              <w:t xml:space="preserve"> </w:t>
            </w:r>
            <w:r>
              <w:rPr>
                <w:sz w:val="24"/>
              </w:rPr>
              <w:t>5</w:t>
            </w:r>
          </w:p>
        </w:tc>
      </w:tr>
      <w:tr w:rsidR="00606100" w14:paraId="797211DD" w14:textId="77777777">
        <w:trPr>
          <w:trHeight w:val="276"/>
        </w:trPr>
        <w:tc>
          <w:tcPr>
            <w:tcW w:w="7470" w:type="dxa"/>
            <w:gridSpan w:val="2"/>
          </w:tcPr>
          <w:p w14:paraId="19129704"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5</w:t>
            </w:r>
            <w:r>
              <w:rPr>
                <w:spacing w:val="116"/>
                <w:sz w:val="24"/>
              </w:rPr>
              <w:t xml:space="preserve"> </w:t>
            </w:r>
            <w:r>
              <w:rPr>
                <w:sz w:val="24"/>
              </w:rPr>
              <w:t>-</w:t>
            </w:r>
            <w:r>
              <w:rPr>
                <w:sz w:val="24"/>
              </w:rPr>
              <w:tab/>
              <w:t>Partecipazione</w:t>
            </w:r>
            <w:r>
              <w:rPr>
                <w:spacing w:val="-4"/>
                <w:sz w:val="24"/>
              </w:rPr>
              <w:t xml:space="preserve"> </w:t>
            </w:r>
            <w:r>
              <w:rPr>
                <w:sz w:val="24"/>
              </w:rPr>
              <w:t>ad</w:t>
            </w:r>
            <w:r>
              <w:rPr>
                <w:spacing w:val="-5"/>
                <w:sz w:val="24"/>
              </w:rPr>
              <w:t xml:space="preserve"> </w:t>
            </w:r>
            <w:r>
              <w:rPr>
                <w:sz w:val="24"/>
              </w:rPr>
              <w:t>associazioni</w:t>
            </w:r>
            <w:r>
              <w:rPr>
                <w:spacing w:val="-13"/>
                <w:sz w:val="24"/>
              </w:rPr>
              <w:t xml:space="preserve"> </w:t>
            </w:r>
            <w:r>
              <w:rPr>
                <w:sz w:val="24"/>
              </w:rPr>
              <w:t>e</w:t>
            </w:r>
            <w:r>
              <w:rPr>
                <w:spacing w:val="-4"/>
                <w:sz w:val="24"/>
              </w:rPr>
              <w:t xml:space="preserve"> </w:t>
            </w:r>
            <w:r>
              <w:rPr>
                <w:sz w:val="24"/>
              </w:rPr>
              <w:t>organizzazioni</w:t>
            </w:r>
          </w:p>
        </w:tc>
        <w:tc>
          <w:tcPr>
            <w:tcW w:w="2879" w:type="dxa"/>
            <w:gridSpan w:val="2"/>
          </w:tcPr>
          <w:p w14:paraId="793821B5" w14:textId="77777777" w:rsidR="00606100" w:rsidRDefault="00000000">
            <w:pPr>
              <w:pStyle w:val="TableParagraph"/>
              <w:ind w:right="49"/>
              <w:jc w:val="right"/>
              <w:rPr>
                <w:sz w:val="24"/>
              </w:rPr>
            </w:pPr>
            <w:r>
              <w:rPr>
                <w:sz w:val="24"/>
              </w:rPr>
              <w:t>………………………...</w:t>
            </w:r>
            <w:r>
              <w:rPr>
                <w:spacing w:val="2"/>
                <w:sz w:val="24"/>
              </w:rPr>
              <w:t xml:space="preserve"> </w:t>
            </w:r>
            <w:r>
              <w:rPr>
                <w:sz w:val="24"/>
              </w:rPr>
              <w:t>6</w:t>
            </w:r>
          </w:p>
        </w:tc>
      </w:tr>
      <w:tr w:rsidR="00606100" w14:paraId="3C212023" w14:textId="77777777">
        <w:trPr>
          <w:trHeight w:val="275"/>
        </w:trPr>
        <w:tc>
          <w:tcPr>
            <w:tcW w:w="7470" w:type="dxa"/>
            <w:gridSpan w:val="2"/>
          </w:tcPr>
          <w:p w14:paraId="282447E5"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6</w:t>
            </w:r>
            <w:r>
              <w:rPr>
                <w:spacing w:val="116"/>
                <w:sz w:val="24"/>
              </w:rPr>
              <w:t xml:space="preserve"> </w:t>
            </w:r>
            <w:r>
              <w:rPr>
                <w:sz w:val="24"/>
              </w:rPr>
              <w:t>-</w:t>
            </w:r>
            <w:r>
              <w:rPr>
                <w:sz w:val="24"/>
              </w:rPr>
              <w:tab/>
              <w:t>Comunicazione</w:t>
            </w:r>
            <w:r>
              <w:rPr>
                <w:spacing w:val="-2"/>
                <w:sz w:val="24"/>
              </w:rPr>
              <w:t xml:space="preserve"> </w:t>
            </w:r>
            <w:r>
              <w:rPr>
                <w:sz w:val="24"/>
              </w:rPr>
              <w:t>degli</w:t>
            </w:r>
            <w:r>
              <w:rPr>
                <w:spacing w:val="-1"/>
                <w:sz w:val="24"/>
              </w:rPr>
              <w:t xml:space="preserve"> </w:t>
            </w:r>
            <w:r>
              <w:rPr>
                <w:sz w:val="24"/>
              </w:rPr>
              <w:t>interessi</w:t>
            </w:r>
            <w:r>
              <w:rPr>
                <w:spacing w:val="-3"/>
                <w:sz w:val="24"/>
              </w:rPr>
              <w:t xml:space="preserve"> </w:t>
            </w:r>
            <w:r>
              <w:rPr>
                <w:sz w:val="24"/>
              </w:rPr>
              <w:t>finanziari</w:t>
            </w:r>
            <w:r>
              <w:rPr>
                <w:spacing w:val="-10"/>
                <w:sz w:val="24"/>
              </w:rPr>
              <w:t xml:space="preserve"> </w:t>
            </w:r>
            <w:r>
              <w:rPr>
                <w:sz w:val="24"/>
              </w:rPr>
              <w:t>e</w:t>
            </w:r>
            <w:r>
              <w:rPr>
                <w:spacing w:val="-2"/>
                <w:sz w:val="24"/>
              </w:rPr>
              <w:t xml:space="preserve"> </w:t>
            </w:r>
            <w:r>
              <w:rPr>
                <w:sz w:val="24"/>
              </w:rPr>
              <w:t>conflitti</w:t>
            </w:r>
            <w:r>
              <w:rPr>
                <w:spacing w:val="-5"/>
                <w:sz w:val="24"/>
              </w:rPr>
              <w:t xml:space="preserve"> </w:t>
            </w:r>
            <w:r>
              <w:rPr>
                <w:sz w:val="24"/>
              </w:rPr>
              <w:t>d'interesse</w:t>
            </w:r>
          </w:p>
        </w:tc>
        <w:tc>
          <w:tcPr>
            <w:tcW w:w="2879" w:type="dxa"/>
            <w:gridSpan w:val="2"/>
          </w:tcPr>
          <w:p w14:paraId="12E6D25E" w14:textId="77777777" w:rsidR="00606100" w:rsidRDefault="00000000">
            <w:pPr>
              <w:pStyle w:val="TableParagraph"/>
              <w:ind w:right="51"/>
              <w:jc w:val="right"/>
              <w:rPr>
                <w:sz w:val="24"/>
              </w:rPr>
            </w:pPr>
            <w:r>
              <w:rPr>
                <w:sz w:val="24"/>
              </w:rPr>
              <w:t>…………………………6</w:t>
            </w:r>
          </w:p>
        </w:tc>
      </w:tr>
      <w:tr w:rsidR="00606100" w14:paraId="2DCFEF97" w14:textId="77777777">
        <w:trPr>
          <w:trHeight w:val="276"/>
        </w:trPr>
        <w:tc>
          <w:tcPr>
            <w:tcW w:w="7470" w:type="dxa"/>
            <w:gridSpan w:val="2"/>
          </w:tcPr>
          <w:p w14:paraId="5DDABD33"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7</w:t>
            </w:r>
            <w:r>
              <w:rPr>
                <w:spacing w:val="116"/>
                <w:sz w:val="24"/>
              </w:rPr>
              <w:t xml:space="preserve"> </w:t>
            </w:r>
            <w:r>
              <w:rPr>
                <w:sz w:val="24"/>
              </w:rPr>
              <w:t>-</w:t>
            </w:r>
            <w:r>
              <w:rPr>
                <w:sz w:val="24"/>
              </w:rPr>
              <w:tab/>
              <w:t>Obbligo</w:t>
            </w:r>
            <w:r>
              <w:rPr>
                <w:spacing w:val="1"/>
                <w:sz w:val="24"/>
              </w:rPr>
              <w:t xml:space="preserve"> </w:t>
            </w:r>
            <w:r>
              <w:rPr>
                <w:sz w:val="24"/>
              </w:rPr>
              <w:t>di</w:t>
            </w:r>
            <w:r>
              <w:rPr>
                <w:spacing w:val="-11"/>
                <w:sz w:val="24"/>
              </w:rPr>
              <w:t xml:space="preserve"> </w:t>
            </w:r>
            <w:r>
              <w:rPr>
                <w:sz w:val="24"/>
              </w:rPr>
              <w:t>astensione</w:t>
            </w:r>
          </w:p>
        </w:tc>
        <w:tc>
          <w:tcPr>
            <w:tcW w:w="2879" w:type="dxa"/>
            <w:gridSpan w:val="2"/>
          </w:tcPr>
          <w:p w14:paraId="2B99293E" w14:textId="77777777" w:rsidR="00606100" w:rsidRDefault="00000000">
            <w:pPr>
              <w:pStyle w:val="TableParagraph"/>
              <w:ind w:right="49"/>
              <w:jc w:val="right"/>
              <w:rPr>
                <w:sz w:val="24"/>
              </w:rPr>
            </w:pPr>
            <w:r>
              <w:rPr>
                <w:sz w:val="24"/>
              </w:rPr>
              <w:t>………………………....7</w:t>
            </w:r>
          </w:p>
        </w:tc>
      </w:tr>
      <w:tr w:rsidR="00606100" w14:paraId="67A94CAA" w14:textId="77777777">
        <w:trPr>
          <w:trHeight w:val="275"/>
        </w:trPr>
        <w:tc>
          <w:tcPr>
            <w:tcW w:w="7470" w:type="dxa"/>
            <w:gridSpan w:val="2"/>
          </w:tcPr>
          <w:p w14:paraId="1D2732F3"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8</w:t>
            </w:r>
            <w:r>
              <w:rPr>
                <w:spacing w:val="116"/>
                <w:sz w:val="24"/>
              </w:rPr>
              <w:t xml:space="preserve"> </w:t>
            </w:r>
            <w:r>
              <w:rPr>
                <w:sz w:val="24"/>
              </w:rPr>
              <w:t>-</w:t>
            </w:r>
            <w:r>
              <w:rPr>
                <w:sz w:val="24"/>
              </w:rPr>
              <w:tab/>
              <w:t>Prevenzione</w:t>
            </w:r>
            <w:r>
              <w:rPr>
                <w:spacing w:val="-3"/>
                <w:sz w:val="24"/>
              </w:rPr>
              <w:t xml:space="preserve"> </w:t>
            </w:r>
            <w:r>
              <w:rPr>
                <w:sz w:val="24"/>
              </w:rPr>
              <w:t>della</w:t>
            </w:r>
            <w:r>
              <w:rPr>
                <w:spacing w:val="-5"/>
                <w:sz w:val="24"/>
              </w:rPr>
              <w:t xml:space="preserve"> </w:t>
            </w:r>
            <w:r>
              <w:rPr>
                <w:sz w:val="24"/>
              </w:rPr>
              <w:t>corruzione</w:t>
            </w:r>
          </w:p>
        </w:tc>
        <w:tc>
          <w:tcPr>
            <w:tcW w:w="2879" w:type="dxa"/>
            <w:gridSpan w:val="2"/>
          </w:tcPr>
          <w:p w14:paraId="03DA4582" w14:textId="77777777" w:rsidR="00606100" w:rsidRDefault="00000000">
            <w:pPr>
              <w:pStyle w:val="TableParagraph"/>
              <w:ind w:right="53"/>
              <w:jc w:val="right"/>
              <w:rPr>
                <w:sz w:val="24"/>
              </w:rPr>
            </w:pPr>
            <w:r>
              <w:rPr>
                <w:sz w:val="24"/>
              </w:rPr>
              <w:t>…………………………7</w:t>
            </w:r>
          </w:p>
        </w:tc>
      </w:tr>
      <w:tr w:rsidR="00606100" w14:paraId="422E4D32" w14:textId="77777777">
        <w:trPr>
          <w:trHeight w:val="275"/>
        </w:trPr>
        <w:tc>
          <w:tcPr>
            <w:tcW w:w="7470" w:type="dxa"/>
            <w:gridSpan w:val="2"/>
          </w:tcPr>
          <w:p w14:paraId="64EEF7B0" w14:textId="77777777" w:rsidR="00606100" w:rsidRDefault="00000000">
            <w:pPr>
              <w:pStyle w:val="TableParagraph"/>
              <w:tabs>
                <w:tab w:val="left" w:pos="1144"/>
              </w:tabs>
              <w:ind w:left="50"/>
              <w:rPr>
                <w:sz w:val="24"/>
              </w:rPr>
            </w:pPr>
            <w:r>
              <w:rPr>
                <w:sz w:val="24"/>
              </w:rPr>
              <w:t>Art.</w:t>
            </w:r>
            <w:r>
              <w:rPr>
                <w:spacing w:val="4"/>
                <w:sz w:val="24"/>
              </w:rPr>
              <w:t xml:space="preserve"> </w:t>
            </w:r>
            <w:r>
              <w:rPr>
                <w:sz w:val="24"/>
              </w:rPr>
              <w:t>9</w:t>
            </w:r>
            <w:r>
              <w:rPr>
                <w:spacing w:val="116"/>
                <w:sz w:val="24"/>
              </w:rPr>
              <w:t xml:space="preserve"> </w:t>
            </w:r>
            <w:r>
              <w:rPr>
                <w:sz w:val="24"/>
              </w:rPr>
              <w:t>-</w:t>
            </w:r>
            <w:r>
              <w:rPr>
                <w:sz w:val="24"/>
              </w:rPr>
              <w:tab/>
              <w:t>Trasparenza</w:t>
            </w:r>
            <w:r>
              <w:rPr>
                <w:spacing w:val="-6"/>
                <w:sz w:val="24"/>
              </w:rPr>
              <w:t xml:space="preserve"> </w:t>
            </w:r>
            <w:r>
              <w:rPr>
                <w:sz w:val="24"/>
              </w:rPr>
              <w:t>e</w:t>
            </w:r>
            <w:r>
              <w:rPr>
                <w:spacing w:val="-6"/>
                <w:sz w:val="24"/>
              </w:rPr>
              <w:t xml:space="preserve"> </w:t>
            </w:r>
            <w:r>
              <w:rPr>
                <w:sz w:val="24"/>
              </w:rPr>
              <w:t>tracciabilità</w:t>
            </w:r>
          </w:p>
        </w:tc>
        <w:tc>
          <w:tcPr>
            <w:tcW w:w="2879" w:type="dxa"/>
            <w:gridSpan w:val="2"/>
          </w:tcPr>
          <w:p w14:paraId="3EA10449" w14:textId="77777777" w:rsidR="00606100" w:rsidRDefault="00000000">
            <w:pPr>
              <w:pStyle w:val="TableParagraph"/>
              <w:ind w:right="49"/>
              <w:jc w:val="right"/>
              <w:rPr>
                <w:sz w:val="24"/>
              </w:rPr>
            </w:pPr>
            <w:r>
              <w:rPr>
                <w:sz w:val="24"/>
              </w:rPr>
              <w:t>………………………...</w:t>
            </w:r>
            <w:r>
              <w:rPr>
                <w:spacing w:val="2"/>
                <w:sz w:val="24"/>
              </w:rPr>
              <w:t xml:space="preserve"> </w:t>
            </w:r>
            <w:r>
              <w:rPr>
                <w:sz w:val="24"/>
              </w:rPr>
              <w:t>8</w:t>
            </w:r>
          </w:p>
        </w:tc>
      </w:tr>
      <w:tr w:rsidR="00606100" w14:paraId="04A65B8C" w14:textId="77777777">
        <w:trPr>
          <w:trHeight w:val="276"/>
        </w:trPr>
        <w:tc>
          <w:tcPr>
            <w:tcW w:w="7470" w:type="dxa"/>
            <w:gridSpan w:val="2"/>
          </w:tcPr>
          <w:p w14:paraId="0554477E" w14:textId="72C18353" w:rsidR="00606100" w:rsidRDefault="00000000">
            <w:pPr>
              <w:pStyle w:val="TableParagraph"/>
              <w:tabs>
                <w:tab w:val="left" w:pos="1144"/>
              </w:tabs>
              <w:ind w:left="50"/>
              <w:rPr>
                <w:sz w:val="24"/>
              </w:rPr>
            </w:pPr>
            <w:r>
              <w:rPr>
                <w:sz w:val="24"/>
              </w:rPr>
              <w:t>Art.</w:t>
            </w:r>
            <w:r>
              <w:rPr>
                <w:spacing w:val="1"/>
                <w:sz w:val="24"/>
              </w:rPr>
              <w:t xml:space="preserve"> </w:t>
            </w:r>
            <w:r>
              <w:rPr>
                <w:sz w:val="24"/>
              </w:rPr>
              <w:t>10</w:t>
            </w:r>
            <w:r>
              <w:rPr>
                <w:spacing w:val="2"/>
                <w:sz w:val="24"/>
              </w:rPr>
              <w:t xml:space="preserve"> </w:t>
            </w:r>
            <w:r>
              <w:rPr>
                <w:sz w:val="24"/>
              </w:rPr>
              <w:t>-</w:t>
            </w:r>
            <w:r>
              <w:rPr>
                <w:sz w:val="24"/>
              </w:rPr>
              <w:tab/>
            </w:r>
            <w:r w:rsidR="00106CC1">
              <w:rPr>
                <w:sz w:val="24"/>
              </w:rPr>
              <w:t xml:space="preserve"> </w:t>
            </w:r>
            <w:r>
              <w:rPr>
                <w:sz w:val="24"/>
              </w:rPr>
              <w:t>Comportamento</w:t>
            </w:r>
            <w:r>
              <w:rPr>
                <w:spacing w:val="5"/>
                <w:sz w:val="24"/>
              </w:rPr>
              <w:t xml:space="preserve"> </w:t>
            </w:r>
            <w:r>
              <w:rPr>
                <w:sz w:val="24"/>
              </w:rPr>
              <w:t>nei</w:t>
            </w:r>
            <w:r>
              <w:rPr>
                <w:spacing w:val="-5"/>
                <w:sz w:val="24"/>
              </w:rPr>
              <w:t xml:space="preserve"> </w:t>
            </w:r>
            <w:r>
              <w:rPr>
                <w:sz w:val="24"/>
              </w:rPr>
              <w:t>rapporti</w:t>
            </w:r>
            <w:r>
              <w:rPr>
                <w:spacing w:val="-7"/>
                <w:sz w:val="24"/>
              </w:rPr>
              <w:t xml:space="preserve"> </w:t>
            </w:r>
            <w:r>
              <w:rPr>
                <w:sz w:val="24"/>
              </w:rPr>
              <w:t>privati</w:t>
            </w:r>
          </w:p>
        </w:tc>
        <w:tc>
          <w:tcPr>
            <w:tcW w:w="2879" w:type="dxa"/>
            <w:gridSpan w:val="2"/>
          </w:tcPr>
          <w:p w14:paraId="0D475577" w14:textId="77777777" w:rsidR="00606100" w:rsidRDefault="00000000">
            <w:pPr>
              <w:pStyle w:val="TableParagraph"/>
              <w:ind w:right="49"/>
              <w:jc w:val="right"/>
              <w:rPr>
                <w:sz w:val="24"/>
              </w:rPr>
            </w:pPr>
            <w:r>
              <w:rPr>
                <w:sz w:val="24"/>
              </w:rPr>
              <w:t>………………………...</w:t>
            </w:r>
            <w:r>
              <w:rPr>
                <w:spacing w:val="2"/>
                <w:sz w:val="24"/>
              </w:rPr>
              <w:t xml:space="preserve"> </w:t>
            </w:r>
            <w:r>
              <w:rPr>
                <w:sz w:val="24"/>
              </w:rPr>
              <w:t>9</w:t>
            </w:r>
          </w:p>
        </w:tc>
      </w:tr>
      <w:tr w:rsidR="00606100" w14:paraId="1CDA7DD1" w14:textId="77777777">
        <w:trPr>
          <w:trHeight w:val="275"/>
        </w:trPr>
        <w:tc>
          <w:tcPr>
            <w:tcW w:w="7470" w:type="dxa"/>
            <w:gridSpan w:val="2"/>
          </w:tcPr>
          <w:p w14:paraId="56C31CA0" w14:textId="15582CF6" w:rsidR="00606100" w:rsidRDefault="00000000">
            <w:pPr>
              <w:pStyle w:val="TableParagraph"/>
              <w:tabs>
                <w:tab w:val="left" w:pos="1144"/>
              </w:tabs>
              <w:ind w:left="50"/>
              <w:rPr>
                <w:sz w:val="24"/>
              </w:rPr>
            </w:pPr>
            <w:r>
              <w:rPr>
                <w:sz w:val="24"/>
              </w:rPr>
              <w:t>Art.</w:t>
            </w:r>
            <w:r>
              <w:rPr>
                <w:spacing w:val="6"/>
                <w:sz w:val="24"/>
              </w:rPr>
              <w:t xml:space="preserve"> </w:t>
            </w:r>
            <w:r>
              <w:rPr>
                <w:sz w:val="24"/>
              </w:rPr>
              <w:t>11</w:t>
            </w:r>
            <w:r>
              <w:rPr>
                <w:spacing w:val="-5"/>
                <w:sz w:val="24"/>
              </w:rPr>
              <w:t xml:space="preserve"> </w:t>
            </w:r>
            <w:r>
              <w:rPr>
                <w:sz w:val="24"/>
              </w:rPr>
              <w:t>-</w:t>
            </w:r>
            <w:r>
              <w:rPr>
                <w:sz w:val="24"/>
              </w:rPr>
              <w:tab/>
            </w:r>
            <w:r w:rsidR="00106CC1">
              <w:rPr>
                <w:sz w:val="24"/>
              </w:rPr>
              <w:t xml:space="preserve"> </w:t>
            </w:r>
            <w:r>
              <w:rPr>
                <w:sz w:val="24"/>
              </w:rPr>
              <w:t>Comportamento</w:t>
            </w:r>
            <w:r>
              <w:rPr>
                <w:spacing w:val="-1"/>
                <w:sz w:val="24"/>
              </w:rPr>
              <w:t xml:space="preserve"> </w:t>
            </w:r>
            <w:r>
              <w:rPr>
                <w:sz w:val="24"/>
              </w:rPr>
              <w:t>in</w:t>
            </w:r>
            <w:r>
              <w:rPr>
                <w:spacing w:val="-9"/>
                <w:sz w:val="24"/>
              </w:rPr>
              <w:t xml:space="preserve"> </w:t>
            </w:r>
            <w:r>
              <w:rPr>
                <w:sz w:val="24"/>
              </w:rPr>
              <w:t>servizio</w:t>
            </w:r>
          </w:p>
          <w:p w14:paraId="7D12CEDD" w14:textId="2FD68C29" w:rsidR="00106CC1" w:rsidRDefault="00106CC1">
            <w:pPr>
              <w:pStyle w:val="TableParagraph"/>
              <w:tabs>
                <w:tab w:val="left" w:pos="1144"/>
              </w:tabs>
              <w:ind w:left="50"/>
              <w:rPr>
                <w:sz w:val="24"/>
              </w:rPr>
            </w:pPr>
            <w:r>
              <w:rPr>
                <w:sz w:val="24"/>
              </w:rPr>
              <w:t xml:space="preserve">Art. 11 </w:t>
            </w:r>
            <w:r w:rsidRPr="00106CC1">
              <w:rPr>
                <w:sz w:val="18"/>
                <w:szCs w:val="18"/>
              </w:rPr>
              <w:t>Bis</w:t>
            </w:r>
            <w:r>
              <w:rPr>
                <w:sz w:val="24"/>
              </w:rPr>
              <w:t xml:space="preserve"> - Utilizzo delle Tecnologie Informatiche                                               </w:t>
            </w:r>
          </w:p>
        </w:tc>
        <w:tc>
          <w:tcPr>
            <w:tcW w:w="2879" w:type="dxa"/>
            <w:gridSpan w:val="2"/>
          </w:tcPr>
          <w:p w14:paraId="498EFA18" w14:textId="77777777" w:rsidR="00606100" w:rsidRDefault="00000000">
            <w:pPr>
              <w:pStyle w:val="TableParagraph"/>
              <w:ind w:right="51"/>
              <w:jc w:val="right"/>
              <w:rPr>
                <w:sz w:val="24"/>
              </w:rPr>
            </w:pPr>
            <w:r>
              <w:rPr>
                <w:sz w:val="24"/>
              </w:rPr>
              <w:t>……………………...…</w:t>
            </w:r>
            <w:r>
              <w:rPr>
                <w:spacing w:val="-2"/>
                <w:sz w:val="24"/>
              </w:rPr>
              <w:t xml:space="preserve"> </w:t>
            </w:r>
            <w:r>
              <w:rPr>
                <w:sz w:val="24"/>
              </w:rPr>
              <w:t>9</w:t>
            </w:r>
          </w:p>
          <w:p w14:paraId="5596FFA7" w14:textId="37C99C96" w:rsidR="00106CC1" w:rsidRDefault="00106CC1">
            <w:pPr>
              <w:pStyle w:val="TableParagraph"/>
              <w:ind w:right="51"/>
              <w:jc w:val="right"/>
              <w:rPr>
                <w:sz w:val="24"/>
              </w:rPr>
            </w:pPr>
            <w:r>
              <w:rPr>
                <w:sz w:val="24"/>
              </w:rPr>
              <w:t>………………………..11</w:t>
            </w:r>
          </w:p>
        </w:tc>
      </w:tr>
      <w:tr w:rsidR="00106CC1" w14:paraId="4B0455E8" w14:textId="77777777">
        <w:trPr>
          <w:trHeight w:val="275"/>
        </w:trPr>
        <w:tc>
          <w:tcPr>
            <w:tcW w:w="7470" w:type="dxa"/>
            <w:gridSpan w:val="2"/>
          </w:tcPr>
          <w:p w14:paraId="79F306D5" w14:textId="0AD29DEE" w:rsidR="00106CC1" w:rsidRDefault="00106CC1">
            <w:pPr>
              <w:pStyle w:val="TableParagraph"/>
              <w:tabs>
                <w:tab w:val="left" w:pos="1144"/>
              </w:tabs>
              <w:ind w:left="50"/>
              <w:rPr>
                <w:sz w:val="24"/>
              </w:rPr>
            </w:pPr>
          </w:p>
        </w:tc>
        <w:tc>
          <w:tcPr>
            <w:tcW w:w="2879" w:type="dxa"/>
            <w:gridSpan w:val="2"/>
          </w:tcPr>
          <w:p w14:paraId="7B5A1C80" w14:textId="77777777" w:rsidR="00106CC1" w:rsidRDefault="00106CC1">
            <w:pPr>
              <w:pStyle w:val="TableParagraph"/>
              <w:ind w:right="51"/>
              <w:jc w:val="right"/>
              <w:rPr>
                <w:sz w:val="24"/>
              </w:rPr>
            </w:pPr>
          </w:p>
        </w:tc>
      </w:tr>
      <w:tr w:rsidR="00606100" w14:paraId="1EAD8DBB" w14:textId="77777777">
        <w:trPr>
          <w:trHeight w:val="272"/>
        </w:trPr>
        <w:tc>
          <w:tcPr>
            <w:tcW w:w="7470" w:type="dxa"/>
            <w:gridSpan w:val="2"/>
          </w:tcPr>
          <w:p w14:paraId="7722E394" w14:textId="54CBC0A8" w:rsidR="00106CC1" w:rsidRDefault="00106CC1" w:rsidP="00106CC1">
            <w:pPr>
              <w:pStyle w:val="TableParagraph"/>
              <w:tabs>
                <w:tab w:val="left" w:pos="1144"/>
              </w:tabs>
              <w:spacing w:line="252" w:lineRule="exact"/>
              <w:rPr>
                <w:sz w:val="24"/>
              </w:rPr>
            </w:pPr>
            <w:r>
              <w:rPr>
                <w:sz w:val="24"/>
              </w:rPr>
              <w:t xml:space="preserve">Art.11 </w:t>
            </w:r>
            <w:r w:rsidRPr="00106CC1">
              <w:rPr>
                <w:sz w:val="18"/>
                <w:szCs w:val="18"/>
              </w:rPr>
              <w:t>Ter</w:t>
            </w:r>
            <w:r>
              <w:rPr>
                <w:sz w:val="24"/>
              </w:rPr>
              <w:t xml:space="preserve"> - Utilizzo dei mezzi di informazione  e dei Social media</w:t>
            </w:r>
          </w:p>
          <w:p w14:paraId="05196DBB" w14:textId="71AC3966" w:rsidR="00606100" w:rsidRDefault="00000000" w:rsidP="00106CC1">
            <w:pPr>
              <w:pStyle w:val="TableParagraph"/>
              <w:tabs>
                <w:tab w:val="left" w:pos="1144"/>
              </w:tabs>
              <w:spacing w:line="252" w:lineRule="exact"/>
              <w:rPr>
                <w:sz w:val="24"/>
              </w:rPr>
            </w:pPr>
            <w:r>
              <w:rPr>
                <w:sz w:val="24"/>
              </w:rPr>
              <w:t>Art.</w:t>
            </w:r>
            <w:r>
              <w:rPr>
                <w:spacing w:val="3"/>
                <w:sz w:val="24"/>
              </w:rPr>
              <w:t xml:space="preserve"> </w:t>
            </w:r>
            <w:r>
              <w:rPr>
                <w:sz w:val="24"/>
              </w:rPr>
              <w:t>12</w:t>
            </w:r>
            <w:r>
              <w:rPr>
                <w:spacing w:val="-2"/>
                <w:sz w:val="24"/>
              </w:rPr>
              <w:t xml:space="preserve"> </w:t>
            </w:r>
            <w:r>
              <w:rPr>
                <w:sz w:val="24"/>
              </w:rPr>
              <w:t>-</w:t>
            </w:r>
            <w:r>
              <w:rPr>
                <w:sz w:val="24"/>
              </w:rPr>
              <w:tab/>
              <w:t>Rapporti</w:t>
            </w:r>
            <w:r>
              <w:rPr>
                <w:spacing w:val="-5"/>
                <w:sz w:val="24"/>
              </w:rPr>
              <w:t xml:space="preserve"> </w:t>
            </w:r>
            <w:r>
              <w:rPr>
                <w:sz w:val="24"/>
              </w:rPr>
              <w:t>con il</w:t>
            </w:r>
            <w:r>
              <w:rPr>
                <w:spacing w:val="-8"/>
                <w:sz w:val="24"/>
              </w:rPr>
              <w:t xml:space="preserve"> </w:t>
            </w:r>
            <w:r>
              <w:rPr>
                <w:sz w:val="24"/>
              </w:rPr>
              <w:t>pubblico</w:t>
            </w:r>
          </w:p>
        </w:tc>
        <w:tc>
          <w:tcPr>
            <w:tcW w:w="2879" w:type="dxa"/>
            <w:gridSpan w:val="2"/>
          </w:tcPr>
          <w:p w14:paraId="53BD738F" w14:textId="77777777" w:rsidR="00606100" w:rsidRDefault="00606100">
            <w:pPr>
              <w:pStyle w:val="TableParagraph"/>
              <w:spacing w:line="252" w:lineRule="exact"/>
              <w:ind w:right="48"/>
              <w:jc w:val="right"/>
              <w:rPr>
                <w:sz w:val="24"/>
              </w:rPr>
            </w:pPr>
          </w:p>
          <w:p w14:paraId="057A7D1B" w14:textId="77777777" w:rsidR="00106CC1" w:rsidRDefault="00106CC1">
            <w:pPr>
              <w:pStyle w:val="TableParagraph"/>
              <w:spacing w:line="252" w:lineRule="exact"/>
              <w:ind w:right="48"/>
              <w:jc w:val="right"/>
              <w:rPr>
                <w:sz w:val="24"/>
              </w:rPr>
            </w:pPr>
            <w:r>
              <w:rPr>
                <w:sz w:val="24"/>
              </w:rPr>
              <w:t>……………………..11</w:t>
            </w:r>
          </w:p>
          <w:p w14:paraId="3B935841" w14:textId="38EAEEDB" w:rsidR="00106CC1" w:rsidRDefault="00106CC1">
            <w:pPr>
              <w:pStyle w:val="TableParagraph"/>
              <w:spacing w:line="252" w:lineRule="exact"/>
              <w:ind w:right="48"/>
              <w:jc w:val="right"/>
              <w:rPr>
                <w:sz w:val="24"/>
              </w:rPr>
            </w:pPr>
            <w:r>
              <w:rPr>
                <w:sz w:val="24"/>
              </w:rPr>
              <w:t>……………………11</w:t>
            </w:r>
          </w:p>
        </w:tc>
      </w:tr>
      <w:tr w:rsidR="00106CC1" w14:paraId="12D65B7B" w14:textId="77777777">
        <w:trPr>
          <w:trHeight w:val="272"/>
        </w:trPr>
        <w:tc>
          <w:tcPr>
            <w:tcW w:w="7470" w:type="dxa"/>
            <w:gridSpan w:val="2"/>
          </w:tcPr>
          <w:p w14:paraId="39ACE678" w14:textId="77777777" w:rsidR="00106CC1" w:rsidRDefault="00106CC1">
            <w:pPr>
              <w:pStyle w:val="TableParagraph"/>
              <w:tabs>
                <w:tab w:val="left" w:pos="1144"/>
              </w:tabs>
              <w:spacing w:line="252" w:lineRule="exact"/>
              <w:ind w:left="50"/>
              <w:rPr>
                <w:sz w:val="24"/>
              </w:rPr>
            </w:pPr>
          </w:p>
        </w:tc>
        <w:tc>
          <w:tcPr>
            <w:tcW w:w="2879" w:type="dxa"/>
            <w:gridSpan w:val="2"/>
          </w:tcPr>
          <w:p w14:paraId="39126C6D" w14:textId="77777777" w:rsidR="00106CC1" w:rsidRDefault="00106CC1">
            <w:pPr>
              <w:pStyle w:val="TableParagraph"/>
              <w:spacing w:line="252" w:lineRule="exact"/>
              <w:ind w:right="48"/>
              <w:jc w:val="right"/>
              <w:rPr>
                <w:sz w:val="24"/>
              </w:rPr>
            </w:pPr>
          </w:p>
        </w:tc>
      </w:tr>
      <w:tr w:rsidR="00606100" w14:paraId="307D68D8" w14:textId="77777777">
        <w:trPr>
          <w:trHeight w:val="272"/>
        </w:trPr>
        <w:tc>
          <w:tcPr>
            <w:tcW w:w="1011" w:type="dxa"/>
          </w:tcPr>
          <w:p w14:paraId="723B4F77" w14:textId="77777777" w:rsidR="00606100" w:rsidRDefault="00000000" w:rsidP="00106CC1">
            <w:pPr>
              <w:pStyle w:val="TableParagraph"/>
              <w:spacing w:line="252" w:lineRule="exact"/>
              <w:rPr>
                <w:sz w:val="24"/>
              </w:rPr>
            </w:pPr>
            <w:r>
              <w:rPr>
                <w:sz w:val="24"/>
              </w:rPr>
              <w:t>Art.</w:t>
            </w:r>
            <w:r>
              <w:rPr>
                <w:spacing w:val="4"/>
                <w:sz w:val="24"/>
              </w:rPr>
              <w:t xml:space="preserve"> </w:t>
            </w:r>
            <w:r>
              <w:rPr>
                <w:sz w:val="24"/>
              </w:rPr>
              <w:t>13</w:t>
            </w:r>
            <w:r>
              <w:rPr>
                <w:spacing w:val="-4"/>
                <w:sz w:val="24"/>
              </w:rPr>
              <w:t xml:space="preserve"> </w:t>
            </w:r>
            <w:r>
              <w:rPr>
                <w:sz w:val="24"/>
              </w:rPr>
              <w:t>-</w:t>
            </w:r>
          </w:p>
        </w:tc>
        <w:tc>
          <w:tcPr>
            <w:tcW w:w="6540" w:type="dxa"/>
            <w:gridSpan w:val="2"/>
          </w:tcPr>
          <w:p w14:paraId="68647434" w14:textId="77777777" w:rsidR="00606100" w:rsidRDefault="00000000">
            <w:pPr>
              <w:pStyle w:val="TableParagraph"/>
              <w:spacing w:line="252" w:lineRule="exact"/>
              <w:ind w:left="133"/>
              <w:rPr>
                <w:sz w:val="24"/>
              </w:rPr>
            </w:pPr>
            <w:r>
              <w:rPr>
                <w:sz w:val="24"/>
              </w:rPr>
              <w:t>Disposizioni</w:t>
            </w:r>
            <w:r>
              <w:rPr>
                <w:spacing w:val="-12"/>
                <w:sz w:val="24"/>
              </w:rPr>
              <w:t xml:space="preserve"> </w:t>
            </w:r>
            <w:r>
              <w:rPr>
                <w:sz w:val="24"/>
              </w:rPr>
              <w:t>particolari</w:t>
            </w:r>
            <w:r>
              <w:rPr>
                <w:spacing w:val="-7"/>
                <w:sz w:val="24"/>
              </w:rPr>
              <w:t xml:space="preserve"> </w:t>
            </w:r>
            <w:r>
              <w:rPr>
                <w:sz w:val="24"/>
              </w:rPr>
              <w:t>per</w:t>
            </w:r>
            <w:r>
              <w:rPr>
                <w:spacing w:val="5"/>
                <w:sz w:val="24"/>
              </w:rPr>
              <w:t xml:space="preserve"> </w:t>
            </w:r>
            <w:r>
              <w:rPr>
                <w:sz w:val="24"/>
              </w:rPr>
              <w:t>i</w:t>
            </w:r>
            <w:r>
              <w:rPr>
                <w:spacing w:val="-9"/>
                <w:sz w:val="24"/>
              </w:rPr>
              <w:t xml:space="preserve"> </w:t>
            </w:r>
            <w:r>
              <w:rPr>
                <w:sz w:val="24"/>
              </w:rPr>
              <w:t>Responsabili</w:t>
            </w:r>
            <w:r>
              <w:rPr>
                <w:spacing w:val="-6"/>
                <w:sz w:val="24"/>
              </w:rPr>
              <w:t xml:space="preserve"> </w:t>
            </w:r>
            <w:r>
              <w:rPr>
                <w:sz w:val="24"/>
              </w:rPr>
              <w:t>del</w:t>
            </w:r>
            <w:r>
              <w:rPr>
                <w:spacing w:val="-9"/>
                <w:sz w:val="24"/>
              </w:rPr>
              <w:t xml:space="preserve"> </w:t>
            </w:r>
            <w:r>
              <w:rPr>
                <w:sz w:val="24"/>
              </w:rPr>
              <w:t>Servizio</w:t>
            </w:r>
          </w:p>
        </w:tc>
        <w:tc>
          <w:tcPr>
            <w:tcW w:w="2803" w:type="dxa"/>
          </w:tcPr>
          <w:p w14:paraId="70CAD5EA" w14:textId="77777777" w:rsidR="00606100" w:rsidRDefault="00000000">
            <w:pPr>
              <w:pStyle w:val="TableParagraph"/>
              <w:spacing w:line="252" w:lineRule="exact"/>
              <w:ind w:right="55"/>
              <w:jc w:val="right"/>
              <w:rPr>
                <w:sz w:val="24"/>
              </w:rPr>
            </w:pPr>
            <w:r>
              <w:rPr>
                <w:sz w:val="24"/>
              </w:rPr>
              <w:t>……………………….</w:t>
            </w:r>
            <w:r>
              <w:rPr>
                <w:spacing w:val="-2"/>
                <w:sz w:val="24"/>
              </w:rPr>
              <w:t xml:space="preserve"> </w:t>
            </w:r>
            <w:r>
              <w:rPr>
                <w:sz w:val="24"/>
              </w:rPr>
              <w:t>12</w:t>
            </w:r>
          </w:p>
        </w:tc>
      </w:tr>
      <w:tr w:rsidR="00606100" w14:paraId="6B81BE23" w14:textId="77777777">
        <w:trPr>
          <w:trHeight w:val="276"/>
        </w:trPr>
        <w:tc>
          <w:tcPr>
            <w:tcW w:w="1011" w:type="dxa"/>
          </w:tcPr>
          <w:p w14:paraId="562C039B" w14:textId="77777777" w:rsidR="00606100" w:rsidRDefault="00000000">
            <w:pPr>
              <w:pStyle w:val="TableParagraph"/>
              <w:ind w:left="50"/>
              <w:rPr>
                <w:sz w:val="24"/>
              </w:rPr>
            </w:pPr>
            <w:r>
              <w:rPr>
                <w:sz w:val="24"/>
              </w:rPr>
              <w:t>Art.</w:t>
            </w:r>
            <w:r>
              <w:rPr>
                <w:spacing w:val="1"/>
                <w:sz w:val="24"/>
              </w:rPr>
              <w:t xml:space="preserve"> </w:t>
            </w:r>
            <w:r>
              <w:rPr>
                <w:sz w:val="24"/>
              </w:rPr>
              <w:t>14</w:t>
            </w:r>
            <w:r>
              <w:rPr>
                <w:spacing w:val="2"/>
                <w:sz w:val="24"/>
              </w:rPr>
              <w:t xml:space="preserve"> </w:t>
            </w:r>
            <w:r>
              <w:rPr>
                <w:sz w:val="24"/>
              </w:rPr>
              <w:t>-</w:t>
            </w:r>
          </w:p>
        </w:tc>
        <w:tc>
          <w:tcPr>
            <w:tcW w:w="6540" w:type="dxa"/>
            <w:gridSpan w:val="2"/>
          </w:tcPr>
          <w:p w14:paraId="719322AE" w14:textId="77777777" w:rsidR="00606100" w:rsidRDefault="00000000">
            <w:pPr>
              <w:pStyle w:val="TableParagraph"/>
              <w:ind w:left="133"/>
              <w:rPr>
                <w:sz w:val="24"/>
              </w:rPr>
            </w:pPr>
            <w:r>
              <w:rPr>
                <w:sz w:val="24"/>
              </w:rPr>
              <w:t>Contratti</w:t>
            </w:r>
            <w:r>
              <w:rPr>
                <w:spacing w:val="-6"/>
                <w:sz w:val="24"/>
              </w:rPr>
              <w:t xml:space="preserve"> </w:t>
            </w:r>
            <w:r>
              <w:rPr>
                <w:sz w:val="24"/>
              </w:rPr>
              <w:t>e altri</w:t>
            </w:r>
            <w:r>
              <w:rPr>
                <w:spacing w:val="-5"/>
                <w:sz w:val="24"/>
              </w:rPr>
              <w:t xml:space="preserve"> </w:t>
            </w:r>
            <w:r>
              <w:rPr>
                <w:sz w:val="24"/>
              </w:rPr>
              <w:t>atti</w:t>
            </w:r>
            <w:r>
              <w:rPr>
                <w:spacing w:val="-7"/>
                <w:sz w:val="24"/>
              </w:rPr>
              <w:t xml:space="preserve"> </w:t>
            </w:r>
            <w:r>
              <w:rPr>
                <w:sz w:val="24"/>
              </w:rPr>
              <w:t>negoziali</w:t>
            </w:r>
            <w:r>
              <w:rPr>
                <w:spacing w:val="-3"/>
                <w:sz w:val="24"/>
              </w:rPr>
              <w:t xml:space="preserve"> </w:t>
            </w:r>
            <w:r>
              <w:rPr>
                <w:sz w:val="24"/>
              </w:rPr>
              <w:t>e rapporti</w:t>
            </w:r>
            <w:r>
              <w:rPr>
                <w:spacing w:val="-4"/>
                <w:sz w:val="24"/>
              </w:rPr>
              <w:t xml:space="preserve"> </w:t>
            </w:r>
            <w:r>
              <w:rPr>
                <w:sz w:val="24"/>
              </w:rPr>
              <w:t>privati</w:t>
            </w:r>
            <w:r>
              <w:rPr>
                <w:spacing w:val="-8"/>
                <w:sz w:val="24"/>
              </w:rPr>
              <w:t xml:space="preserve"> </w:t>
            </w:r>
            <w:r>
              <w:rPr>
                <w:sz w:val="24"/>
              </w:rPr>
              <w:t>del</w:t>
            </w:r>
            <w:r>
              <w:rPr>
                <w:spacing w:val="-3"/>
                <w:sz w:val="24"/>
              </w:rPr>
              <w:t xml:space="preserve"> </w:t>
            </w:r>
            <w:r>
              <w:rPr>
                <w:sz w:val="24"/>
              </w:rPr>
              <w:t>dipendente</w:t>
            </w:r>
          </w:p>
        </w:tc>
        <w:tc>
          <w:tcPr>
            <w:tcW w:w="2803" w:type="dxa"/>
          </w:tcPr>
          <w:p w14:paraId="34A65117" w14:textId="77777777" w:rsidR="00606100" w:rsidRDefault="00000000">
            <w:pPr>
              <w:pStyle w:val="TableParagraph"/>
              <w:ind w:right="49"/>
              <w:jc w:val="right"/>
              <w:rPr>
                <w:sz w:val="24"/>
              </w:rPr>
            </w:pPr>
            <w:r>
              <w:rPr>
                <w:sz w:val="24"/>
              </w:rPr>
              <w:t>………………………..13</w:t>
            </w:r>
          </w:p>
        </w:tc>
      </w:tr>
      <w:tr w:rsidR="00606100" w14:paraId="3B7A04BE" w14:textId="77777777">
        <w:trPr>
          <w:trHeight w:val="275"/>
        </w:trPr>
        <w:tc>
          <w:tcPr>
            <w:tcW w:w="1011" w:type="dxa"/>
          </w:tcPr>
          <w:p w14:paraId="6B683C4C" w14:textId="77777777" w:rsidR="00606100" w:rsidRDefault="00000000">
            <w:pPr>
              <w:pStyle w:val="TableParagraph"/>
              <w:ind w:left="50"/>
              <w:rPr>
                <w:sz w:val="24"/>
              </w:rPr>
            </w:pPr>
            <w:r>
              <w:rPr>
                <w:sz w:val="24"/>
              </w:rPr>
              <w:t>Art.</w:t>
            </w:r>
            <w:r>
              <w:rPr>
                <w:spacing w:val="1"/>
                <w:sz w:val="24"/>
              </w:rPr>
              <w:t xml:space="preserve"> </w:t>
            </w:r>
            <w:r>
              <w:rPr>
                <w:sz w:val="24"/>
              </w:rPr>
              <w:t>15</w:t>
            </w:r>
            <w:r>
              <w:rPr>
                <w:spacing w:val="2"/>
                <w:sz w:val="24"/>
              </w:rPr>
              <w:t xml:space="preserve"> </w:t>
            </w:r>
            <w:r>
              <w:rPr>
                <w:sz w:val="24"/>
              </w:rPr>
              <w:t>-</w:t>
            </w:r>
          </w:p>
        </w:tc>
        <w:tc>
          <w:tcPr>
            <w:tcW w:w="6540" w:type="dxa"/>
            <w:gridSpan w:val="2"/>
          </w:tcPr>
          <w:p w14:paraId="18DE2BEB" w14:textId="77777777" w:rsidR="00606100" w:rsidRDefault="00000000">
            <w:pPr>
              <w:pStyle w:val="TableParagraph"/>
              <w:ind w:left="133"/>
              <w:rPr>
                <w:sz w:val="24"/>
              </w:rPr>
            </w:pPr>
            <w:r>
              <w:rPr>
                <w:sz w:val="24"/>
              </w:rPr>
              <w:t>Vigilanza, monitoraggio</w:t>
            </w:r>
            <w:r>
              <w:rPr>
                <w:spacing w:val="-2"/>
                <w:sz w:val="24"/>
              </w:rPr>
              <w:t xml:space="preserve"> </w:t>
            </w:r>
            <w:r>
              <w:rPr>
                <w:sz w:val="24"/>
              </w:rPr>
              <w:t>e</w:t>
            </w:r>
            <w:r>
              <w:rPr>
                <w:spacing w:val="-7"/>
                <w:sz w:val="24"/>
              </w:rPr>
              <w:t xml:space="preserve"> </w:t>
            </w:r>
            <w:r>
              <w:rPr>
                <w:sz w:val="24"/>
              </w:rPr>
              <w:t>attività formative</w:t>
            </w:r>
          </w:p>
        </w:tc>
        <w:tc>
          <w:tcPr>
            <w:tcW w:w="2803" w:type="dxa"/>
          </w:tcPr>
          <w:p w14:paraId="1E479709" w14:textId="77777777" w:rsidR="00606100" w:rsidRDefault="00000000">
            <w:pPr>
              <w:pStyle w:val="TableParagraph"/>
              <w:ind w:right="53"/>
              <w:jc w:val="right"/>
              <w:rPr>
                <w:sz w:val="24"/>
              </w:rPr>
            </w:pPr>
            <w:r>
              <w:rPr>
                <w:sz w:val="24"/>
              </w:rPr>
              <w:t>………………………..15</w:t>
            </w:r>
          </w:p>
        </w:tc>
      </w:tr>
      <w:tr w:rsidR="00606100" w14:paraId="7F9DEE6E" w14:textId="77777777">
        <w:trPr>
          <w:trHeight w:val="275"/>
        </w:trPr>
        <w:tc>
          <w:tcPr>
            <w:tcW w:w="1011" w:type="dxa"/>
          </w:tcPr>
          <w:p w14:paraId="5314CA02" w14:textId="77777777" w:rsidR="00606100" w:rsidRDefault="00000000">
            <w:pPr>
              <w:pStyle w:val="TableParagraph"/>
              <w:ind w:left="50"/>
              <w:rPr>
                <w:sz w:val="24"/>
              </w:rPr>
            </w:pPr>
            <w:r>
              <w:rPr>
                <w:sz w:val="24"/>
              </w:rPr>
              <w:t>Art.</w:t>
            </w:r>
            <w:r>
              <w:rPr>
                <w:spacing w:val="4"/>
                <w:sz w:val="24"/>
              </w:rPr>
              <w:t xml:space="preserve"> </w:t>
            </w:r>
            <w:r>
              <w:rPr>
                <w:sz w:val="24"/>
              </w:rPr>
              <w:t>16</w:t>
            </w:r>
            <w:r>
              <w:rPr>
                <w:spacing w:val="-4"/>
                <w:sz w:val="24"/>
              </w:rPr>
              <w:t xml:space="preserve"> </w:t>
            </w:r>
            <w:r>
              <w:rPr>
                <w:sz w:val="24"/>
              </w:rPr>
              <w:t>-</w:t>
            </w:r>
          </w:p>
        </w:tc>
        <w:tc>
          <w:tcPr>
            <w:tcW w:w="6540" w:type="dxa"/>
            <w:gridSpan w:val="2"/>
          </w:tcPr>
          <w:p w14:paraId="5F969886" w14:textId="77777777" w:rsidR="00606100" w:rsidRDefault="00000000">
            <w:pPr>
              <w:pStyle w:val="TableParagraph"/>
              <w:ind w:left="133"/>
              <w:rPr>
                <w:sz w:val="24"/>
              </w:rPr>
            </w:pPr>
            <w:r>
              <w:rPr>
                <w:sz w:val="24"/>
              </w:rPr>
              <w:t>Responsabilità</w:t>
            </w:r>
            <w:r>
              <w:rPr>
                <w:spacing w:val="-2"/>
                <w:sz w:val="24"/>
              </w:rPr>
              <w:t xml:space="preserve"> </w:t>
            </w:r>
            <w:r>
              <w:rPr>
                <w:sz w:val="24"/>
              </w:rPr>
              <w:t>conseguente</w:t>
            </w:r>
            <w:r>
              <w:rPr>
                <w:spacing w:val="-1"/>
                <w:sz w:val="24"/>
              </w:rPr>
              <w:t xml:space="preserve"> </w:t>
            </w:r>
            <w:r>
              <w:rPr>
                <w:sz w:val="24"/>
              </w:rPr>
              <w:t>alla</w:t>
            </w:r>
            <w:r>
              <w:rPr>
                <w:spacing w:val="-2"/>
                <w:sz w:val="24"/>
              </w:rPr>
              <w:t xml:space="preserve"> </w:t>
            </w:r>
            <w:r>
              <w:rPr>
                <w:sz w:val="24"/>
              </w:rPr>
              <w:t>violazione</w:t>
            </w:r>
            <w:r>
              <w:rPr>
                <w:spacing w:val="-1"/>
                <w:sz w:val="24"/>
              </w:rPr>
              <w:t xml:space="preserve"> </w:t>
            </w:r>
            <w:r>
              <w:rPr>
                <w:sz w:val="24"/>
              </w:rPr>
              <w:t>dei</w:t>
            </w:r>
            <w:r>
              <w:rPr>
                <w:spacing w:val="-8"/>
                <w:sz w:val="24"/>
              </w:rPr>
              <w:t xml:space="preserve"> </w:t>
            </w:r>
            <w:r>
              <w:rPr>
                <w:sz w:val="24"/>
              </w:rPr>
              <w:t>doveri</w:t>
            </w:r>
            <w:r>
              <w:rPr>
                <w:spacing w:val="-7"/>
                <w:sz w:val="24"/>
              </w:rPr>
              <w:t xml:space="preserve"> </w:t>
            </w:r>
            <w:r>
              <w:rPr>
                <w:sz w:val="24"/>
              </w:rPr>
              <w:t>del</w:t>
            </w:r>
            <w:r>
              <w:rPr>
                <w:spacing w:val="-8"/>
                <w:sz w:val="24"/>
              </w:rPr>
              <w:t xml:space="preserve"> </w:t>
            </w:r>
            <w:r>
              <w:rPr>
                <w:sz w:val="24"/>
              </w:rPr>
              <w:t>codice</w:t>
            </w:r>
          </w:p>
        </w:tc>
        <w:tc>
          <w:tcPr>
            <w:tcW w:w="2803" w:type="dxa"/>
          </w:tcPr>
          <w:p w14:paraId="2F6638CD" w14:textId="77777777" w:rsidR="00606100" w:rsidRDefault="00000000">
            <w:pPr>
              <w:pStyle w:val="TableParagraph"/>
              <w:ind w:right="55"/>
              <w:jc w:val="right"/>
              <w:rPr>
                <w:sz w:val="24"/>
              </w:rPr>
            </w:pPr>
            <w:r>
              <w:rPr>
                <w:sz w:val="24"/>
              </w:rPr>
              <w:t>………………………..15</w:t>
            </w:r>
          </w:p>
        </w:tc>
      </w:tr>
      <w:tr w:rsidR="00606100" w14:paraId="265B7933" w14:textId="77777777">
        <w:trPr>
          <w:trHeight w:val="275"/>
        </w:trPr>
        <w:tc>
          <w:tcPr>
            <w:tcW w:w="1011" w:type="dxa"/>
          </w:tcPr>
          <w:p w14:paraId="68D0E99F" w14:textId="77777777" w:rsidR="00606100" w:rsidRDefault="00000000">
            <w:pPr>
              <w:pStyle w:val="TableParagraph"/>
              <w:ind w:left="50"/>
              <w:rPr>
                <w:sz w:val="24"/>
              </w:rPr>
            </w:pPr>
            <w:r>
              <w:rPr>
                <w:sz w:val="24"/>
              </w:rPr>
              <w:t>Art.</w:t>
            </w:r>
            <w:r>
              <w:rPr>
                <w:spacing w:val="6"/>
                <w:sz w:val="24"/>
              </w:rPr>
              <w:t xml:space="preserve"> </w:t>
            </w:r>
            <w:r>
              <w:rPr>
                <w:sz w:val="24"/>
              </w:rPr>
              <w:t>17</w:t>
            </w:r>
            <w:r>
              <w:rPr>
                <w:spacing w:val="-5"/>
                <w:sz w:val="24"/>
              </w:rPr>
              <w:t xml:space="preserve"> </w:t>
            </w:r>
            <w:r>
              <w:rPr>
                <w:sz w:val="24"/>
              </w:rPr>
              <w:t>-</w:t>
            </w:r>
          </w:p>
        </w:tc>
        <w:tc>
          <w:tcPr>
            <w:tcW w:w="6540" w:type="dxa"/>
            <w:gridSpan w:val="2"/>
          </w:tcPr>
          <w:p w14:paraId="319F55C0" w14:textId="77777777" w:rsidR="00606100" w:rsidRDefault="00000000">
            <w:pPr>
              <w:pStyle w:val="TableParagraph"/>
              <w:ind w:left="133"/>
              <w:rPr>
                <w:sz w:val="24"/>
              </w:rPr>
            </w:pPr>
            <w:r>
              <w:rPr>
                <w:sz w:val="24"/>
              </w:rPr>
              <w:t>Disposizioni</w:t>
            </w:r>
            <w:r>
              <w:rPr>
                <w:spacing w:val="-15"/>
                <w:sz w:val="24"/>
              </w:rPr>
              <w:t xml:space="preserve"> </w:t>
            </w:r>
            <w:r>
              <w:rPr>
                <w:sz w:val="24"/>
              </w:rPr>
              <w:t>per</w:t>
            </w:r>
            <w:r>
              <w:rPr>
                <w:spacing w:val="-2"/>
                <w:sz w:val="24"/>
              </w:rPr>
              <w:t xml:space="preserve"> </w:t>
            </w:r>
            <w:r>
              <w:rPr>
                <w:sz w:val="24"/>
              </w:rPr>
              <w:t>personale</w:t>
            </w:r>
            <w:r>
              <w:rPr>
                <w:spacing w:val="-5"/>
                <w:sz w:val="24"/>
              </w:rPr>
              <w:t xml:space="preserve"> </w:t>
            </w:r>
            <w:r>
              <w:rPr>
                <w:sz w:val="24"/>
              </w:rPr>
              <w:t>appartenente</w:t>
            </w:r>
            <w:r>
              <w:rPr>
                <w:spacing w:val="-3"/>
                <w:sz w:val="24"/>
              </w:rPr>
              <w:t xml:space="preserve"> </w:t>
            </w:r>
            <w:r>
              <w:rPr>
                <w:sz w:val="24"/>
              </w:rPr>
              <w:t>a</w:t>
            </w:r>
            <w:r>
              <w:rPr>
                <w:spacing w:val="-5"/>
                <w:sz w:val="24"/>
              </w:rPr>
              <w:t xml:space="preserve"> </w:t>
            </w:r>
            <w:r>
              <w:rPr>
                <w:sz w:val="24"/>
              </w:rPr>
              <w:t>particolari</w:t>
            </w:r>
            <w:r>
              <w:rPr>
                <w:spacing w:val="-8"/>
                <w:sz w:val="24"/>
              </w:rPr>
              <w:t xml:space="preserve"> </w:t>
            </w:r>
            <w:r>
              <w:rPr>
                <w:sz w:val="24"/>
              </w:rPr>
              <w:t>famiglie</w:t>
            </w:r>
          </w:p>
        </w:tc>
        <w:tc>
          <w:tcPr>
            <w:tcW w:w="2803" w:type="dxa"/>
          </w:tcPr>
          <w:p w14:paraId="48A96A2F" w14:textId="77777777" w:rsidR="00606100" w:rsidRDefault="00000000">
            <w:pPr>
              <w:pStyle w:val="TableParagraph"/>
              <w:ind w:right="53"/>
              <w:jc w:val="right"/>
              <w:rPr>
                <w:sz w:val="24"/>
              </w:rPr>
            </w:pPr>
            <w:r>
              <w:rPr>
                <w:sz w:val="24"/>
              </w:rPr>
              <w:t>………………………..15</w:t>
            </w:r>
          </w:p>
        </w:tc>
      </w:tr>
      <w:tr w:rsidR="00606100" w14:paraId="4AE8BFC6" w14:textId="77777777">
        <w:trPr>
          <w:trHeight w:val="272"/>
        </w:trPr>
        <w:tc>
          <w:tcPr>
            <w:tcW w:w="1011" w:type="dxa"/>
          </w:tcPr>
          <w:p w14:paraId="1E455120" w14:textId="77777777" w:rsidR="00606100" w:rsidRDefault="00606100">
            <w:pPr>
              <w:pStyle w:val="TableParagraph"/>
              <w:spacing w:line="240" w:lineRule="auto"/>
              <w:rPr>
                <w:sz w:val="20"/>
              </w:rPr>
            </w:pPr>
          </w:p>
        </w:tc>
        <w:tc>
          <w:tcPr>
            <w:tcW w:w="6540" w:type="dxa"/>
            <w:gridSpan w:val="2"/>
          </w:tcPr>
          <w:p w14:paraId="644609EC" w14:textId="77777777" w:rsidR="00606100" w:rsidRDefault="00000000">
            <w:pPr>
              <w:pStyle w:val="TableParagraph"/>
              <w:spacing w:line="252" w:lineRule="exact"/>
              <w:ind w:left="133"/>
              <w:rPr>
                <w:sz w:val="24"/>
              </w:rPr>
            </w:pPr>
            <w:r>
              <w:rPr>
                <w:sz w:val="24"/>
              </w:rPr>
              <w:t>professionali</w:t>
            </w:r>
          </w:p>
        </w:tc>
        <w:tc>
          <w:tcPr>
            <w:tcW w:w="2803" w:type="dxa"/>
          </w:tcPr>
          <w:p w14:paraId="6DF77FA5" w14:textId="77777777" w:rsidR="00606100" w:rsidRDefault="00606100">
            <w:pPr>
              <w:pStyle w:val="TableParagraph"/>
              <w:spacing w:line="240" w:lineRule="auto"/>
              <w:rPr>
                <w:sz w:val="20"/>
              </w:rPr>
            </w:pPr>
          </w:p>
        </w:tc>
      </w:tr>
    </w:tbl>
    <w:p w14:paraId="5E11D8E2" w14:textId="77777777" w:rsidR="00606100" w:rsidRDefault="00606100">
      <w:pPr>
        <w:pStyle w:val="Corpotesto"/>
        <w:spacing w:before="3"/>
        <w:rPr>
          <w:b/>
          <w:sz w:val="16"/>
        </w:rPr>
      </w:pPr>
    </w:p>
    <w:p w14:paraId="6DBA3AA7" w14:textId="77777777" w:rsidR="00606100" w:rsidRDefault="00606100">
      <w:pPr>
        <w:rPr>
          <w:sz w:val="16"/>
        </w:rPr>
        <w:sectPr w:rsidR="00606100" w:rsidSect="007F3DD1">
          <w:pgSz w:w="11910" w:h="16840"/>
          <w:pgMar w:top="1120" w:right="360" w:bottom="1680" w:left="980" w:header="0" w:footer="1434" w:gutter="0"/>
          <w:cols w:space="720"/>
        </w:sectPr>
      </w:pPr>
    </w:p>
    <w:p w14:paraId="1C690FBB" w14:textId="77777777" w:rsidR="00606100" w:rsidRDefault="00000000">
      <w:pPr>
        <w:pStyle w:val="Titolo4"/>
        <w:spacing w:before="92" w:line="237" w:lineRule="auto"/>
      </w:pPr>
      <w:r>
        <w:t>TITOLO</w:t>
      </w:r>
      <w:r>
        <w:rPr>
          <w:spacing w:val="-7"/>
        </w:rPr>
        <w:t xml:space="preserve"> </w:t>
      </w:r>
      <w:r>
        <w:t>III</w:t>
      </w:r>
      <w:r>
        <w:rPr>
          <w:spacing w:val="-10"/>
        </w:rPr>
        <w:t xml:space="preserve"> </w:t>
      </w:r>
      <w:r>
        <w:t>-</w:t>
      </w:r>
      <w:r>
        <w:rPr>
          <w:spacing w:val="-7"/>
        </w:rPr>
        <w:t xml:space="preserve"> </w:t>
      </w:r>
      <w:r>
        <w:t>DISCIPLINA</w:t>
      </w:r>
      <w:r>
        <w:rPr>
          <w:spacing w:val="-6"/>
        </w:rPr>
        <w:t xml:space="preserve"> </w:t>
      </w:r>
      <w:r>
        <w:t>CONCERNENTE</w:t>
      </w:r>
      <w:r>
        <w:rPr>
          <w:spacing w:val="-7"/>
        </w:rPr>
        <w:t xml:space="preserve"> </w:t>
      </w:r>
      <w:r>
        <w:t>L’AUTORIZZAZIONE</w:t>
      </w:r>
      <w:r>
        <w:rPr>
          <w:spacing w:val="-57"/>
        </w:rPr>
        <w:t xml:space="preserve"> </w:t>
      </w:r>
      <w:r>
        <w:t>ALLO</w:t>
      </w:r>
      <w:r>
        <w:rPr>
          <w:spacing w:val="-4"/>
        </w:rPr>
        <w:t xml:space="preserve"> </w:t>
      </w:r>
      <w:r>
        <w:t>SVOLGIMENTO</w:t>
      </w:r>
      <w:r>
        <w:rPr>
          <w:spacing w:val="-3"/>
        </w:rPr>
        <w:t xml:space="preserve"> </w:t>
      </w:r>
      <w:r>
        <w:t>DI</w:t>
      </w:r>
      <w:r>
        <w:rPr>
          <w:spacing w:val="-8"/>
        </w:rPr>
        <w:t xml:space="preserve"> </w:t>
      </w:r>
      <w:r>
        <w:t>INCARICHI</w:t>
      </w:r>
      <w:r>
        <w:rPr>
          <w:spacing w:val="-3"/>
        </w:rPr>
        <w:t xml:space="preserve"> </w:t>
      </w:r>
      <w:r>
        <w:t>EXTRA</w:t>
      </w:r>
      <w:r>
        <w:rPr>
          <w:spacing w:val="-3"/>
        </w:rPr>
        <w:t xml:space="preserve"> </w:t>
      </w:r>
      <w:r>
        <w:t>ISTITUZIONALI</w:t>
      </w:r>
    </w:p>
    <w:p w14:paraId="058D448A" w14:textId="77777777" w:rsidR="00606100" w:rsidRDefault="00000000">
      <w:pPr>
        <w:spacing w:before="90"/>
        <w:ind w:left="152"/>
        <w:rPr>
          <w:b/>
          <w:sz w:val="24"/>
        </w:rPr>
      </w:pPr>
      <w:r>
        <w:br w:type="column"/>
      </w:r>
      <w:r>
        <w:rPr>
          <w:b/>
          <w:sz w:val="24"/>
        </w:rPr>
        <w:t>………………………..16</w:t>
      </w:r>
    </w:p>
    <w:p w14:paraId="178B202D" w14:textId="77777777" w:rsidR="00606100" w:rsidRDefault="00606100">
      <w:pPr>
        <w:rPr>
          <w:sz w:val="24"/>
        </w:rPr>
        <w:sectPr w:rsidR="00606100" w:rsidSect="007F3DD1">
          <w:type w:val="continuous"/>
          <w:pgSz w:w="11910" w:h="16840"/>
          <w:pgMar w:top="1100" w:right="360" w:bottom="1620" w:left="980" w:header="720" w:footer="720" w:gutter="0"/>
          <w:cols w:num="2" w:space="720" w:equalWidth="0">
            <w:col w:w="7546" w:space="177"/>
            <w:col w:w="2847"/>
          </w:cols>
        </w:sectPr>
      </w:pPr>
    </w:p>
    <w:p w14:paraId="4F5E211C" w14:textId="77777777" w:rsidR="00606100" w:rsidRDefault="00606100">
      <w:pPr>
        <w:pStyle w:val="Corpotesto"/>
        <w:spacing w:before="6" w:after="1"/>
        <w:rPr>
          <w:b/>
          <w:sz w:val="24"/>
        </w:rPr>
      </w:pPr>
    </w:p>
    <w:tbl>
      <w:tblPr>
        <w:tblStyle w:val="TableNormal"/>
        <w:tblW w:w="0" w:type="auto"/>
        <w:tblInd w:w="110" w:type="dxa"/>
        <w:tblLayout w:type="fixed"/>
        <w:tblLook w:val="01E0" w:firstRow="1" w:lastRow="1" w:firstColumn="1" w:lastColumn="1" w:noHBand="0" w:noVBand="0"/>
      </w:tblPr>
      <w:tblGrid>
        <w:gridCol w:w="1011"/>
        <w:gridCol w:w="5365"/>
        <w:gridCol w:w="3976"/>
      </w:tblGrid>
      <w:tr w:rsidR="00606100" w14:paraId="7958603B" w14:textId="77777777">
        <w:trPr>
          <w:trHeight w:val="272"/>
        </w:trPr>
        <w:tc>
          <w:tcPr>
            <w:tcW w:w="1011" w:type="dxa"/>
          </w:tcPr>
          <w:p w14:paraId="692902F1" w14:textId="77777777" w:rsidR="00606100" w:rsidRDefault="00000000">
            <w:pPr>
              <w:pStyle w:val="TableParagraph"/>
              <w:spacing w:line="252" w:lineRule="exact"/>
              <w:ind w:left="50"/>
              <w:rPr>
                <w:sz w:val="24"/>
              </w:rPr>
            </w:pPr>
            <w:r>
              <w:rPr>
                <w:sz w:val="24"/>
              </w:rPr>
              <w:t>Art.</w:t>
            </w:r>
            <w:r>
              <w:rPr>
                <w:spacing w:val="1"/>
                <w:sz w:val="24"/>
              </w:rPr>
              <w:t xml:space="preserve"> </w:t>
            </w:r>
            <w:r>
              <w:rPr>
                <w:sz w:val="24"/>
              </w:rPr>
              <w:t>18</w:t>
            </w:r>
            <w:r>
              <w:rPr>
                <w:spacing w:val="2"/>
                <w:sz w:val="24"/>
              </w:rPr>
              <w:t xml:space="preserve"> </w:t>
            </w:r>
            <w:r>
              <w:rPr>
                <w:sz w:val="24"/>
              </w:rPr>
              <w:t>-</w:t>
            </w:r>
          </w:p>
        </w:tc>
        <w:tc>
          <w:tcPr>
            <w:tcW w:w="5365" w:type="dxa"/>
          </w:tcPr>
          <w:p w14:paraId="6562B43C" w14:textId="77777777" w:rsidR="00606100" w:rsidRDefault="00000000">
            <w:pPr>
              <w:pStyle w:val="TableParagraph"/>
              <w:spacing w:line="252" w:lineRule="exact"/>
              <w:ind w:left="133"/>
              <w:rPr>
                <w:sz w:val="24"/>
              </w:rPr>
            </w:pPr>
            <w:r>
              <w:rPr>
                <w:sz w:val="24"/>
              </w:rPr>
              <w:t>Rinvio</w:t>
            </w:r>
            <w:r>
              <w:rPr>
                <w:spacing w:val="3"/>
                <w:sz w:val="24"/>
              </w:rPr>
              <w:t xml:space="preserve"> </w:t>
            </w:r>
            <w:r>
              <w:rPr>
                <w:sz w:val="24"/>
              </w:rPr>
              <w:t>a</w:t>
            </w:r>
            <w:r>
              <w:rPr>
                <w:spacing w:val="2"/>
                <w:sz w:val="24"/>
              </w:rPr>
              <w:t xml:space="preserve"> </w:t>
            </w:r>
            <w:r>
              <w:rPr>
                <w:sz w:val="24"/>
              </w:rPr>
              <w:t>leggi</w:t>
            </w:r>
            <w:r>
              <w:rPr>
                <w:spacing w:val="-4"/>
                <w:sz w:val="24"/>
              </w:rPr>
              <w:t xml:space="preserve"> </w:t>
            </w:r>
            <w:r>
              <w:rPr>
                <w:sz w:val="24"/>
              </w:rPr>
              <w:t>e</w:t>
            </w:r>
            <w:r>
              <w:rPr>
                <w:spacing w:val="59"/>
                <w:sz w:val="24"/>
              </w:rPr>
              <w:t xml:space="preserve"> </w:t>
            </w:r>
            <w:r>
              <w:rPr>
                <w:sz w:val="24"/>
              </w:rPr>
              <w:t>regolamenti</w:t>
            </w:r>
          </w:p>
        </w:tc>
        <w:tc>
          <w:tcPr>
            <w:tcW w:w="3976" w:type="dxa"/>
          </w:tcPr>
          <w:p w14:paraId="16A95617" w14:textId="77777777" w:rsidR="00606100" w:rsidRDefault="00000000">
            <w:pPr>
              <w:pStyle w:val="TableParagraph"/>
              <w:spacing w:line="252" w:lineRule="exact"/>
              <w:ind w:right="51"/>
              <w:jc w:val="right"/>
              <w:rPr>
                <w:sz w:val="24"/>
              </w:rPr>
            </w:pPr>
            <w:r>
              <w:rPr>
                <w:sz w:val="24"/>
              </w:rPr>
              <w:t>………………………..16</w:t>
            </w:r>
          </w:p>
        </w:tc>
      </w:tr>
      <w:tr w:rsidR="00606100" w14:paraId="3D2CF4AA" w14:textId="77777777">
        <w:trPr>
          <w:trHeight w:val="276"/>
        </w:trPr>
        <w:tc>
          <w:tcPr>
            <w:tcW w:w="1011" w:type="dxa"/>
          </w:tcPr>
          <w:p w14:paraId="4E70BA42" w14:textId="77777777" w:rsidR="00606100" w:rsidRDefault="00000000">
            <w:pPr>
              <w:pStyle w:val="TableParagraph"/>
              <w:ind w:left="50"/>
              <w:rPr>
                <w:sz w:val="24"/>
              </w:rPr>
            </w:pPr>
            <w:r>
              <w:rPr>
                <w:sz w:val="24"/>
              </w:rPr>
              <w:t>Art.</w:t>
            </w:r>
            <w:r>
              <w:rPr>
                <w:spacing w:val="1"/>
                <w:sz w:val="24"/>
              </w:rPr>
              <w:t xml:space="preserve"> </w:t>
            </w:r>
            <w:r>
              <w:rPr>
                <w:sz w:val="24"/>
              </w:rPr>
              <w:t>19</w:t>
            </w:r>
            <w:r>
              <w:rPr>
                <w:spacing w:val="2"/>
                <w:sz w:val="24"/>
              </w:rPr>
              <w:t xml:space="preserve"> </w:t>
            </w:r>
            <w:r>
              <w:rPr>
                <w:sz w:val="24"/>
              </w:rPr>
              <w:t>-</w:t>
            </w:r>
          </w:p>
        </w:tc>
        <w:tc>
          <w:tcPr>
            <w:tcW w:w="5365" w:type="dxa"/>
          </w:tcPr>
          <w:p w14:paraId="55A65582" w14:textId="77777777" w:rsidR="00606100" w:rsidRDefault="00000000">
            <w:pPr>
              <w:pStyle w:val="TableParagraph"/>
              <w:ind w:left="133"/>
              <w:rPr>
                <w:sz w:val="24"/>
              </w:rPr>
            </w:pPr>
            <w:r>
              <w:rPr>
                <w:sz w:val="24"/>
              </w:rPr>
              <w:t>Incompatibilità</w:t>
            </w:r>
            <w:r>
              <w:rPr>
                <w:spacing w:val="-8"/>
                <w:sz w:val="24"/>
              </w:rPr>
              <w:t xml:space="preserve"> </w:t>
            </w:r>
            <w:r>
              <w:rPr>
                <w:sz w:val="24"/>
              </w:rPr>
              <w:t>assoluta</w:t>
            </w:r>
          </w:p>
        </w:tc>
        <w:tc>
          <w:tcPr>
            <w:tcW w:w="3976" w:type="dxa"/>
          </w:tcPr>
          <w:p w14:paraId="692B4CC4" w14:textId="77777777" w:rsidR="00606100" w:rsidRDefault="00000000">
            <w:pPr>
              <w:pStyle w:val="TableParagraph"/>
              <w:ind w:right="51"/>
              <w:jc w:val="right"/>
              <w:rPr>
                <w:sz w:val="24"/>
              </w:rPr>
            </w:pPr>
            <w:r>
              <w:rPr>
                <w:sz w:val="24"/>
              </w:rPr>
              <w:t>………………………..16</w:t>
            </w:r>
          </w:p>
        </w:tc>
      </w:tr>
      <w:tr w:rsidR="00606100" w14:paraId="37A8BADC" w14:textId="77777777">
        <w:trPr>
          <w:trHeight w:val="275"/>
        </w:trPr>
        <w:tc>
          <w:tcPr>
            <w:tcW w:w="1011" w:type="dxa"/>
          </w:tcPr>
          <w:p w14:paraId="00B2E219" w14:textId="77777777" w:rsidR="00606100" w:rsidRDefault="00000000">
            <w:pPr>
              <w:pStyle w:val="TableParagraph"/>
              <w:ind w:left="50"/>
              <w:rPr>
                <w:sz w:val="24"/>
              </w:rPr>
            </w:pPr>
            <w:r>
              <w:rPr>
                <w:sz w:val="24"/>
              </w:rPr>
              <w:t>Art.</w:t>
            </w:r>
            <w:r>
              <w:rPr>
                <w:spacing w:val="1"/>
                <w:sz w:val="24"/>
              </w:rPr>
              <w:t xml:space="preserve"> </w:t>
            </w:r>
            <w:r>
              <w:rPr>
                <w:sz w:val="24"/>
              </w:rPr>
              <w:t>20</w:t>
            </w:r>
            <w:r>
              <w:rPr>
                <w:spacing w:val="2"/>
                <w:sz w:val="24"/>
              </w:rPr>
              <w:t xml:space="preserve"> </w:t>
            </w:r>
            <w:r>
              <w:rPr>
                <w:sz w:val="24"/>
              </w:rPr>
              <w:t>-</w:t>
            </w:r>
          </w:p>
        </w:tc>
        <w:tc>
          <w:tcPr>
            <w:tcW w:w="5365" w:type="dxa"/>
          </w:tcPr>
          <w:p w14:paraId="69987F5E" w14:textId="77777777" w:rsidR="00606100" w:rsidRDefault="00000000">
            <w:pPr>
              <w:pStyle w:val="TableParagraph"/>
              <w:ind w:left="133"/>
              <w:rPr>
                <w:sz w:val="24"/>
              </w:rPr>
            </w:pPr>
            <w:r>
              <w:rPr>
                <w:sz w:val="24"/>
              </w:rPr>
              <w:t>Attività</w:t>
            </w:r>
            <w:r>
              <w:rPr>
                <w:spacing w:val="1"/>
                <w:sz w:val="24"/>
              </w:rPr>
              <w:t xml:space="preserve"> </w:t>
            </w:r>
            <w:r>
              <w:rPr>
                <w:sz w:val="24"/>
              </w:rPr>
              <w:t>e</w:t>
            </w:r>
            <w:r>
              <w:rPr>
                <w:spacing w:val="4"/>
                <w:sz w:val="24"/>
              </w:rPr>
              <w:t xml:space="preserve"> </w:t>
            </w:r>
            <w:r>
              <w:rPr>
                <w:sz w:val="24"/>
              </w:rPr>
              <w:t>incarichi</w:t>
            </w:r>
            <w:r>
              <w:rPr>
                <w:spacing w:val="-9"/>
                <w:sz w:val="24"/>
              </w:rPr>
              <w:t xml:space="preserve"> </w:t>
            </w:r>
            <w:r>
              <w:rPr>
                <w:sz w:val="24"/>
              </w:rPr>
              <w:t>compatibili</w:t>
            </w:r>
          </w:p>
        </w:tc>
        <w:tc>
          <w:tcPr>
            <w:tcW w:w="3976" w:type="dxa"/>
          </w:tcPr>
          <w:p w14:paraId="1A5B3263" w14:textId="77777777" w:rsidR="00606100" w:rsidRDefault="00000000">
            <w:pPr>
              <w:pStyle w:val="TableParagraph"/>
              <w:ind w:right="49"/>
              <w:jc w:val="right"/>
              <w:rPr>
                <w:sz w:val="24"/>
              </w:rPr>
            </w:pPr>
            <w:r>
              <w:rPr>
                <w:sz w:val="24"/>
              </w:rPr>
              <w:t>…</w:t>
            </w:r>
            <w:r>
              <w:rPr>
                <w:spacing w:val="2"/>
                <w:sz w:val="24"/>
              </w:rPr>
              <w:t xml:space="preserve"> </w:t>
            </w:r>
            <w:r>
              <w:rPr>
                <w:sz w:val="24"/>
              </w:rPr>
              <w:t>…………………….17</w:t>
            </w:r>
          </w:p>
        </w:tc>
      </w:tr>
      <w:tr w:rsidR="00606100" w14:paraId="40148E7C" w14:textId="77777777">
        <w:trPr>
          <w:trHeight w:val="275"/>
        </w:trPr>
        <w:tc>
          <w:tcPr>
            <w:tcW w:w="1011" w:type="dxa"/>
          </w:tcPr>
          <w:p w14:paraId="5F155AEB" w14:textId="77777777" w:rsidR="00606100" w:rsidRDefault="00000000">
            <w:pPr>
              <w:pStyle w:val="TableParagraph"/>
              <w:ind w:left="50"/>
              <w:rPr>
                <w:sz w:val="24"/>
              </w:rPr>
            </w:pPr>
            <w:r>
              <w:rPr>
                <w:sz w:val="24"/>
              </w:rPr>
              <w:t>Art.</w:t>
            </w:r>
            <w:r>
              <w:rPr>
                <w:spacing w:val="1"/>
                <w:sz w:val="24"/>
              </w:rPr>
              <w:t xml:space="preserve"> </w:t>
            </w:r>
            <w:r>
              <w:rPr>
                <w:sz w:val="24"/>
              </w:rPr>
              <w:t>21</w:t>
            </w:r>
            <w:r>
              <w:rPr>
                <w:spacing w:val="2"/>
                <w:sz w:val="24"/>
              </w:rPr>
              <w:t xml:space="preserve"> </w:t>
            </w:r>
            <w:r>
              <w:rPr>
                <w:sz w:val="24"/>
              </w:rPr>
              <w:t>-</w:t>
            </w:r>
          </w:p>
        </w:tc>
        <w:tc>
          <w:tcPr>
            <w:tcW w:w="5365" w:type="dxa"/>
          </w:tcPr>
          <w:p w14:paraId="514DD0C5" w14:textId="77777777" w:rsidR="00606100" w:rsidRDefault="00000000">
            <w:pPr>
              <w:pStyle w:val="TableParagraph"/>
              <w:ind w:left="133"/>
              <w:rPr>
                <w:sz w:val="24"/>
              </w:rPr>
            </w:pPr>
            <w:r>
              <w:rPr>
                <w:sz w:val="24"/>
              </w:rPr>
              <w:t>Criteri</w:t>
            </w:r>
            <w:r>
              <w:rPr>
                <w:spacing w:val="-9"/>
                <w:sz w:val="24"/>
              </w:rPr>
              <w:t xml:space="preserve"> </w:t>
            </w:r>
            <w:r>
              <w:rPr>
                <w:sz w:val="24"/>
              </w:rPr>
              <w:t>e</w:t>
            </w:r>
            <w:r>
              <w:rPr>
                <w:spacing w:val="2"/>
                <w:sz w:val="24"/>
              </w:rPr>
              <w:t xml:space="preserve"> </w:t>
            </w:r>
            <w:r>
              <w:rPr>
                <w:sz w:val="24"/>
              </w:rPr>
              <w:t>procedure</w:t>
            </w:r>
            <w:r>
              <w:rPr>
                <w:spacing w:val="-2"/>
                <w:sz w:val="24"/>
              </w:rPr>
              <w:t xml:space="preserve"> </w:t>
            </w:r>
            <w:r>
              <w:rPr>
                <w:sz w:val="24"/>
              </w:rPr>
              <w:t>per</w:t>
            </w:r>
            <w:r>
              <w:rPr>
                <w:spacing w:val="-2"/>
                <w:sz w:val="24"/>
              </w:rPr>
              <w:t xml:space="preserve"> </w:t>
            </w:r>
            <w:r>
              <w:rPr>
                <w:sz w:val="24"/>
              </w:rPr>
              <w:t>le</w:t>
            </w:r>
            <w:r>
              <w:rPr>
                <w:spacing w:val="1"/>
                <w:sz w:val="24"/>
              </w:rPr>
              <w:t xml:space="preserve"> </w:t>
            </w:r>
            <w:r>
              <w:rPr>
                <w:sz w:val="24"/>
              </w:rPr>
              <w:t>autorizzazioni</w:t>
            </w:r>
          </w:p>
        </w:tc>
        <w:tc>
          <w:tcPr>
            <w:tcW w:w="3976" w:type="dxa"/>
          </w:tcPr>
          <w:p w14:paraId="314F08E2" w14:textId="77777777" w:rsidR="00606100" w:rsidRDefault="00000000">
            <w:pPr>
              <w:pStyle w:val="TableParagraph"/>
              <w:ind w:right="51"/>
              <w:jc w:val="right"/>
              <w:rPr>
                <w:sz w:val="24"/>
              </w:rPr>
            </w:pPr>
            <w:r>
              <w:rPr>
                <w:sz w:val="24"/>
              </w:rPr>
              <w:t>……………………..…18</w:t>
            </w:r>
          </w:p>
        </w:tc>
      </w:tr>
      <w:tr w:rsidR="00606100" w14:paraId="43C0D47A" w14:textId="77777777">
        <w:trPr>
          <w:trHeight w:val="276"/>
        </w:trPr>
        <w:tc>
          <w:tcPr>
            <w:tcW w:w="1011" w:type="dxa"/>
          </w:tcPr>
          <w:p w14:paraId="6FAAF05A" w14:textId="77777777" w:rsidR="00606100" w:rsidRDefault="00000000">
            <w:pPr>
              <w:pStyle w:val="TableParagraph"/>
              <w:ind w:left="50"/>
              <w:rPr>
                <w:sz w:val="24"/>
              </w:rPr>
            </w:pPr>
            <w:r>
              <w:rPr>
                <w:sz w:val="24"/>
              </w:rPr>
              <w:t>Art.</w:t>
            </w:r>
            <w:r>
              <w:rPr>
                <w:spacing w:val="1"/>
                <w:sz w:val="24"/>
              </w:rPr>
              <w:t xml:space="preserve"> </w:t>
            </w:r>
            <w:r>
              <w:rPr>
                <w:sz w:val="24"/>
              </w:rPr>
              <w:t>22</w:t>
            </w:r>
            <w:r>
              <w:rPr>
                <w:spacing w:val="2"/>
                <w:sz w:val="24"/>
              </w:rPr>
              <w:t xml:space="preserve"> </w:t>
            </w:r>
            <w:r>
              <w:rPr>
                <w:sz w:val="24"/>
              </w:rPr>
              <w:t>-</w:t>
            </w:r>
          </w:p>
        </w:tc>
        <w:tc>
          <w:tcPr>
            <w:tcW w:w="5365" w:type="dxa"/>
          </w:tcPr>
          <w:p w14:paraId="0BD3AD93" w14:textId="77777777" w:rsidR="00606100" w:rsidRDefault="00000000">
            <w:pPr>
              <w:pStyle w:val="TableParagraph"/>
              <w:ind w:left="133"/>
              <w:rPr>
                <w:sz w:val="24"/>
              </w:rPr>
            </w:pPr>
            <w:r>
              <w:rPr>
                <w:sz w:val="24"/>
              </w:rPr>
              <w:t>Procedura</w:t>
            </w:r>
            <w:r>
              <w:rPr>
                <w:spacing w:val="-5"/>
                <w:sz w:val="24"/>
              </w:rPr>
              <w:t xml:space="preserve"> </w:t>
            </w:r>
            <w:r>
              <w:rPr>
                <w:sz w:val="24"/>
              </w:rPr>
              <w:t>autorizzativa</w:t>
            </w:r>
          </w:p>
        </w:tc>
        <w:tc>
          <w:tcPr>
            <w:tcW w:w="3976" w:type="dxa"/>
          </w:tcPr>
          <w:p w14:paraId="52B6A410" w14:textId="77777777" w:rsidR="00606100" w:rsidRDefault="00000000">
            <w:pPr>
              <w:pStyle w:val="TableParagraph"/>
              <w:ind w:right="54"/>
              <w:jc w:val="right"/>
              <w:rPr>
                <w:sz w:val="24"/>
              </w:rPr>
            </w:pPr>
            <w:r>
              <w:rPr>
                <w:sz w:val="24"/>
              </w:rPr>
              <w:t>…..</w:t>
            </w:r>
            <w:r>
              <w:rPr>
                <w:spacing w:val="-2"/>
                <w:sz w:val="24"/>
              </w:rPr>
              <w:t xml:space="preserve"> </w:t>
            </w:r>
            <w:r>
              <w:rPr>
                <w:sz w:val="24"/>
              </w:rPr>
              <w:t>…………………...18</w:t>
            </w:r>
          </w:p>
        </w:tc>
      </w:tr>
      <w:tr w:rsidR="00606100" w14:paraId="3F328C19" w14:textId="77777777">
        <w:trPr>
          <w:trHeight w:val="275"/>
        </w:trPr>
        <w:tc>
          <w:tcPr>
            <w:tcW w:w="1011" w:type="dxa"/>
          </w:tcPr>
          <w:p w14:paraId="57A41DEB" w14:textId="77777777" w:rsidR="00606100" w:rsidRDefault="00000000">
            <w:pPr>
              <w:pStyle w:val="TableParagraph"/>
              <w:ind w:left="50"/>
              <w:rPr>
                <w:sz w:val="24"/>
              </w:rPr>
            </w:pPr>
            <w:r>
              <w:rPr>
                <w:sz w:val="24"/>
              </w:rPr>
              <w:t>Art.</w:t>
            </w:r>
            <w:r>
              <w:rPr>
                <w:spacing w:val="1"/>
                <w:sz w:val="24"/>
              </w:rPr>
              <w:t xml:space="preserve"> </w:t>
            </w:r>
            <w:r>
              <w:rPr>
                <w:sz w:val="24"/>
              </w:rPr>
              <w:t>23</w:t>
            </w:r>
            <w:r>
              <w:rPr>
                <w:spacing w:val="2"/>
                <w:sz w:val="24"/>
              </w:rPr>
              <w:t xml:space="preserve"> </w:t>
            </w:r>
            <w:r>
              <w:rPr>
                <w:sz w:val="24"/>
              </w:rPr>
              <w:t>-</w:t>
            </w:r>
          </w:p>
        </w:tc>
        <w:tc>
          <w:tcPr>
            <w:tcW w:w="5365" w:type="dxa"/>
          </w:tcPr>
          <w:p w14:paraId="4E1C92CB" w14:textId="77777777" w:rsidR="00606100" w:rsidRDefault="00000000">
            <w:pPr>
              <w:pStyle w:val="TableParagraph"/>
              <w:ind w:left="133"/>
              <w:rPr>
                <w:sz w:val="24"/>
              </w:rPr>
            </w:pPr>
            <w:r>
              <w:rPr>
                <w:sz w:val="24"/>
              </w:rPr>
              <w:t>Responsabilità</w:t>
            </w:r>
            <w:r>
              <w:rPr>
                <w:spacing w:val="-4"/>
                <w:sz w:val="24"/>
              </w:rPr>
              <w:t xml:space="preserve"> </w:t>
            </w:r>
            <w:r>
              <w:rPr>
                <w:sz w:val="24"/>
              </w:rPr>
              <w:t>e</w:t>
            </w:r>
            <w:r>
              <w:rPr>
                <w:spacing w:val="-4"/>
                <w:sz w:val="24"/>
              </w:rPr>
              <w:t xml:space="preserve"> </w:t>
            </w:r>
            <w:r>
              <w:rPr>
                <w:sz w:val="24"/>
              </w:rPr>
              <w:t>sanzioni.</w:t>
            </w:r>
          </w:p>
        </w:tc>
        <w:tc>
          <w:tcPr>
            <w:tcW w:w="3976" w:type="dxa"/>
          </w:tcPr>
          <w:p w14:paraId="39384818" w14:textId="77777777" w:rsidR="00606100" w:rsidRDefault="00000000">
            <w:pPr>
              <w:pStyle w:val="TableParagraph"/>
              <w:ind w:right="51"/>
              <w:jc w:val="right"/>
              <w:rPr>
                <w:sz w:val="24"/>
              </w:rPr>
            </w:pPr>
            <w:r>
              <w:rPr>
                <w:sz w:val="24"/>
              </w:rPr>
              <w:t>………………………..19</w:t>
            </w:r>
          </w:p>
        </w:tc>
      </w:tr>
      <w:tr w:rsidR="00606100" w14:paraId="16F1A83B" w14:textId="77777777">
        <w:trPr>
          <w:trHeight w:val="274"/>
        </w:trPr>
        <w:tc>
          <w:tcPr>
            <w:tcW w:w="1011" w:type="dxa"/>
          </w:tcPr>
          <w:p w14:paraId="11356A96" w14:textId="77777777" w:rsidR="00606100" w:rsidRDefault="00000000">
            <w:pPr>
              <w:pStyle w:val="TableParagraph"/>
              <w:spacing w:line="255" w:lineRule="exact"/>
              <w:ind w:left="50"/>
              <w:rPr>
                <w:sz w:val="24"/>
              </w:rPr>
            </w:pPr>
            <w:r>
              <w:rPr>
                <w:sz w:val="24"/>
              </w:rPr>
              <w:t>Art.</w:t>
            </w:r>
            <w:r>
              <w:rPr>
                <w:spacing w:val="1"/>
                <w:sz w:val="24"/>
              </w:rPr>
              <w:t xml:space="preserve"> </w:t>
            </w:r>
            <w:r>
              <w:rPr>
                <w:sz w:val="24"/>
              </w:rPr>
              <w:t>24</w:t>
            </w:r>
            <w:r>
              <w:rPr>
                <w:spacing w:val="2"/>
                <w:sz w:val="24"/>
              </w:rPr>
              <w:t xml:space="preserve"> </w:t>
            </w:r>
            <w:r>
              <w:rPr>
                <w:sz w:val="24"/>
              </w:rPr>
              <w:t>-</w:t>
            </w:r>
          </w:p>
        </w:tc>
        <w:tc>
          <w:tcPr>
            <w:tcW w:w="5365" w:type="dxa"/>
          </w:tcPr>
          <w:p w14:paraId="4946A541" w14:textId="77777777" w:rsidR="00606100" w:rsidRDefault="00000000">
            <w:pPr>
              <w:pStyle w:val="TableParagraph"/>
              <w:spacing w:line="255" w:lineRule="exact"/>
              <w:ind w:left="133"/>
              <w:rPr>
                <w:sz w:val="24"/>
              </w:rPr>
            </w:pPr>
            <w:r>
              <w:rPr>
                <w:sz w:val="24"/>
              </w:rPr>
              <w:t>Anagrafe</w:t>
            </w:r>
            <w:r>
              <w:rPr>
                <w:spacing w:val="-9"/>
                <w:sz w:val="24"/>
              </w:rPr>
              <w:t xml:space="preserve"> </w:t>
            </w:r>
            <w:r>
              <w:rPr>
                <w:sz w:val="24"/>
              </w:rPr>
              <w:t>delle</w:t>
            </w:r>
            <w:r>
              <w:rPr>
                <w:spacing w:val="-3"/>
                <w:sz w:val="24"/>
              </w:rPr>
              <w:t xml:space="preserve"> </w:t>
            </w:r>
            <w:r>
              <w:rPr>
                <w:sz w:val="24"/>
              </w:rPr>
              <w:t>prestazioni</w:t>
            </w:r>
          </w:p>
        </w:tc>
        <w:tc>
          <w:tcPr>
            <w:tcW w:w="3976" w:type="dxa"/>
          </w:tcPr>
          <w:p w14:paraId="363E8143" w14:textId="77777777" w:rsidR="00606100" w:rsidRDefault="00000000">
            <w:pPr>
              <w:pStyle w:val="TableParagraph"/>
              <w:spacing w:line="255" w:lineRule="exact"/>
              <w:ind w:right="51"/>
              <w:jc w:val="right"/>
              <w:rPr>
                <w:sz w:val="24"/>
              </w:rPr>
            </w:pPr>
            <w:r>
              <w:rPr>
                <w:sz w:val="24"/>
              </w:rPr>
              <w:t>……………………..…20</w:t>
            </w:r>
          </w:p>
        </w:tc>
      </w:tr>
      <w:tr w:rsidR="00606100" w14:paraId="0DF46175" w14:textId="77777777">
        <w:trPr>
          <w:trHeight w:val="273"/>
        </w:trPr>
        <w:tc>
          <w:tcPr>
            <w:tcW w:w="1011" w:type="dxa"/>
          </w:tcPr>
          <w:p w14:paraId="4FCF9E73" w14:textId="77777777" w:rsidR="00606100" w:rsidRDefault="00000000">
            <w:pPr>
              <w:pStyle w:val="TableParagraph"/>
              <w:spacing w:line="253" w:lineRule="exact"/>
              <w:ind w:left="50"/>
              <w:rPr>
                <w:sz w:val="24"/>
              </w:rPr>
            </w:pPr>
            <w:r>
              <w:rPr>
                <w:sz w:val="24"/>
              </w:rPr>
              <w:t>Art.</w:t>
            </w:r>
            <w:r>
              <w:rPr>
                <w:spacing w:val="1"/>
                <w:sz w:val="24"/>
              </w:rPr>
              <w:t xml:space="preserve"> </w:t>
            </w:r>
            <w:r>
              <w:rPr>
                <w:sz w:val="24"/>
              </w:rPr>
              <w:t>25</w:t>
            </w:r>
            <w:r>
              <w:rPr>
                <w:spacing w:val="2"/>
                <w:sz w:val="24"/>
              </w:rPr>
              <w:t xml:space="preserve"> </w:t>
            </w:r>
            <w:r>
              <w:rPr>
                <w:sz w:val="24"/>
              </w:rPr>
              <w:t>-</w:t>
            </w:r>
          </w:p>
        </w:tc>
        <w:tc>
          <w:tcPr>
            <w:tcW w:w="5365" w:type="dxa"/>
          </w:tcPr>
          <w:p w14:paraId="6AFE7266" w14:textId="77777777" w:rsidR="00606100" w:rsidRDefault="00000000">
            <w:pPr>
              <w:pStyle w:val="TableParagraph"/>
              <w:spacing w:line="250" w:lineRule="exact"/>
              <w:ind w:left="133"/>
            </w:pPr>
            <w:r>
              <w:t>Norme</w:t>
            </w:r>
            <w:r>
              <w:rPr>
                <w:spacing w:val="-9"/>
              </w:rPr>
              <w:t xml:space="preserve"> </w:t>
            </w:r>
            <w:r>
              <w:t>finali</w:t>
            </w:r>
          </w:p>
        </w:tc>
        <w:tc>
          <w:tcPr>
            <w:tcW w:w="3976" w:type="dxa"/>
          </w:tcPr>
          <w:p w14:paraId="3E779DFA" w14:textId="77777777" w:rsidR="00606100" w:rsidRDefault="00000000">
            <w:pPr>
              <w:pStyle w:val="TableParagraph"/>
              <w:spacing w:line="253" w:lineRule="exact"/>
              <w:ind w:right="51"/>
              <w:jc w:val="right"/>
              <w:rPr>
                <w:sz w:val="24"/>
              </w:rPr>
            </w:pPr>
            <w:r>
              <w:rPr>
                <w:sz w:val="24"/>
              </w:rPr>
              <w:t>……………………..…20</w:t>
            </w:r>
          </w:p>
        </w:tc>
      </w:tr>
    </w:tbl>
    <w:p w14:paraId="734B6C9D" w14:textId="77777777" w:rsidR="00606100" w:rsidRDefault="00606100">
      <w:pPr>
        <w:spacing w:line="253" w:lineRule="exact"/>
        <w:jc w:val="right"/>
        <w:rPr>
          <w:sz w:val="24"/>
        </w:rPr>
        <w:sectPr w:rsidR="00606100" w:rsidSect="007F3DD1">
          <w:type w:val="continuous"/>
          <w:pgSz w:w="11910" w:h="16840"/>
          <w:pgMar w:top="1100" w:right="360" w:bottom="1620" w:left="980" w:header="720" w:footer="720" w:gutter="0"/>
          <w:cols w:space="720"/>
        </w:sectPr>
      </w:pPr>
    </w:p>
    <w:p w14:paraId="2F92BC32" w14:textId="77777777" w:rsidR="00606100" w:rsidRDefault="00000000">
      <w:pPr>
        <w:spacing w:before="65" w:line="477" w:lineRule="auto"/>
        <w:ind w:left="3436" w:right="3089" w:hanging="173"/>
        <w:jc w:val="both"/>
        <w:rPr>
          <w:b/>
        </w:rPr>
      </w:pPr>
      <w:r>
        <w:rPr>
          <w:b/>
        </w:rPr>
        <w:lastRenderedPageBreak/>
        <w:t>TITOLO I-Disposizioni di carattere generale</w:t>
      </w:r>
      <w:r>
        <w:rPr>
          <w:b/>
          <w:spacing w:val="-53"/>
        </w:rPr>
        <w:t xml:space="preserve"> </w:t>
      </w:r>
      <w:r>
        <w:rPr>
          <w:b/>
        </w:rPr>
        <w:t>Art.</w:t>
      </w:r>
      <w:r>
        <w:rPr>
          <w:b/>
          <w:spacing w:val="2"/>
        </w:rPr>
        <w:t xml:space="preserve"> </w:t>
      </w:r>
      <w:r>
        <w:rPr>
          <w:b/>
        </w:rPr>
        <w:t>1</w:t>
      </w:r>
      <w:r>
        <w:rPr>
          <w:b/>
          <w:spacing w:val="-4"/>
        </w:rPr>
        <w:t xml:space="preserve"> </w:t>
      </w:r>
      <w:r>
        <w:rPr>
          <w:b/>
        </w:rPr>
        <w:t>-</w:t>
      </w:r>
      <w:r>
        <w:rPr>
          <w:b/>
          <w:spacing w:val="-3"/>
        </w:rPr>
        <w:t xml:space="preserve"> </w:t>
      </w:r>
      <w:r>
        <w:rPr>
          <w:b/>
        </w:rPr>
        <w:t>Disposizioni</w:t>
      </w:r>
      <w:r>
        <w:rPr>
          <w:b/>
          <w:spacing w:val="-3"/>
        </w:rPr>
        <w:t xml:space="preserve"> </w:t>
      </w:r>
      <w:r>
        <w:rPr>
          <w:b/>
        </w:rPr>
        <w:t>di</w:t>
      </w:r>
      <w:r>
        <w:rPr>
          <w:b/>
          <w:spacing w:val="-2"/>
        </w:rPr>
        <w:t xml:space="preserve"> </w:t>
      </w:r>
      <w:r>
        <w:rPr>
          <w:b/>
        </w:rPr>
        <w:t>carattere</w:t>
      </w:r>
      <w:r>
        <w:rPr>
          <w:b/>
          <w:spacing w:val="2"/>
        </w:rPr>
        <w:t xml:space="preserve"> </w:t>
      </w:r>
      <w:r>
        <w:rPr>
          <w:b/>
        </w:rPr>
        <w:t>generale</w:t>
      </w:r>
    </w:p>
    <w:p w14:paraId="2B4A9911" w14:textId="32AC1EB5" w:rsidR="00606100" w:rsidRDefault="00000000">
      <w:pPr>
        <w:pStyle w:val="Paragrafoelenco"/>
        <w:numPr>
          <w:ilvl w:val="0"/>
          <w:numId w:val="33"/>
        </w:numPr>
        <w:tabs>
          <w:tab w:val="left" w:pos="609"/>
        </w:tabs>
        <w:spacing w:before="25"/>
        <w:ind w:right="768"/>
        <w:rPr>
          <w:sz w:val="24"/>
        </w:rPr>
      </w:pPr>
      <w:r>
        <w:rPr>
          <w:sz w:val="24"/>
        </w:rPr>
        <w:t>Il</w:t>
      </w:r>
      <w:r>
        <w:rPr>
          <w:spacing w:val="1"/>
          <w:sz w:val="24"/>
        </w:rPr>
        <w:t xml:space="preserve"> </w:t>
      </w:r>
      <w:r>
        <w:rPr>
          <w:sz w:val="24"/>
        </w:rPr>
        <w:t>presente</w:t>
      </w:r>
      <w:r>
        <w:rPr>
          <w:spacing w:val="1"/>
          <w:sz w:val="24"/>
        </w:rPr>
        <w:t xml:space="preserve"> </w:t>
      </w:r>
      <w:r>
        <w:rPr>
          <w:sz w:val="24"/>
        </w:rPr>
        <w:t>codice</w:t>
      </w:r>
      <w:r>
        <w:rPr>
          <w:spacing w:val="1"/>
          <w:sz w:val="24"/>
        </w:rPr>
        <w:t xml:space="preserve"> </w:t>
      </w:r>
      <w:r>
        <w:rPr>
          <w:sz w:val="24"/>
        </w:rPr>
        <w:t>di</w:t>
      </w:r>
      <w:r>
        <w:rPr>
          <w:spacing w:val="1"/>
          <w:sz w:val="24"/>
        </w:rPr>
        <w:t xml:space="preserve"> </w:t>
      </w:r>
      <w:r>
        <w:rPr>
          <w:sz w:val="24"/>
        </w:rPr>
        <w:t>comportamento,</w:t>
      </w:r>
      <w:r>
        <w:rPr>
          <w:spacing w:val="1"/>
          <w:sz w:val="24"/>
        </w:rPr>
        <w:t xml:space="preserve"> </w:t>
      </w:r>
      <w:r>
        <w:rPr>
          <w:sz w:val="24"/>
        </w:rPr>
        <w:t>di</w:t>
      </w:r>
      <w:r>
        <w:rPr>
          <w:spacing w:val="1"/>
          <w:sz w:val="24"/>
        </w:rPr>
        <w:t xml:space="preserve"> </w:t>
      </w:r>
      <w:r>
        <w:rPr>
          <w:sz w:val="24"/>
        </w:rPr>
        <w:t>seguito</w:t>
      </w:r>
      <w:r>
        <w:rPr>
          <w:spacing w:val="1"/>
          <w:sz w:val="24"/>
        </w:rPr>
        <w:t xml:space="preserve"> </w:t>
      </w:r>
      <w:r>
        <w:rPr>
          <w:sz w:val="24"/>
        </w:rPr>
        <w:t>denominato</w:t>
      </w:r>
      <w:r>
        <w:rPr>
          <w:spacing w:val="1"/>
          <w:sz w:val="24"/>
        </w:rPr>
        <w:t xml:space="preserve"> </w:t>
      </w:r>
      <w:r>
        <w:rPr>
          <w:sz w:val="24"/>
        </w:rPr>
        <w:t>"Codice",</w:t>
      </w:r>
      <w:r>
        <w:rPr>
          <w:spacing w:val="1"/>
          <w:sz w:val="24"/>
        </w:rPr>
        <w:t xml:space="preserve"> </w:t>
      </w:r>
      <w:r>
        <w:rPr>
          <w:sz w:val="24"/>
        </w:rPr>
        <w:t>integra,</w:t>
      </w:r>
      <w:r>
        <w:rPr>
          <w:spacing w:val="1"/>
          <w:sz w:val="24"/>
        </w:rPr>
        <w:t xml:space="preserve"> </w:t>
      </w:r>
      <w:r>
        <w:rPr>
          <w:sz w:val="24"/>
        </w:rPr>
        <w:t>ai</w:t>
      </w:r>
      <w:r>
        <w:rPr>
          <w:spacing w:val="1"/>
          <w:sz w:val="24"/>
        </w:rPr>
        <w:t xml:space="preserve"> </w:t>
      </w:r>
      <w:r>
        <w:rPr>
          <w:sz w:val="24"/>
        </w:rPr>
        <w:t>sensi</w:t>
      </w:r>
      <w:r>
        <w:rPr>
          <w:spacing w:val="1"/>
          <w:sz w:val="24"/>
        </w:rPr>
        <w:t xml:space="preserve"> </w:t>
      </w:r>
      <w:r>
        <w:rPr>
          <w:sz w:val="24"/>
        </w:rPr>
        <w:t>dell'articolo 54, comma 5, del decreto legislativo 30 marzo 2001, n. 165, i doveri minimi di</w:t>
      </w:r>
      <w:r>
        <w:rPr>
          <w:spacing w:val="1"/>
          <w:sz w:val="24"/>
        </w:rPr>
        <w:t xml:space="preserve"> </w:t>
      </w:r>
      <w:r>
        <w:rPr>
          <w:sz w:val="24"/>
        </w:rPr>
        <w:t>diligenza, lealtà imparzialità e buona condotta già individuati nel Codice di comportamento</w:t>
      </w:r>
      <w:r>
        <w:rPr>
          <w:spacing w:val="1"/>
          <w:sz w:val="24"/>
        </w:rPr>
        <w:t xml:space="preserve"> </w:t>
      </w:r>
      <w:r>
        <w:rPr>
          <w:sz w:val="24"/>
        </w:rPr>
        <w:t>emanato con Decreto del Presidente della Repubblica 16 aprile 2013, n. 62 (di seguito DPR n.</w:t>
      </w:r>
      <w:r>
        <w:rPr>
          <w:spacing w:val="1"/>
          <w:sz w:val="24"/>
        </w:rPr>
        <w:t xml:space="preserve"> </w:t>
      </w:r>
      <w:r>
        <w:rPr>
          <w:sz w:val="24"/>
        </w:rPr>
        <w:t>62/2013)</w:t>
      </w:r>
      <w:r w:rsidR="00106CC1">
        <w:rPr>
          <w:sz w:val="24"/>
        </w:rPr>
        <w:t xml:space="preserve"> </w:t>
      </w:r>
      <w:r w:rsidR="00106CC1" w:rsidRPr="00106CC1">
        <w:rPr>
          <w:color w:val="FF0000"/>
          <w:sz w:val="24"/>
        </w:rPr>
        <w:t xml:space="preserve">e modificato con Decreto del Presidente della Repubblica 13 Giugno 2023 n. 81 </w:t>
      </w:r>
      <w:r w:rsidRPr="00106CC1">
        <w:rPr>
          <w:color w:val="FF0000"/>
          <w:spacing w:val="1"/>
          <w:sz w:val="24"/>
        </w:rPr>
        <w:t xml:space="preserve"> </w:t>
      </w:r>
      <w:r>
        <w:rPr>
          <w:sz w:val="24"/>
        </w:rPr>
        <w:t>che</w:t>
      </w:r>
      <w:r>
        <w:rPr>
          <w:spacing w:val="5"/>
          <w:sz w:val="24"/>
        </w:rPr>
        <w:t xml:space="preserve"> </w:t>
      </w:r>
      <w:r>
        <w:rPr>
          <w:sz w:val="24"/>
        </w:rPr>
        <w:t>i</w:t>
      </w:r>
      <w:r>
        <w:rPr>
          <w:spacing w:val="-7"/>
          <w:sz w:val="24"/>
        </w:rPr>
        <w:t xml:space="preserve"> </w:t>
      </w:r>
      <w:r>
        <w:rPr>
          <w:sz w:val="24"/>
        </w:rPr>
        <w:t>dipendenti</w:t>
      </w:r>
      <w:r>
        <w:rPr>
          <w:spacing w:val="-4"/>
          <w:sz w:val="24"/>
        </w:rPr>
        <w:t xml:space="preserve"> </w:t>
      </w:r>
      <w:r>
        <w:rPr>
          <w:sz w:val="24"/>
        </w:rPr>
        <w:t>del</w:t>
      </w:r>
      <w:r>
        <w:rPr>
          <w:spacing w:val="-4"/>
          <w:sz w:val="24"/>
        </w:rPr>
        <w:t xml:space="preserve"> </w:t>
      </w:r>
      <w:r>
        <w:rPr>
          <w:sz w:val="24"/>
        </w:rPr>
        <w:t>Comune</w:t>
      </w:r>
      <w:r>
        <w:rPr>
          <w:spacing w:val="-3"/>
          <w:sz w:val="24"/>
        </w:rPr>
        <w:t xml:space="preserve"> </w:t>
      </w:r>
      <w:r>
        <w:rPr>
          <w:sz w:val="24"/>
        </w:rPr>
        <w:t>di</w:t>
      </w:r>
      <w:r>
        <w:rPr>
          <w:spacing w:val="-4"/>
          <w:sz w:val="24"/>
        </w:rPr>
        <w:t xml:space="preserve"> </w:t>
      </w:r>
      <w:r>
        <w:rPr>
          <w:sz w:val="24"/>
        </w:rPr>
        <w:t>Cammarata</w:t>
      </w:r>
      <w:r>
        <w:rPr>
          <w:spacing w:val="3"/>
          <w:sz w:val="24"/>
        </w:rPr>
        <w:t xml:space="preserve"> </w:t>
      </w:r>
      <w:r>
        <w:rPr>
          <w:sz w:val="24"/>
        </w:rPr>
        <w:t>sono</w:t>
      </w:r>
      <w:r>
        <w:rPr>
          <w:spacing w:val="-3"/>
          <w:sz w:val="24"/>
        </w:rPr>
        <w:t xml:space="preserve"> </w:t>
      </w:r>
      <w:r>
        <w:rPr>
          <w:sz w:val="24"/>
        </w:rPr>
        <w:t>tenuti</w:t>
      </w:r>
      <w:r>
        <w:rPr>
          <w:spacing w:val="-4"/>
          <w:sz w:val="24"/>
        </w:rPr>
        <w:t xml:space="preserve"> </w:t>
      </w:r>
      <w:r>
        <w:rPr>
          <w:sz w:val="24"/>
        </w:rPr>
        <w:t>d</w:t>
      </w:r>
      <w:r w:rsidR="00106CC1">
        <w:rPr>
          <w:sz w:val="24"/>
        </w:rPr>
        <w:t>i</w:t>
      </w:r>
      <w:r>
        <w:rPr>
          <w:spacing w:val="-4"/>
          <w:sz w:val="24"/>
        </w:rPr>
        <w:t xml:space="preserve"> </w:t>
      </w:r>
      <w:r>
        <w:rPr>
          <w:sz w:val="24"/>
        </w:rPr>
        <w:t>osservare.</w:t>
      </w:r>
    </w:p>
    <w:p w14:paraId="67DEDEEA" w14:textId="3C6B76F5" w:rsidR="00606100" w:rsidRDefault="00000000">
      <w:pPr>
        <w:pStyle w:val="Paragrafoelenco"/>
        <w:numPr>
          <w:ilvl w:val="0"/>
          <w:numId w:val="33"/>
        </w:numPr>
        <w:tabs>
          <w:tab w:val="left" w:pos="609"/>
        </w:tabs>
        <w:ind w:right="765"/>
        <w:rPr>
          <w:sz w:val="24"/>
        </w:rPr>
      </w:pPr>
      <w:r>
        <w:rPr>
          <w:sz w:val="24"/>
        </w:rPr>
        <w:t xml:space="preserve">Il Codice </w:t>
      </w:r>
      <w:proofErr w:type="spellStart"/>
      <w:r w:rsidR="00106CC1">
        <w:rPr>
          <w:sz w:val="24"/>
        </w:rPr>
        <w:t>é</w:t>
      </w:r>
      <w:proofErr w:type="spellEnd"/>
      <w:r>
        <w:rPr>
          <w:sz w:val="24"/>
        </w:rPr>
        <w:t xml:space="preserve"> pubblicato sul sito internet istituzionale, e viene comunicato a tutti i lavoratori</w:t>
      </w:r>
      <w:r>
        <w:rPr>
          <w:spacing w:val="1"/>
          <w:sz w:val="24"/>
        </w:rPr>
        <w:t xml:space="preserve"> </w:t>
      </w:r>
      <w:r>
        <w:rPr>
          <w:sz w:val="24"/>
        </w:rPr>
        <w:t>dell’ente, ai dipendenti e ai collaboratori esterni al momento della loro assunzione o all’avvio</w:t>
      </w:r>
      <w:r>
        <w:rPr>
          <w:spacing w:val="1"/>
          <w:sz w:val="24"/>
        </w:rPr>
        <w:t xml:space="preserve"> </w:t>
      </w:r>
      <w:r>
        <w:rPr>
          <w:sz w:val="24"/>
        </w:rPr>
        <w:t>della attività di collaborazione, nonché ai titolari di organi e di incarichi negli uffici di diretta</w:t>
      </w:r>
      <w:r>
        <w:rPr>
          <w:spacing w:val="1"/>
          <w:sz w:val="24"/>
        </w:rPr>
        <w:t xml:space="preserve"> </w:t>
      </w:r>
      <w:r>
        <w:rPr>
          <w:sz w:val="24"/>
        </w:rPr>
        <w:t>collaborazione delle autorità politiche</w:t>
      </w:r>
      <w:r>
        <w:rPr>
          <w:spacing w:val="1"/>
          <w:sz w:val="24"/>
        </w:rPr>
        <w:t xml:space="preserve"> </w:t>
      </w:r>
      <w:r>
        <w:rPr>
          <w:sz w:val="24"/>
        </w:rPr>
        <w:t>nonché ai collaboratori a qualsiasi titolo di imprese</w:t>
      </w:r>
      <w:r>
        <w:rPr>
          <w:spacing w:val="1"/>
          <w:sz w:val="24"/>
        </w:rPr>
        <w:t xml:space="preserve"> </w:t>
      </w:r>
      <w:r>
        <w:rPr>
          <w:sz w:val="24"/>
        </w:rPr>
        <w:t>fornitrici di beni o servizi e che realizzano opere in favore dell’amministrazione. I lavoratori</w:t>
      </w:r>
      <w:r>
        <w:rPr>
          <w:spacing w:val="1"/>
          <w:sz w:val="24"/>
        </w:rPr>
        <w:t xml:space="preserve"> </w:t>
      </w:r>
      <w:r>
        <w:rPr>
          <w:sz w:val="24"/>
        </w:rPr>
        <w:t>sottoscrivono</w:t>
      </w:r>
      <w:r>
        <w:rPr>
          <w:spacing w:val="3"/>
          <w:sz w:val="24"/>
        </w:rPr>
        <w:t xml:space="preserve"> </w:t>
      </w:r>
      <w:r>
        <w:rPr>
          <w:sz w:val="24"/>
        </w:rPr>
        <w:t>all’atto</w:t>
      </w:r>
      <w:r>
        <w:rPr>
          <w:spacing w:val="2"/>
          <w:sz w:val="24"/>
        </w:rPr>
        <w:t xml:space="preserve"> </w:t>
      </w:r>
      <w:r>
        <w:rPr>
          <w:sz w:val="24"/>
        </w:rPr>
        <w:t>dell’assunzione apposita dichiarazione</w:t>
      </w:r>
      <w:r>
        <w:rPr>
          <w:spacing w:val="1"/>
          <w:sz w:val="24"/>
        </w:rPr>
        <w:t xml:space="preserve"> </w:t>
      </w:r>
      <w:r>
        <w:rPr>
          <w:sz w:val="24"/>
        </w:rPr>
        <w:t>di</w:t>
      </w:r>
      <w:r>
        <w:rPr>
          <w:spacing w:val="-7"/>
          <w:sz w:val="24"/>
        </w:rPr>
        <w:t xml:space="preserve"> </w:t>
      </w:r>
      <w:r>
        <w:rPr>
          <w:sz w:val="24"/>
        </w:rPr>
        <w:t>presa</w:t>
      </w:r>
      <w:r>
        <w:rPr>
          <w:spacing w:val="1"/>
          <w:sz w:val="24"/>
        </w:rPr>
        <w:t xml:space="preserve"> </w:t>
      </w:r>
      <w:r>
        <w:rPr>
          <w:sz w:val="24"/>
        </w:rPr>
        <w:t>d’atto.</w:t>
      </w:r>
    </w:p>
    <w:p w14:paraId="6C1AAA9F" w14:textId="77777777" w:rsidR="00606100" w:rsidRDefault="00000000">
      <w:pPr>
        <w:pStyle w:val="Paragrafoelenco"/>
        <w:numPr>
          <w:ilvl w:val="0"/>
          <w:numId w:val="33"/>
        </w:numPr>
        <w:tabs>
          <w:tab w:val="left" w:pos="609"/>
        </w:tabs>
        <w:ind w:right="768"/>
        <w:rPr>
          <w:sz w:val="24"/>
        </w:rPr>
      </w:pPr>
      <w:r>
        <w:rPr>
          <w:sz w:val="24"/>
        </w:rPr>
        <w:t>Il Codice è strumento</w:t>
      </w:r>
      <w:r>
        <w:rPr>
          <w:spacing w:val="1"/>
          <w:sz w:val="24"/>
        </w:rPr>
        <w:t xml:space="preserve"> </w:t>
      </w:r>
      <w:r>
        <w:rPr>
          <w:sz w:val="24"/>
        </w:rPr>
        <w:t>integrativo del Piano Triennale per la prevenzione della corruzione,</w:t>
      </w:r>
      <w:r>
        <w:rPr>
          <w:spacing w:val="1"/>
          <w:sz w:val="24"/>
        </w:rPr>
        <w:t xml:space="preserve"> </w:t>
      </w:r>
      <w:r>
        <w:rPr>
          <w:sz w:val="24"/>
        </w:rPr>
        <w:t>adottato annualmente dall’Amministrazione, che prevede modalità di verifica periodica del</w:t>
      </w:r>
      <w:r>
        <w:rPr>
          <w:spacing w:val="1"/>
          <w:sz w:val="24"/>
        </w:rPr>
        <w:t xml:space="preserve"> </w:t>
      </w:r>
      <w:r>
        <w:rPr>
          <w:sz w:val="24"/>
        </w:rPr>
        <w:t>livello di attuazione del codice e le sanzioni applicate per violazioni delle sue regole, e tiene</w:t>
      </w:r>
      <w:r>
        <w:rPr>
          <w:spacing w:val="1"/>
          <w:sz w:val="24"/>
        </w:rPr>
        <w:t xml:space="preserve"> </w:t>
      </w:r>
      <w:r>
        <w:rPr>
          <w:sz w:val="24"/>
        </w:rPr>
        <w:t>conto</w:t>
      </w:r>
      <w:r>
        <w:rPr>
          <w:spacing w:val="4"/>
          <w:sz w:val="24"/>
        </w:rPr>
        <w:t xml:space="preserve"> </w:t>
      </w:r>
      <w:r>
        <w:rPr>
          <w:sz w:val="24"/>
        </w:rPr>
        <w:t>dell’esito</w:t>
      </w:r>
      <w:r>
        <w:rPr>
          <w:spacing w:val="9"/>
          <w:sz w:val="24"/>
        </w:rPr>
        <w:t xml:space="preserve"> </w:t>
      </w:r>
      <w:r>
        <w:rPr>
          <w:sz w:val="24"/>
        </w:rPr>
        <w:t>del</w:t>
      </w:r>
      <w:r>
        <w:rPr>
          <w:spacing w:val="-5"/>
          <w:sz w:val="24"/>
        </w:rPr>
        <w:t xml:space="preserve"> </w:t>
      </w:r>
      <w:r>
        <w:rPr>
          <w:sz w:val="24"/>
        </w:rPr>
        <w:t>monitoraggio</w:t>
      </w:r>
      <w:r>
        <w:rPr>
          <w:spacing w:val="6"/>
          <w:sz w:val="24"/>
        </w:rPr>
        <w:t xml:space="preserve"> </w:t>
      </w:r>
      <w:r>
        <w:rPr>
          <w:sz w:val="24"/>
        </w:rPr>
        <w:t>ai</w:t>
      </w:r>
      <w:r>
        <w:rPr>
          <w:spacing w:val="-2"/>
          <w:sz w:val="24"/>
        </w:rPr>
        <w:t xml:space="preserve"> </w:t>
      </w:r>
      <w:r>
        <w:rPr>
          <w:sz w:val="24"/>
        </w:rPr>
        <w:t>fini</w:t>
      </w:r>
      <w:r>
        <w:rPr>
          <w:spacing w:val="-5"/>
          <w:sz w:val="24"/>
        </w:rPr>
        <w:t xml:space="preserve"> </w:t>
      </w:r>
      <w:r>
        <w:rPr>
          <w:sz w:val="24"/>
        </w:rPr>
        <w:t>del</w:t>
      </w:r>
      <w:r>
        <w:rPr>
          <w:spacing w:val="-6"/>
          <w:sz w:val="24"/>
        </w:rPr>
        <w:t xml:space="preserve"> </w:t>
      </w:r>
      <w:r>
        <w:rPr>
          <w:sz w:val="24"/>
        </w:rPr>
        <w:t>suo</w:t>
      </w:r>
      <w:r>
        <w:rPr>
          <w:spacing w:val="7"/>
          <w:sz w:val="24"/>
        </w:rPr>
        <w:t xml:space="preserve"> </w:t>
      </w:r>
      <w:r>
        <w:rPr>
          <w:sz w:val="24"/>
        </w:rPr>
        <w:t>aggiornamento.</w:t>
      </w:r>
    </w:p>
    <w:p w14:paraId="56107A04" w14:textId="77777777" w:rsidR="00606100" w:rsidRDefault="00000000">
      <w:pPr>
        <w:pStyle w:val="Paragrafoelenco"/>
        <w:numPr>
          <w:ilvl w:val="0"/>
          <w:numId w:val="33"/>
        </w:numPr>
        <w:tabs>
          <w:tab w:val="left" w:pos="609"/>
        </w:tabs>
        <w:spacing w:line="237" w:lineRule="auto"/>
        <w:ind w:right="765"/>
        <w:rPr>
          <w:sz w:val="24"/>
        </w:rPr>
      </w:pPr>
      <w:r>
        <w:rPr>
          <w:sz w:val="24"/>
        </w:rPr>
        <w:t>Le violazioni del codice producono effetti disciplinari, secondo le specifiche del codice stesso e</w:t>
      </w:r>
      <w:r>
        <w:rPr>
          <w:spacing w:val="-57"/>
          <w:sz w:val="24"/>
        </w:rPr>
        <w:t xml:space="preserve"> </w:t>
      </w:r>
      <w:r>
        <w:rPr>
          <w:sz w:val="24"/>
        </w:rPr>
        <w:t>in</w:t>
      </w:r>
      <w:r>
        <w:rPr>
          <w:spacing w:val="-3"/>
          <w:sz w:val="24"/>
        </w:rPr>
        <w:t xml:space="preserve"> </w:t>
      </w:r>
      <w:r>
        <w:rPr>
          <w:sz w:val="24"/>
        </w:rPr>
        <w:t>coerenza</w:t>
      </w:r>
      <w:r>
        <w:rPr>
          <w:spacing w:val="-1"/>
          <w:sz w:val="24"/>
        </w:rPr>
        <w:t xml:space="preserve"> </w:t>
      </w:r>
      <w:r>
        <w:rPr>
          <w:sz w:val="24"/>
        </w:rPr>
        <w:t>con</w:t>
      </w:r>
      <w:r>
        <w:rPr>
          <w:spacing w:val="3"/>
          <w:sz w:val="24"/>
        </w:rPr>
        <w:t xml:space="preserve"> </w:t>
      </w:r>
      <w:r>
        <w:rPr>
          <w:sz w:val="24"/>
        </w:rPr>
        <w:t>le</w:t>
      </w:r>
      <w:r>
        <w:rPr>
          <w:spacing w:val="-1"/>
          <w:sz w:val="24"/>
        </w:rPr>
        <w:t xml:space="preserve"> </w:t>
      </w:r>
      <w:r>
        <w:rPr>
          <w:sz w:val="24"/>
        </w:rPr>
        <w:t>disposizioni</w:t>
      </w:r>
      <w:r>
        <w:rPr>
          <w:spacing w:val="-2"/>
          <w:sz w:val="24"/>
        </w:rPr>
        <w:t xml:space="preserve"> </w:t>
      </w:r>
      <w:r>
        <w:rPr>
          <w:sz w:val="24"/>
        </w:rPr>
        <w:t>delle</w:t>
      </w:r>
      <w:r>
        <w:rPr>
          <w:spacing w:val="5"/>
          <w:sz w:val="24"/>
        </w:rPr>
        <w:t xml:space="preserve"> </w:t>
      </w:r>
      <w:r>
        <w:rPr>
          <w:sz w:val="24"/>
        </w:rPr>
        <w:t>norme</w:t>
      </w:r>
      <w:r>
        <w:rPr>
          <w:spacing w:val="-1"/>
          <w:sz w:val="24"/>
        </w:rPr>
        <w:t xml:space="preserve"> </w:t>
      </w:r>
      <w:r>
        <w:rPr>
          <w:sz w:val="24"/>
        </w:rPr>
        <w:t>e</w:t>
      </w:r>
      <w:r>
        <w:rPr>
          <w:spacing w:val="3"/>
          <w:sz w:val="24"/>
        </w:rPr>
        <w:t xml:space="preserve"> </w:t>
      </w:r>
      <w:r>
        <w:rPr>
          <w:sz w:val="24"/>
        </w:rPr>
        <w:t>dei</w:t>
      </w:r>
      <w:r>
        <w:rPr>
          <w:spacing w:val="-8"/>
          <w:sz w:val="24"/>
        </w:rPr>
        <w:t xml:space="preserve"> </w:t>
      </w:r>
      <w:r>
        <w:rPr>
          <w:sz w:val="24"/>
        </w:rPr>
        <w:t>contratti</w:t>
      </w:r>
      <w:r>
        <w:rPr>
          <w:spacing w:val="-6"/>
          <w:sz w:val="24"/>
        </w:rPr>
        <w:t xml:space="preserve"> </w:t>
      </w:r>
      <w:r>
        <w:rPr>
          <w:sz w:val="24"/>
        </w:rPr>
        <w:t>vigenti</w:t>
      </w:r>
      <w:r>
        <w:rPr>
          <w:spacing w:val="-2"/>
          <w:sz w:val="24"/>
        </w:rPr>
        <w:t xml:space="preserve"> </w:t>
      </w:r>
      <w:r>
        <w:rPr>
          <w:sz w:val="24"/>
        </w:rPr>
        <w:t>in</w:t>
      </w:r>
      <w:r>
        <w:rPr>
          <w:spacing w:val="-2"/>
          <w:sz w:val="24"/>
        </w:rPr>
        <w:t xml:space="preserve"> </w:t>
      </w:r>
      <w:r>
        <w:rPr>
          <w:sz w:val="24"/>
        </w:rPr>
        <w:t>materia.</w:t>
      </w:r>
    </w:p>
    <w:p w14:paraId="5125C6CA" w14:textId="77777777" w:rsidR="00606100" w:rsidRDefault="00606100">
      <w:pPr>
        <w:pStyle w:val="Corpotesto"/>
        <w:rPr>
          <w:sz w:val="26"/>
        </w:rPr>
      </w:pPr>
    </w:p>
    <w:p w14:paraId="31481D55" w14:textId="77777777" w:rsidR="00606100" w:rsidRDefault="00606100">
      <w:pPr>
        <w:pStyle w:val="Corpotesto"/>
        <w:spacing w:before="7"/>
        <w:rPr>
          <w:sz w:val="20"/>
        </w:rPr>
      </w:pPr>
    </w:p>
    <w:p w14:paraId="369A1993" w14:textId="77777777" w:rsidR="00606100" w:rsidRDefault="00000000">
      <w:pPr>
        <w:pStyle w:val="Titolo4"/>
        <w:ind w:left="3416"/>
      </w:pPr>
      <w:bookmarkStart w:id="0" w:name="_TOC_250000"/>
      <w:r>
        <w:t>Art.</w:t>
      </w:r>
      <w:r>
        <w:rPr>
          <w:spacing w:val="-1"/>
        </w:rPr>
        <w:t xml:space="preserve"> </w:t>
      </w:r>
      <w:r>
        <w:t>2</w:t>
      </w:r>
      <w:r>
        <w:rPr>
          <w:spacing w:val="-4"/>
        </w:rPr>
        <w:t xml:space="preserve"> </w:t>
      </w:r>
      <w:r>
        <w:t>-Ambito</w:t>
      </w:r>
      <w:r>
        <w:rPr>
          <w:spacing w:val="-3"/>
        </w:rPr>
        <w:t xml:space="preserve"> </w:t>
      </w:r>
      <w:r>
        <w:t>di</w:t>
      </w:r>
      <w:r>
        <w:rPr>
          <w:spacing w:val="-4"/>
        </w:rPr>
        <w:t xml:space="preserve"> </w:t>
      </w:r>
      <w:bookmarkEnd w:id="0"/>
      <w:r>
        <w:t>applicazione</w:t>
      </w:r>
    </w:p>
    <w:p w14:paraId="50D3F21F" w14:textId="77777777" w:rsidR="00606100" w:rsidRDefault="00606100">
      <w:pPr>
        <w:pStyle w:val="Corpotesto"/>
        <w:spacing w:before="7"/>
        <w:rPr>
          <w:b/>
          <w:sz w:val="23"/>
        </w:rPr>
      </w:pPr>
    </w:p>
    <w:p w14:paraId="6DFC614E" w14:textId="77777777" w:rsidR="00606100" w:rsidRDefault="00000000">
      <w:pPr>
        <w:pStyle w:val="Paragrafoelenco"/>
        <w:numPr>
          <w:ilvl w:val="0"/>
          <w:numId w:val="32"/>
        </w:numPr>
        <w:tabs>
          <w:tab w:val="left" w:pos="609"/>
        </w:tabs>
        <w:ind w:right="765"/>
        <w:rPr>
          <w:sz w:val="24"/>
        </w:rPr>
      </w:pPr>
      <w:r>
        <w:rPr>
          <w:sz w:val="24"/>
        </w:rPr>
        <w:t>Il presente codice si applica ai lavoratori del Comune di Cammarata sia a tempo indeterminato</w:t>
      </w:r>
      <w:r>
        <w:rPr>
          <w:spacing w:val="1"/>
          <w:sz w:val="24"/>
        </w:rPr>
        <w:t xml:space="preserve"> </w:t>
      </w:r>
      <w:r>
        <w:rPr>
          <w:sz w:val="24"/>
        </w:rPr>
        <w:t>che determinato, anche in posizione di diretta collaborazione con gli organi politici. Le stesse</w:t>
      </w:r>
      <w:r>
        <w:rPr>
          <w:spacing w:val="1"/>
          <w:sz w:val="24"/>
        </w:rPr>
        <w:t xml:space="preserve"> </w:t>
      </w:r>
      <w:r>
        <w:rPr>
          <w:sz w:val="24"/>
        </w:rPr>
        <w:t>disposizioni si estendono, per quanto compatibile, a collaboratori e consulenti dell’Ente, con</w:t>
      </w:r>
      <w:r>
        <w:rPr>
          <w:spacing w:val="1"/>
          <w:sz w:val="24"/>
        </w:rPr>
        <w:t xml:space="preserve"> </w:t>
      </w:r>
      <w:r>
        <w:rPr>
          <w:sz w:val="24"/>
        </w:rPr>
        <w:t>qualsiasi tipologia di contratto o incarico e a qualsiasi titolo, nonché ai collaboratori a qualsiasi</w:t>
      </w:r>
      <w:r>
        <w:rPr>
          <w:spacing w:val="1"/>
          <w:sz w:val="24"/>
        </w:rPr>
        <w:t xml:space="preserve"> </w:t>
      </w:r>
      <w:r>
        <w:rPr>
          <w:sz w:val="24"/>
        </w:rPr>
        <w:t>titolo</w:t>
      </w:r>
      <w:r>
        <w:rPr>
          <w:spacing w:val="1"/>
          <w:sz w:val="24"/>
        </w:rPr>
        <w:t xml:space="preserve"> </w:t>
      </w:r>
      <w:r>
        <w:rPr>
          <w:sz w:val="24"/>
        </w:rPr>
        <w:t>di</w:t>
      </w:r>
      <w:r>
        <w:rPr>
          <w:spacing w:val="1"/>
          <w:sz w:val="24"/>
        </w:rPr>
        <w:t xml:space="preserve"> </w:t>
      </w:r>
      <w:r>
        <w:rPr>
          <w:sz w:val="24"/>
        </w:rPr>
        <w:t>imprese</w:t>
      </w:r>
      <w:r>
        <w:rPr>
          <w:spacing w:val="1"/>
          <w:sz w:val="24"/>
        </w:rPr>
        <w:t xml:space="preserve"> </w:t>
      </w:r>
      <w:r>
        <w:rPr>
          <w:sz w:val="24"/>
        </w:rPr>
        <w:t>fornitrici</w:t>
      </w:r>
      <w:r>
        <w:rPr>
          <w:spacing w:val="1"/>
          <w:sz w:val="24"/>
        </w:rPr>
        <w:t xml:space="preserve"> </w:t>
      </w:r>
      <w:r>
        <w:rPr>
          <w:sz w:val="24"/>
        </w:rPr>
        <w:t>di</w:t>
      </w:r>
      <w:r>
        <w:rPr>
          <w:spacing w:val="1"/>
          <w:sz w:val="24"/>
        </w:rPr>
        <w:t xml:space="preserve"> </w:t>
      </w:r>
      <w:r>
        <w:rPr>
          <w:sz w:val="24"/>
        </w:rPr>
        <w:t>beni</w:t>
      </w:r>
      <w:r>
        <w:rPr>
          <w:spacing w:val="1"/>
          <w:sz w:val="24"/>
        </w:rPr>
        <w:t xml:space="preserve"> </w:t>
      </w:r>
      <w:r>
        <w:rPr>
          <w:sz w:val="24"/>
        </w:rPr>
        <w:t>o</w:t>
      </w:r>
      <w:r>
        <w:rPr>
          <w:spacing w:val="1"/>
          <w:sz w:val="24"/>
        </w:rPr>
        <w:t xml:space="preserve"> </w:t>
      </w:r>
      <w:r>
        <w:rPr>
          <w:sz w:val="24"/>
        </w:rPr>
        <w:t>servizi</w:t>
      </w:r>
      <w:r>
        <w:rPr>
          <w:spacing w:val="1"/>
          <w:sz w:val="24"/>
        </w:rPr>
        <w:t xml:space="preserve"> </w:t>
      </w:r>
      <w:r>
        <w:rPr>
          <w:sz w:val="24"/>
        </w:rPr>
        <w:t>e</w:t>
      </w:r>
      <w:r>
        <w:rPr>
          <w:spacing w:val="1"/>
          <w:sz w:val="24"/>
        </w:rPr>
        <w:t xml:space="preserve"> </w:t>
      </w:r>
      <w:r>
        <w:rPr>
          <w:sz w:val="24"/>
        </w:rPr>
        <w:t>che</w:t>
      </w:r>
      <w:r>
        <w:rPr>
          <w:spacing w:val="1"/>
          <w:sz w:val="24"/>
        </w:rPr>
        <w:t xml:space="preserve"> </w:t>
      </w:r>
      <w:r>
        <w:rPr>
          <w:sz w:val="24"/>
        </w:rPr>
        <w:t>realizzano</w:t>
      </w:r>
      <w:r>
        <w:rPr>
          <w:spacing w:val="1"/>
          <w:sz w:val="24"/>
        </w:rPr>
        <w:t xml:space="preserve"> </w:t>
      </w:r>
      <w:r>
        <w:rPr>
          <w:sz w:val="24"/>
        </w:rPr>
        <w:t>opere</w:t>
      </w:r>
      <w:r>
        <w:rPr>
          <w:spacing w:val="1"/>
          <w:sz w:val="24"/>
        </w:rPr>
        <w:t xml:space="preserve"> </w:t>
      </w:r>
      <w:r>
        <w:rPr>
          <w:sz w:val="24"/>
        </w:rPr>
        <w:t>in</w:t>
      </w:r>
      <w:r>
        <w:rPr>
          <w:spacing w:val="1"/>
          <w:sz w:val="24"/>
        </w:rPr>
        <w:t xml:space="preserve"> </w:t>
      </w:r>
      <w:r>
        <w:rPr>
          <w:sz w:val="24"/>
        </w:rPr>
        <w:t>favore</w:t>
      </w:r>
      <w:r>
        <w:rPr>
          <w:spacing w:val="1"/>
          <w:sz w:val="24"/>
        </w:rPr>
        <w:t xml:space="preserve"> </w:t>
      </w:r>
      <w:r>
        <w:rPr>
          <w:sz w:val="24"/>
        </w:rPr>
        <w:t>dell'amministrazione</w:t>
      </w:r>
      <w:r>
        <w:rPr>
          <w:spacing w:val="-4"/>
          <w:sz w:val="24"/>
        </w:rPr>
        <w:t xml:space="preserve"> </w:t>
      </w:r>
      <w:r>
        <w:rPr>
          <w:sz w:val="24"/>
        </w:rPr>
        <w:t>comunale.</w:t>
      </w:r>
    </w:p>
    <w:p w14:paraId="062DE992" w14:textId="77777777" w:rsidR="00606100" w:rsidRDefault="00000000">
      <w:pPr>
        <w:pStyle w:val="Paragrafoelenco"/>
        <w:numPr>
          <w:ilvl w:val="0"/>
          <w:numId w:val="32"/>
        </w:numPr>
        <w:tabs>
          <w:tab w:val="left" w:pos="609"/>
        </w:tabs>
        <w:ind w:right="770"/>
        <w:rPr>
          <w:sz w:val="24"/>
        </w:rPr>
      </w:pPr>
      <w:r>
        <w:rPr>
          <w:sz w:val="24"/>
        </w:rPr>
        <w:t>A tale</w:t>
      </w:r>
      <w:r>
        <w:rPr>
          <w:spacing w:val="1"/>
          <w:sz w:val="24"/>
        </w:rPr>
        <w:t xml:space="preserve"> </w:t>
      </w:r>
      <w:r>
        <w:rPr>
          <w:sz w:val="24"/>
        </w:rPr>
        <w:t>fine,</w:t>
      </w:r>
      <w:r>
        <w:rPr>
          <w:spacing w:val="1"/>
          <w:sz w:val="24"/>
        </w:rPr>
        <w:t xml:space="preserve"> </w:t>
      </w:r>
      <w:r>
        <w:rPr>
          <w:sz w:val="24"/>
        </w:rPr>
        <w:t>negli atti di incarico o nei contratti di acquisizioni delle collaborazioni, delle</w:t>
      </w:r>
      <w:r>
        <w:rPr>
          <w:spacing w:val="1"/>
          <w:sz w:val="24"/>
        </w:rPr>
        <w:t xml:space="preserve"> </w:t>
      </w:r>
      <w:r>
        <w:rPr>
          <w:sz w:val="24"/>
        </w:rPr>
        <w:t>consulenze</w:t>
      </w:r>
      <w:r>
        <w:rPr>
          <w:spacing w:val="1"/>
          <w:sz w:val="24"/>
        </w:rPr>
        <w:t xml:space="preserve"> </w:t>
      </w:r>
      <w:r>
        <w:rPr>
          <w:sz w:val="24"/>
        </w:rPr>
        <w:t>o</w:t>
      </w:r>
      <w:r>
        <w:rPr>
          <w:spacing w:val="1"/>
          <w:sz w:val="24"/>
        </w:rPr>
        <w:t xml:space="preserve"> </w:t>
      </w:r>
      <w:r>
        <w:rPr>
          <w:sz w:val="24"/>
        </w:rPr>
        <w:t>dei</w:t>
      </w:r>
      <w:r>
        <w:rPr>
          <w:spacing w:val="1"/>
          <w:sz w:val="24"/>
        </w:rPr>
        <w:t xml:space="preserve"> </w:t>
      </w:r>
      <w:r>
        <w:rPr>
          <w:sz w:val="24"/>
        </w:rPr>
        <w:t>servizi,</w:t>
      </w:r>
      <w:r>
        <w:rPr>
          <w:spacing w:val="1"/>
          <w:sz w:val="24"/>
        </w:rPr>
        <w:t xml:space="preserve"> </w:t>
      </w:r>
      <w:r>
        <w:rPr>
          <w:sz w:val="24"/>
        </w:rPr>
        <w:t>sono</w:t>
      </w:r>
      <w:r>
        <w:rPr>
          <w:spacing w:val="1"/>
          <w:sz w:val="24"/>
        </w:rPr>
        <w:t xml:space="preserve"> </w:t>
      </w:r>
      <w:r>
        <w:rPr>
          <w:sz w:val="24"/>
        </w:rPr>
        <w:t>inserite</w:t>
      </w:r>
      <w:r>
        <w:rPr>
          <w:spacing w:val="1"/>
          <w:sz w:val="24"/>
        </w:rPr>
        <w:t xml:space="preserve"> </w:t>
      </w:r>
      <w:r>
        <w:rPr>
          <w:sz w:val="24"/>
        </w:rPr>
        <w:t>apposite</w:t>
      </w:r>
      <w:r>
        <w:rPr>
          <w:spacing w:val="1"/>
          <w:sz w:val="24"/>
        </w:rPr>
        <w:t xml:space="preserve"> </w:t>
      </w:r>
      <w:r>
        <w:rPr>
          <w:sz w:val="24"/>
        </w:rPr>
        <w:t>disposizioni</w:t>
      </w:r>
      <w:r>
        <w:rPr>
          <w:spacing w:val="1"/>
          <w:sz w:val="24"/>
        </w:rPr>
        <w:t xml:space="preserve"> </w:t>
      </w:r>
      <w:r>
        <w:rPr>
          <w:sz w:val="24"/>
        </w:rPr>
        <w:t>o</w:t>
      </w:r>
      <w:r>
        <w:rPr>
          <w:spacing w:val="1"/>
          <w:sz w:val="24"/>
        </w:rPr>
        <w:t xml:space="preserve"> </w:t>
      </w:r>
      <w:r>
        <w:rPr>
          <w:sz w:val="24"/>
        </w:rPr>
        <w:t>clausole</w:t>
      </w:r>
      <w:r>
        <w:rPr>
          <w:spacing w:val="1"/>
          <w:sz w:val="24"/>
        </w:rPr>
        <w:t xml:space="preserve"> </w:t>
      </w:r>
      <w:r>
        <w:rPr>
          <w:sz w:val="24"/>
        </w:rPr>
        <w:t>di</w:t>
      </w:r>
      <w:r>
        <w:rPr>
          <w:spacing w:val="1"/>
          <w:sz w:val="24"/>
        </w:rPr>
        <w:t xml:space="preserve"> </w:t>
      </w:r>
      <w:r>
        <w:rPr>
          <w:sz w:val="24"/>
        </w:rPr>
        <w:t>risoluzione</w:t>
      </w:r>
      <w:r>
        <w:rPr>
          <w:spacing w:val="1"/>
          <w:sz w:val="24"/>
        </w:rPr>
        <w:t xml:space="preserve"> </w:t>
      </w:r>
      <w:r>
        <w:rPr>
          <w:sz w:val="24"/>
        </w:rPr>
        <w:t>o</w:t>
      </w:r>
      <w:r>
        <w:rPr>
          <w:spacing w:val="1"/>
          <w:sz w:val="24"/>
        </w:rPr>
        <w:t xml:space="preserve"> </w:t>
      </w:r>
      <w:r>
        <w:rPr>
          <w:sz w:val="24"/>
        </w:rPr>
        <w:t>decadenza del rapporto in caso di violazione degli obblighi derivanti dal presente codice oltre</w:t>
      </w:r>
      <w:r>
        <w:rPr>
          <w:spacing w:val="1"/>
          <w:sz w:val="24"/>
        </w:rPr>
        <w:t xml:space="preserve"> </w:t>
      </w:r>
      <w:r>
        <w:rPr>
          <w:sz w:val="24"/>
        </w:rPr>
        <w:t>che</w:t>
      </w:r>
      <w:r>
        <w:rPr>
          <w:spacing w:val="3"/>
          <w:sz w:val="24"/>
        </w:rPr>
        <w:t xml:space="preserve"> </w:t>
      </w:r>
      <w:r>
        <w:rPr>
          <w:sz w:val="24"/>
        </w:rPr>
        <w:t>del</w:t>
      </w:r>
      <w:r>
        <w:rPr>
          <w:spacing w:val="-1"/>
          <w:sz w:val="24"/>
        </w:rPr>
        <w:t xml:space="preserve"> </w:t>
      </w:r>
      <w:r>
        <w:rPr>
          <w:sz w:val="24"/>
        </w:rPr>
        <w:t>DPR</w:t>
      </w:r>
      <w:r>
        <w:rPr>
          <w:spacing w:val="3"/>
          <w:sz w:val="24"/>
        </w:rPr>
        <w:t xml:space="preserve"> </w:t>
      </w:r>
      <w:r>
        <w:rPr>
          <w:sz w:val="24"/>
        </w:rPr>
        <w:t>n.</w:t>
      </w:r>
      <w:r>
        <w:rPr>
          <w:spacing w:val="3"/>
          <w:sz w:val="24"/>
        </w:rPr>
        <w:t xml:space="preserve"> </w:t>
      </w:r>
      <w:r>
        <w:rPr>
          <w:sz w:val="24"/>
        </w:rPr>
        <w:t>62/2013.</w:t>
      </w:r>
    </w:p>
    <w:p w14:paraId="2A663FCF" w14:textId="77777777" w:rsidR="00606100" w:rsidRDefault="00000000">
      <w:pPr>
        <w:pStyle w:val="Paragrafoelenco"/>
        <w:numPr>
          <w:ilvl w:val="0"/>
          <w:numId w:val="32"/>
        </w:numPr>
        <w:tabs>
          <w:tab w:val="left" w:pos="609"/>
        </w:tabs>
        <w:ind w:right="763"/>
      </w:pPr>
      <w:r>
        <w:rPr>
          <w:sz w:val="24"/>
        </w:rPr>
        <w:t>Il servizio personale conserva le dichiarazioni di presa d’atto delle disposizioni del Codice</w:t>
      </w:r>
      <w:r>
        <w:rPr>
          <w:spacing w:val="1"/>
          <w:sz w:val="24"/>
        </w:rPr>
        <w:t xml:space="preserve"> </w:t>
      </w:r>
      <w:r>
        <w:rPr>
          <w:sz w:val="24"/>
        </w:rPr>
        <w:t>generale</w:t>
      </w:r>
      <w:r>
        <w:rPr>
          <w:spacing w:val="1"/>
          <w:sz w:val="24"/>
        </w:rPr>
        <w:t xml:space="preserve"> </w:t>
      </w:r>
      <w:r>
        <w:rPr>
          <w:sz w:val="24"/>
        </w:rPr>
        <w:t>nonché</w:t>
      </w:r>
      <w:r>
        <w:rPr>
          <w:spacing w:val="1"/>
          <w:sz w:val="24"/>
        </w:rPr>
        <w:t xml:space="preserve"> </w:t>
      </w:r>
      <w:r>
        <w:rPr>
          <w:sz w:val="24"/>
        </w:rPr>
        <w:t>del</w:t>
      </w:r>
      <w:r>
        <w:rPr>
          <w:spacing w:val="1"/>
          <w:sz w:val="24"/>
        </w:rPr>
        <w:t xml:space="preserve"> </w:t>
      </w:r>
      <w:r>
        <w:rPr>
          <w:sz w:val="24"/>
        </w:rPr>
        <w:t>Codice</w:t>
      </w:r>
      <w:r>
        <w:rPr>
          <w:spacing w:val="1"/>
          <w:sz w:val="24"/>
        </w:rPr>
        <w:t xml:space="preserve"> </w:t>
      </w:r>
      <w:r>
        <w:rPr>
          <w:sz w:val="24"/>
        </w:rPr>
        <w:t>di</w:t>
      </w:r>
      <w:r>
        <w:rPr>
          <w:spacing w:val="1"/>
          <w:sz w:val="24"/>
        </w:rPr>
        <w:t xml:space="preserve"> </w:t>
      </w:r>
      <w:r>
        <w:rPr>
          <w:sz w:val="24"/>
        </w:rPr>
        <w:t>comportamento</w:t>
      </w:r>
      <w:r>
        <w:rPr>
          <w:spacing w:val="1"/>
          <w:sz w:val="24"/>
        </w:rPr>
        <w:t xml:space="preserve"> </w:t>
      </w:r>
      <w:r>
        <w:rPr>
          <w:sz w:val="24"/>
        </w:rPr>
        <w:t>del</w:t>
      </w:r>
      <w:r>
        <w:rPr>
          <w:spacing w:val="1"/>
          <w:sz w:val="24"/>
        </w:rPr>
        <w:t xml:space="preserve"> </w:t>
      </w:r>
      <w:r>
        <w:rPr>
          <w:sz w:val="24"/>
        </w:rPr>
        <w:t>Comune</w:t>
      </w:r>
      <w:r>
        <w:rPr>
          <w:spacing w:val="1"/>
          <w:sz w:val="24"/>
        </w:rPr>
        <w:t xml:space="preserve"> </w:t>
      </w:r>
      <w:r>
        <w:rPr>
          <w:sz w:val="24"/>
        </w:rPr>
        <w:t>di</w:t>
      </w:r>
      <w:r>
        <w:rPr>
          <w:spacing w:val="1"/>
          <w:sz w:val="24"/>
        </w:rPr>
        <w:t xml:space="preserve"> </w:t>
      </w:r>
      <w:r>
        <w:rPr>
          <w:sz w:val="24"/>
        </w:rPr>
        <w:t>Cammarata,</w:t>
      </w:r>
      <w:r>
        <w:rPr>
          <w:spacing w:val="1"/>
          <w:sz w:val="24"/>
        </w:rPr>
        <w:t xml:space="preserve"> </w:t>
      </w:r>
      <w:r>
        <w:rPr>
          <w:sz w:val="24"/>
        </w:rPr>
        <w:t>da</w:t>
      </w:r>
      <w:r>
        <w:rPr>
          <w:spacing w:val="1"/>
          <w:sz w:val="24"/>
        </w:rPr>
        <w:t xml:space="preserve"> </w:t>
      </w:r>
      <w:r>
        <w:rPr>
          <w:sz w:val="24"/>
        </w:rPr>
        <w:t>parte</w:t>
      </w:r>
      <w:r>
        <w:rPr>
          <w:spacing w:val="1"/>
          <w:sz w:val="24"/>
        </w:rPr>
        <w:t xml:space="preserve"> </w:t>
      </w:r>
      <w:r>
        <w:rPr>
          <w:sz w:val="24"/>
        </w:rPr>
        <w:t>dei</w:t>
      </w:r>
      <w:r>
        <w:rPr>
          <w:spacing w:val="1"/>
          <w:sz w:val="24"/>
        </w:rPr>
        <w:t xml:space="preserve"> </w:t>
      </w:r>
      <w:r>
        <w:rPr>
          <w:sz w:val="24"/>
        </w:rPr>
        <w:t>lavoratori. Ciascun Responsabile di Area conserva invece le dichiarazioni di presa d’atto da</w:t>
      </w:r>
      <w:r>
        <w:rPr>
          <w:spacing w:val="1"/>
          <w:sz w:val="24"/>
        </w:rPr>
        <w:t xml:space="preserve"> </w:t>
      </w:r>
      <w:r>
        <w:rPr>
          <w:sz w:val="24"/>
        </w:rPr>
        <w:t>parte dei collaboratori e consulenti,</w:t>
      </w:r>
      <w:r>
        <w:rPr>
          <w:spacing w:val="1"/>
          <w:sz w:val="24"/>
        </w:rPr>
        <w:t xml:space="preserve"> </w:t>
      </w:r>
      <w:r>
        <w:rPr>
          <w:sz w:val="24"/>
        </w:rPr>
        <w:t>nonché dei</w:t>
      </w:r>
      <w:r>
        <w:rPr>
          <w:spacing w:val="1"/>
          <w:sz w:val="24"/>
        </w:rPr>
        <w:t xml:space="preserve"> </w:t>
      </w:r>
      <w:r>
        <w:rPr>
          <w:sz w:val="24"/>
        </w:rPr>
        <w:t>collaboratori a qualsiasi titolo</w:t>
      </w:r>
      <w:r>
        <w:rPr>
          <w:spacing w:val="1"/>
          <w:sz w:val="24"/>
        </w:rPr>
        <w:t xml:space="preserve"> </w:t>
      </w:r>
      <w:r>
        <w:rPr>
          <w:sz w:val="24"/>
        </w:rPr>
        <w:t>di imprese</w:t>
      </w:r>
      <w:r>
        <w:rPr>
          <w:spacing w:val="1"/>
          <w:sz w:val="24"/>
        </w:rPr>
        <w:t xml:space="preserve"> </w:t>
      </w:r>
      <w:r>
        <w:rPr>
          <w:sz w:val="24"/>
        </w:rPr>
        <w:t>fornitrici di beni o servizi e che realizzano opere in favore dell'amministrazione comunale, per</w:t>
      </w:r>
      <w:r>
        <w:rPr>
          <w:spacing w:val="1"/>
          <w:sz w:val="24"/>
        </w:rPr>
        <w:t xml:space="preserve"> </w:t>
      </w:r>
      <w:r>
        <w:rPr>
          <w:sz w:val="24"/>
        </w:rPr>
        <w:t>l’area di competenza</w:t>
      </w:r>
      <w:r>
        <w:rPr>
          <w:spacing w:val="1"/>
          <w:sz w:val="24"/>
        </w:rPr>
        <w:t xml:space="preserve"> </w:t>
      </w:r>
      <w:r>
        <w:rPr>
          <w:sz w:val="24"/>
        </w:rPr>
        <w:t>anche ai</w:t>
      </w:r>
      <w:r>
        <w:rPr>
          <w:spacing w:val="60"/>
          <w:sz w:val="24"/>
        </w:rPr>
        <w:t xml:space="preserve"> </w:t>
      </w:r>
      <w:r>
        <w:rPr>
          <w:sz w:val="24"/>
        </w:rPr>
        <w:t>fini dei controlli da</w:t>
      </w:r>
      <w:r>
        <w:rPr>
          <w:spacing w:val="60"/>
          <w:sz w:val="24"/>
        </w:rPr>
        <w:t xml:space="preserve"> </w:t>
      </w:r>
      <w:r>
        <w:rPr>
          <w:sz w:val="24"/>
        </w:rPr>
        <w:t>parte del responsabile della prevenzione</w:t>
      </w:r>
      <w:r>
        <w:rPr>
          <w:spacing w:val="1"/>
          <w:sz w:val="24"/>
        </w:rPr>
        <w:t xml:space="preserve"> </w:t>
      </w:r>
      <w:r>
        <w:rPr>
          <w:sz w:val="24"/>
        </w:rPr>
        <w:t>della corruzione</w:t>
      </w:r>
      <w:r>
        <w:t>.</w:t>
      </w:r>
    </w:p>
    <w:p w14:paraId="2FAAC3C3" w14:textId="77777777" w:rsidR="00606100" w:rsidRDefault="00606100">
      <w:pPr>
        <w:pStyle w:val="Corpotesto"/>
        <w:rPr>
          <w:sz w:val="26"/>
        </w:rPr>
      </w:pPr>
    </w:p>
    <w:p w14:paraId="4524E855" w14:textId="434F9B14" w:rsidR="00606100" w:rsidRDefault="00106CC1">
      <w:pPr>
        <w:pStyle w:val="Titolo4"/>
        <w:spacing w:before="212"/>
        <w:ind w:left="3532"/>
      </w:pPr>
      <w:r>
        <w:t>TITOLO II – COMPORTAMENTI</w:t>
      </w:r>
    </w:p>
    <w:p w14:paraId="33F1CC36" w14:textId="77777777" w:rsidR="00606100" w:rsidRDefault="00606100">
      <w:pPr>
        <w:pStyle w:val="Corpotesto"/>
        <w:spacing w:before="7"/>
        <w:rPr>
          <w:b/>
          <w:sz w:val="23"/>
        </w:rPr>
      </w:pPr>
    </w:p>
    <w:p w14:paraId="5E340A75" w14:textId="77777777" w:rsidR="00606100" w:rsidRDefault="00000000">
      <w:pPr>
        <w:ind w:left="791" w:right="625"/>
        <w:jc w:val="center"/>
        <w:rPr>
          <w:sz w:val="24"/>
        </w:rPr>
      </w:pPr>
      <w:r>
        <w:rPr>
          <w:b/>
          <w:sz w:val="24"/>
        </w:rPr>
        <w:t>Art. 3</w:t>
      </w:r>
      <w:r>
        <w:rPr>
          <w:b/>
          <w:spacing w:val="-3"/>
          <w:sz w:val="24"/>
        </w:rPr>
        <w:t xml:space="preserve"> </w:t>
      </w:r>
      <w:r>
        <w:rPr>
          <w:b/>
          <w:sz w:val="24"/>
        </w:rPr>
        <w:t>-</w:t>
      </w:r>
      <w:r>
        <w:rPr>
          <w:b/>
          <w:spacing w:val="-3"/>
          <w:sz w:val="24"/>
        </w:rPr>
        <w:t xml:space="preserve"> </w:t>
      </w:r>
      <w:r>
        <w:rPr>
          <w:b/>
          <w:sz w:val="24"/>
        </w:rPr>
        <w:t>Regali</w:t>
      </w:r>
      <w:r>
        <w:rPr>
          <w:b/>
          <w:spacing w:val="-3"/>
          <w:sz w:val="24"/>
        </w:rPr>
        <w:t xml:space="preserve"> </w:t>
      </w:r>
      <w:r>
        <w:rPr>
          <w:b/>
          <w:sz w:val="24"/>
        </w:rPr>
        <w:t>compensi</w:t>
      </w:r>
      <w:r>
        <w:rPr>
          <w:b/>
          <w:spacing w:val="-3"/>
          <w:sz w:val="24"/>
        </w:rPr>
        <w:t xml:space="preserve"> </w:t>
      </w:r>
      <w:r>
        <w:rPr>
          <w:b/>
          <w:sz w:val="24"/>
        </w:rPr>
        <w:t>e</w:t>
      </w:r>
      <w:r>
        <w:rPr>
          <w:b/>
          <w:spacing w:val="-3"/>
          <w:sz w:val="24"/>
        </w:rPr>
        <w:t xml:space="preserve"> </w:t>
      </w:r>
      <w:r>
        <w:rPr>
          <w:b/>
          <w:sz w:val="24"/>
        </w:rPr>
        <w:t>altre</w:t>
      </w:r>
      <w:r>
        <w:rPr>
          <w:b/>
          <w:spacing w:val="-3"/>
          <w:sz w:val="24"/>
        </w:rPr>
        <w:t xml:space="preserve"> </w:t>
      </w:r>
      <w:r>
        <w:rPr>
          <w:b/>
          <w:sz w:val="24"/>
        </w:rPr>
        <w:t>utilità</w:t>
      </w:r>
      <w:r>
        <w:rPr>
          <w:b/>
          <w:spacing w:val="-3"/>
          <w:sz w:val="24"/>
        </w:rPr>
        <w:t xml:space="preserve"> </w:t>
      </w:r>
      <w:r>
        <w:rPr>
          <w:sz w:val="24"/>
        </w:rPr>
        <w:t>(1)</w:t>
      </w:r>
    </w:p>
    <w:p w14:paraId="0D82185A" w14:textId="77777777" w:rsidR="00606100" w:rsidRDefault="00606100">
      <w:pPr>
        <w:pStyle w:val="Corpotesto"/>
        <w:spacing w:before="2"/>
        <w:rPr>
          <w:sz w:val="24"/>
        </w:rPr>
      </w:pPr>
    </w:p>
    <w:p w14:paraId="52ECF31C" w14:textId="77777777" w:rsidR="00606100" w:rsidRDefault="00000000">
      <w:pPr>
        <w:pStyle w:val="Paragrafoelenco"/>
        <w:numPr>
          <w:ilvl w:val="0"/>
          <w:numId w:val="31"/>
        </w:numPr>
        <w:tabs>
          <w:tab w:val="left" w:pos="609"/>
        </w:tabs>
        <w:spacing w:line="237" w:lineRule="auto"/>
        <w:ind w:right="779"/>
        <w:rPr>
          <w:sz w:val="24"/>
        </w:rPr>
      </w:pPr>
      <w:r>
        <w:rPr>
          <w:sz w:val="24"/>
        </w:rPr>
        <w:t>Il dipendente si attiene alle disposizioni dell’art. 4 del DPR n. 62/2013 in materia di regali,</w:t>
      </w:r>
      <w:r>
        <w:rPr>
          <w:spacing w:val="1"/>
          <w:sz w:val="24"/>
        </w:rPr>
        <w:t xml:space="preserve"> </w:t>
      </w:r>
      <w:r>
        <w:rPr>
          <w:sz w:val="24"/>
        </w:rPr>
        <w:t>compensi</w:t>
      </w:r>
      <w:r>
        <w:rPr>
          <w:spacing w:val="-11"/>
          <w:sz w:val="24"/>
        </w:rPr>
        <w:t xml:space="preserve"> </w:t>
      </w:r>
      <w:r>
        <w:rPr>
          <w:sz w:val="24"/>
        </w:rPr>
        <w:t>o</w:t>
      </w:r>
      <w:r>
        <w:rPr>
          <w:spacing w:val="7"/>
          <w:sz w:val="24"/>
        </w:rPr>
        <w:t xml:space="preserve"> </w:t>
      </w:r>
      <w:r>
        <w:rPr>
          <w:sz w:val="24"/>
        </w:rPr>
        <w:t>altre</w:t>
      </w:r>
      <w:r>
        <w:rPr>
          <w:spacing w:val="3"/>
          <w:sz w:val="24"/>
        </w:rPr>
        <w:t xml:space="preserve"> </w:t>
      </w:r>
      <w:r>
        <w:rPr>
          <w:sz w:val="24"/>
        </w:rPr>
        <w:t>utilità.</w:t>
      </w:r>
    </w:p>
    <w:p w14:paraId="523BB775" w14:textId="77777777" w:rsidR="00606100" w:rsidRDefault="00000000">
      <w:pPr>
        <w:pStyle w:val="Paragrafoelenco"/>
        <w:numPr>
          <w:ilvl w:val="0"/>
          <w:numId w:val="31"/>
        </w:numPr>
        <w:tabs>
          <w:tab w:val="left" w:pos="609"/>
        </w:tabs>
        <w:spacing w:before="66"/>
        <w:ind w:right="767"/>
        <w:rPr>
          <w:sz w:val="24"/>
        </w:rPr>
      </w:pPr>
      <w:r>
        <w:rPr>
          <w:sz w:val="24"/>
        </w:rPr>
        <w:lastRenderedPageBreak/>
        <w:t>Ai fini del presente articolo, per regali o altre utilità di modico valore si intendono quelle di</w:t>
      </w:r>
      <w:r>
        <w:rPr>
          <w:spacing w:val="1"/>
          <w:sz w:val="24"/>
        </w:rPr>
        <w:t xml:space="preserve"> </w:t>
      </w:r>
      <w:r>
        <w:rPr>
          <w:sz w:val="24"/>
        </w:rPr>
        <w:t>valore</w:t>
      </w:r>
      <w:r>
        <w:rPr>
          <w:spacing w:val="1"/>
          <w:sz w:val="24"/>
        </w:rPr>
        <w:t xml:space="preserve"> </w:t>
      </w:r>
      <w:r>
        <w:rPr>
          <w:sz w:val="24"/>
        </w:rPr>
        <w:t>non</w:t>
      </w:r>
      <w:r>
        <w:rPr>
          <w:spacing w:val="1"/>
          <w:sz w:val="24"/>
        </w:rPr>
        <w:t xml:space="preserve"> </w:t>
      </w:r>
      <w:r>
        <w:rPr>
          <w:sz w:val="24"/>
        </w:rPr>
        <w:t>superiore,</w:t>
      </w:r>
      <w:r>
        <w:rPr>
          <w:spacing w:val="1"/>
          <w:sz w:val="24"/>
        </w:rPr>
        <w:t xml:space="preserve"> </w:t>
      </w:r>
      <w:r>
        <w:rPr>
          <w:sz w:val="24"/>
        </w:rPr>
        <w:t>in</w:t>
      </w:r>
      <w:r>
        <w:rPr>
          <w:spacing w:val="1"/>
          <w:sz w:val="24"/>
        </w:rPr>
        <w:t xml:space="preserve"> </w:t>
      </w:r>
      <w:r>
        <w:rPr>
          <w:sz w:val="24"/>
        </w:rPr>
        <w:t>via</w:t>
      </w:r>
      <w:r>
        <w:rPr>
          <w:spacing w:val="1"/>
          <w:sz w:val="24"/>
        </w:rPr>
        <w:t xml:space="preserve"> </w:t>
      </w:r>
      <w:r>
        <w:rPr>
          <w:sz w:val="24"/>
        </w:rPr>
        <w:t>orientativa,</w:t>
      </w:r>
      <w:r>
        <w:rPr>
          <w:spacing w:val="1"/>
          <w:sz w:val="24"/>
        </w:rPr>
        <w:t xml:space="preserve"> </w:t>
      </w:r>
      <w:r>
        <w:rPr>
          <w:sz w:val="24"/>
        </w:rPr>
        <w:t>a</w:t>
      </w:r>
      <w:r>
        <w:rPr>
          <w:spacing w:val="1"/>
          <w:sz w:val="24"/>
        </w:rPr>
        <w:t xml:space="preserve"> </w:t>
      </w:r>
      <w:r>
        <w:rPr>
          <w:sz w:val="24"/>
        </w:rPr>
        <w:t>50</w:t>
      </w:r>
      <w:r>
        <w:rPr>
          <w:spacing w:val="1"/>
          <w:sz w:val="24"/>
        </w:rPr>
        <w:t xml:space="preserve"> </w:t>
      </w:r>
      <w:r>
        <w:rPr>
          <w:sz w:val="24"/>
        </w:rPr>
        <w:t>euro,</w:t>
      </w:r>
      <w:r>
        <w:rPr>
          <w:spacing w:val="1"/>
          <w:sz w:val="24"/>
        </w:rPr>
        <w:t xml:space="preserve"> </w:t>
      </w:r>
      <w:r>
        <w:rPr>
          <w:sz w:val="24"/>
        </w:rPr>
        <w:t>e</w:t>
      </w:r>
      <w:r>
        <w:rPr>
          <w:spacing w:val="1"/>
          <w:sz w:val="24"/>
        </w:rPr>
        <w:t xml:space="preserve"> </w:t>
      </w:r>
      <w:r>
        <w:rPr>
          <w:sz w:val="24"/>
        </w:rPr>
        <w:t>comunque</w:t>
      </w:r>
      <w:r>
        <w:rPr>
          <w:spacing w:val="1"/>
          <w:sz w:val="24"/>
        </w:rPr>
        <w:t xml:space="preserve"> </w:t>
      </w:r>
      <w:r>
        <w:rPr>
          <w:sz w:val="24"/>
        </w:rPr>
        <w:t>non</w:t>
      </w:r>
      <w:r>
        <w:rPr>
          <w:spacing w:val="1"/>
          <w:sz w:val="24"/>
        </w:rPr>
        <w:t xml:space="preserve"> </w:t>
      </w:r>
      <w:r>
        <w:rPr>
          <w:sz w:val="24"/>
        </w:rPr>
        <w:t>superiore</w:t>
      </w:r>
      <w:r>
        <w:rPr>
          <w:spacing w:val="1"/>
          <w:sz w:val="24"/>
        </w:rPr>
        <w:t xml:space="preserve"> </w:t>
      </w:r>
      <w:r>
        <w:rPr>
          <w:sz w:val="24"/>
        </w:rPr>
        <w:t>nell’arco</w:t>
      </w:r>
      <w:r>
        <w:rPr>
          <w:spacing w:val="1"/>
          <w:sz w:val="24"/>
        </w:rPr>
        <w:t xml:space="preserve"> </w:t>
      </w:r>
      <w:r>
        <w:rPr>
          <w:sz w:val="24"/>
        </w:rPr>
        <w:t>dell’anno</w:t>
      </w:r>
      <w:r>
        <w:rPr>
          <w:spacing w:val="6"/>
          <w:sz w:val="24"/>
        </w:rPr>
        <w:t xml:space="preserve"> </w:t>
      </w:r>
      <w:r>
        <w:rPr>
          <w:sz w:val="24"/>
        </w:rPr>
        <w:t>a</w:t>
      </w:r>
      <w:r>
        <w:rPr>
          <w:spacing w:val="-2"/>
          <w:sz w:val="24"/>
        </w:rPr>
        <w:t xml:space="preserve"> </w:t>
      </w:r>
      <w:r>
        <w:rPr>
          <w:sz w:val="24"/>
        </w:rPr>
        <w:t>150</w:t>
      </w:r>
      <w:r>
        <w:rPr>
          <w:spacing w:val="-3"/>
          <w:sz w:val="24"/>
        </w:rPr>
        <w:t xml:space="preserve"> </w:t>
      </w:r>
      <w:r>
        <w:rPr>
          <w:sz w:val="24"/>
        </w:rPr>
        <w:t>euro,</w:t>
      </w:r>
      <w:r>
        <w:rPr>
          <w:spacing w:val="3"/>
          <w:sz w:val="24"/>
        </w:rPr>
        <w:t xml:space="preserve"> </w:t>
      </w:r>
      <w:r>
        <w:rPr>
          <w:sz w:val="24"/>
        </w:rPr>
        <w:t>anche</w:t>
      </w:r>
      <w:r>
        <w:rPr>
          <w:spacing w:val="-2"/>
          <w:sz w:val="24"/>
        </w:rPr>
        <w:t xml:space="preserve"> </w:t>
      </w:r>
      <w:r>
        <w:rPr>
          <w:sz w:val="24"/>
        </w:rPr>
        <w:t>sotto</w:t>
      </w:r>
      <w:r>
        <w:rPr>
          <w:spacing w:val="1"/>
          <w:sz w:val="24"/>
        </w:rPr>
        <w:t xml:space="preserve"> </w:t>
      </w:r>
      <w:r>
        <w:rPr>
          <w:sz w:val="24"/>
        </w:rPr>
        <w:t>forma</w:t>
      </w:r>
      <w:r>
        <w:rPr>
          <w:spacing w:val="-2"/>
          <w:sz w:val="24"/>
        </w:rPr>
        <w:t xml:space="preserve"> </w:t>
      </w:r>
      <w:r>
        <w:rPr>
          <w:sz w:val="24"/>
        </w:rPr>
        <w:t>di</w:t>
      </w:r>
      <w:r>
        <w:rPr>
          <w:spacing w:val="-2"/>
          <w:sz w:val="24"/>
        </w:rPr>
        <w:t xml:space="preserve"> </w:t>
      </w:r>
      <w:r>
        <w:rPr>
          <w:sz w:val="24"/>
        </w:rPr>
        <w:t>sconto.</w:t>
      </w:r>
    </w:p>
    <w:p w14:paraId="57F9E210" w14:textId="77777777" w:rsidR="00606100" w:rsidRDefault="00606100">
      <w:pPr>
        <w:pStyle w:val="Corpotesto"/>
        <w:rPr>
          <w:sz w:val="26"/>
        </w:rPr>
      </w:pPr>
    </w:p>
    <w:p w14:paraId="2862627F" w14:textId="77777777" w:rsidR="00606100" w:rsidRDefault="00606100">
      <w:pPr>
        <w:pStyle w:val="Corpotesto"/>
        <w:spacing w:before="5"/>
        <w:rPr>
          <w:sz w:val="20"/>
        </w:rPr>
      </w:pPr>
    </w:p>
    <w:p w14:paraId="61695E14" w14:textId="77777777" w:rsidR="00606100" w:rsidRDefault="00000000">
      <w:pPr>
        <w:pStyle w:val="Paragrafoelenco"/>
        <w:numPr>
          <w:ilvl w:val="1"/>
          <w:numId w:val="31"/>
        </w:numPr>
        <w:tabs>
          <w:tab w:val="left" w:pos="835"/>
        </w:tabs>
        <w:ind w:hanging="227"/>
        <w:jc w:val="left"/>
        <w:rPr>
          <w:b/>
          <w:sz w:val="16"/>
        </w:rPr>
      </w:pPr>
      <w:r>
        <w:rPr>
          <w:b/>
          <w:sz w:val="20"/>
        </w:rPr>
        <w:t>Art.</w:t>
      </w:r>
      <w:r>
        <w:rPr>
          <w:b/>
          <w:spacing w:val="-4"/>
          <w:sz w:val="20"/>
        </w:rPr>
        <w:t xml:space="preserve"> </w:t>
      </w:r>
      <w:r>
        <w:rPr>
          <w:b/>
          <w:sz w:val="20"/>
        </w:rPr>
        <w:t>3</w:t>
      </w:r>
      <w:r>
        <w:rPr>
          <w:b/>
          <w:spacing w:val="-3"/>
          <w:sz w:val="20"/>
        </w:rPr>
        <w:t xml:space="preserve"> </w:t>
      </w:r>
      <w:r>
        <w:rPr>
          <w:b/>
          <w:sz w:val="20"/>
        </w:rPr>
        <w:t>-</w:t>
      </w:r>
      <w:r>
        <w:rPr>
          <w:b/>
          <w:spacing w:val="-3"/>
          <w:sz w:val="20"/>
        </w:rPr>
        <w:t xml:space="preserve"> </w:t>
      </w:r>
      <w:r>
        <w:rPr>
          <w:b/>
          <w:sz w:val="18"/>
        </w:rPr>
        <w:t>Regali,</w:t>
      </w:r>
      <w:r>
        <w:rPr>
          <w:b/>
          <w:spacing w:val="-4"/>
          <w:sz w:val="18"/>
        </w:rPr>
        <w:t xml:space="preserve"> </w:t>
      </w:r>
      <w:r>
        <w:rPr>
          <w:b/>
          <w:sz w:val="18"/>
        </w:rPr>
        <w:t>compensi</w:t>
      </w:r>
      <w:r>
        <w:rPr>
          <w:b/>
          <w:spacing w:val="-2"/>
          <w:sz w:val="18"/>
        </w:rPr>
        <w:t xml:space="preserve"> </w:t>
      </w:r>
      <w:r>
        <w:rPr>
          <w:b/>
          <w:sz w:val="18"/>
        </w:rPr>
        <w:t>e</w:t>
      </w:r>
      <w:r>
        <w:rPr>
          <w:b/>
          <w:spacing w:val="-5"/>
          <w:sz w:val="18"/>
        </w:rPr>
        <w:t xml:space="preserve"> </w:t>
      </w:r>
      <w:r>
        <w:rPr>
          <w:b/>
          <w:sz w:val="18"/>
        </w:rPr>
        <w:t>altre</w:t>
      </w:r>
      <w:r>
        <w:rPr>
          <w:b/>
          <w:spacing w:val="-2"/>
          <w:sz w:val="18"/>
        </w:rPr>
        <w:t xml:space="preserve"> </w:t>
      </w:r>
      <w:r>
        <w:rPr>
          <w:b/>
          <w:sz w:val="18"/>
        </w:rPr>
        <w:t>utilità</w:t>
      </w:r>
    </w:p>
    <w:p w14:paraId="224B0B18" w14:textId="77777777" w:rsidR="00606100" w:rsidRDefault="00606100">
      <w:pPr>
        <w:pStyle w:val="Corpotesto"/>
        <w:spacing w:before="11"/>
        <w:rPr>
          <w:b/>
          <w:sz w:val="17"/>
        </w:rPr>
      </w:pPr>
    </w:p>
    <w:p w14:paraId="33F56BCA" w14:textId="77777777" w:rsidR="00606100" w:rsidRDefault="00000000">
      <w:pPr>
        <w:pStyle w:val="Paragrafoelenco"/>
        <w:numPr>
          <w:ilvl w:val="0"/>
          <w:numId w:val="30"/>
        </w:numPr>
        <w:tabs>
          <w:tab w:val="left" w:pos="835"/>
        </w:tabs>
        <w:spacing w:line="207" w:lineRule="exact"/>
        <w:ind w:hanging="227"/>
        <w:rPr>
          <w:sz w:val="18"/>
        </w:rPr>
      </w:pPr>
      <w:r>
        <w:rPr>
          <w:sz w:val="18"/>
        </w:rPr>
        <w:t>Il</w:t>
      </w:r>
      <w:r>
        <w:rPr>
          <w:spacing w:val="2"/>
          <w:sz w:val="18"/>
        </w:rPr>
        <w:t xml:space="preserve"> </w:t>
      </w:r>
      <w:r>
        <w:rPr>
          <w:sz w:val="18"/>
        </w:rPr>
        <w:t>dipendente</w:t>
      </w:r>
      <w:r>
        <w:rPr>
          <w:spacing w:val="-4"/>
          <w:sz w:val="18"/>
        </w:rPr>
        <w:t xml:space="preserve"> </w:t>
      </w:r>
      <w:r>
        <w:rPr>
          <w:sz w:val="18"/>
        </w:rPr>
        <w:t>non</w:t>
      </w:r>
      <w:r>
        <w:rPr>
          <w:spacing w:val="-3"/>
          <w:sz w:val="18"/>
        </w:rPr>
        <w:t xml:space="preserve"> </w:t>
      </w:r>
      <w:r>
        <w:rPr>
          <w:sz w:val="18"/>
        </w:rPr>
        <w:t>chiede,</w:t>
      </w:r>
      <w:r>
        <w:rPr>
          <w:spacing w:val="-4"/>
          <w:sz w:val="18"/>
        </w:rPr>
        <w:t xml:space="preserve"> </w:t>
      </w:r>
      <w:r>
        <w:rPr>
          <w:sz w:val="18"/>
        </w:rPr>
        <w:t>né</w:t>
      </w:r>
      <w:r>
        <w:rPr>
          <w:spacing w:val="-3"/>
          <w:sz w:val="18"/>
        </w:rPr>
        <w:t xml:space="preserve"> </w:t>
      </w:r>
      <w:r>
        <w:rPr>
          <w:sz w:val="18"/>
        </w:rPr>
        <w:t>sollecita,</w:t>
      </w:r>
      <w:r>
        <w:rPr>
          <w:spacing w:val="2"/>
          <w:sz w:val="18"/>
        </w:rPr>
        <w:t xml:space="preserve"> </w:t>
      </w:r>
      <w:r>
        <w:rPr>
          <w:sz w:val="18"/>
        </w:rPr>
        <w:t>per</w:t>
      </w:r>
      <w:r>
        <w:rPr>
          <w:spacing w:val="-2"/>
          <w:sz w:val="18"/>
        </w:rPr>
        <w:t xml:space="preserve"> </w:t>
      </w:r>
      <w:r>
        <w:rPr>
          <w:sz w:val="18"/>
        </w:rPr>
        <w:t>sé</w:t>
      </w:r>
      <w:r>
        <w:rPr>
          <w:spacing w:val="-3"/>
          <w:sz w:val="18"/>
        </w:rPr>
        <w:t xml:space="preserve"> </w:t>
      </w:r>
      <w:r>
        <w:rPr>
          <w:sz w:val="18"/>
        </w:rPr>
        <w:t>o</w:t>
      </w:r>
      <w:r>
        <w:rPr>
          <w:spacing w:val="-4"/>
          <w:sz w:val="18"/>
        </w:rPr>
        <w:t xml:space="preserve"> </w:t>
      </w:r>
      <w:r>
        <w:rPr>
          <w:sz w:val="18"/>
        </w:rPr>
        <w:t>per</w:t>
      </w:r>
      <w:r>
        <w:rPr>
          <w:spacing w:val="-2"/>
          <w:sz w:val="18"/>
        </w:rPr>
        <w:t xml:space="preserve"> </w:t>
      </w:r>
      <w:r>
        <w:rPr>
          <w:sz w:val="18"/>
        </w:rPr>
        <w:t>altri,</w:t>
      </w:r>
      <w:r>
        <w:rPr>
          <w:spacing w:val="3"/>
          <w:sz w:val="18"/>
        </w:rPr>
        <w:t xml:space="preserve"> </w:t>
      </w:r>
      <w:r>
        <w:rPr>
          <w:sz w:val="18"/>
        </w:rPr>
        <w:t>regali</w:t>
      </w:r>
      <w:r>
        <w:rPr>
          <w:spacing w:val="-2"/>
          <w:sz w:val="18"/>
        </w:rPr>
        <w:t xml:space="preserve"> </w:t>
      </w:r>
      <w:r>
        <w:rPr>
          <w:sz w:val="18"/>
        </w:rPr>
        <w:t>o</w:t>
      </w:r>
      <w:r>
        <w:rPr>
          <w:spacing w:val="-5"/>
          <w:sz w:val="18"/>
        </w:rPr>
        <w:t xml:space="preserve"> </w:t>
      </w:r>
      <w:r>
        <w:rPr>
          <w:sz w:val="18"/>
        </w:rPr>
        <w:t>altre</w:t>
      </w:r>
      <w:r>
        <w:rPr>
          <w:spacing w:val="3"/>
          <w:sz w:val="18"/>
        </w:rPr>
        <w:t xml:space="preserve"> </w:t>
      </w:r>
      <w:r>
        <w:rPr>
          <w:sz w:val="18"/>
        </w:rPr>
        <w:t>utilità.</w:t>
      </w:r>
    </w:p>
    <w:p w14:paraId="6934F694" w14:textId="77777777" w:rsidR="00606100" w:rsidRDefault="00000000">
      <w:pPr>
        <w:pStyle w:val="Paragrafoelenco"/>
        <w:numPr>
          <w:ilvl w:val="0"/>
          <w:numId w:val="30"/>
        </w:numPr>
        <w:tabs>
          <w:tab w:val="left" w:pos="835"/>
        </w:tabs>
        <w:ind w:right="765"/>
        <w:rPr>
          <w:sz w:val="18"/>
        </w:rPr>
      </w:pPr>
      <w:r>
        <w:rPr>
          <w:sz w:val="18"/>
        </w:rPr>
        <w:t>Il</w:t>
      </w:r>
      <w:r>
        <w:rPr>
          <w:spacing w:val="1"/>
          <w:sz w:val="18"/>
        </w:rPr>
        <w:t xml:space="preserve"> </w:t>
      </w:r>
      <w:r>
        <w:rPr>
          <w:sz w:val="18"/>
        </w:rPr>
        <w:t>dipendente</w:t>
      </w:r>
      <w:r>
        <w:rPr>
          <w:spacing w:val="1"/>
          <w:sz w:val="18"/>
        </w:rPr>
        <w:t xml:space="preserve"> </w:t>
      </w:r>
      <w:r>
        <w:rPr>
          <w:sz w:val="18"/>
        </w:rPr>
        <w:t>non</w:t>
      </w:r>
      <w:r>
        <w:rPr>
          <w:spacing w:val="1"/>
          <w:sz w:val="18"/>
        </w:rPr>
        <w:t xml:space="preserve"> </w:t>
      </w:r>
      <w:r>
        <w:rPr>
          <w:sz w:val="18"/>
        </w:rPr>
        <w:t>accetta,</w:t>
      </w:r>
      <w:r>
        <w:rPr>
          <w:spacing w:val="1"/>
          <w:sz w:val="18"/>
        </w:rPr>
        <w:t xml:space="preserve"> </w:t>
      </w:r>
      <w:r>
        <w:rPr>
          <w:sz w:val="18"/>
        </w:rPr>
        <w:t>per</w:t>
      </w:r>
      <w:r>
        <w:rPr>
          <w:spacing w:val="1"/>
          <w:sz w:val="18"/>
        </w:rPr>
        <w:t xml:space="preserve"> </w:t>
      </w:r>
      <w:r>
        <w:rPr>
          <w:sz w:val="18"/>
        </w:rPr>
        <w:t>sé</w:t>
      </w:r>
      <w:r>
        <w:rPr>
          <w:spacing w:val="1"/>
          <w:sz w:val="18"/>
        </w:rPr>
        <w:t xml:space="preserve"> </w:t>
      </w:r>
      <w:r>
        <w:rPr>
          <w:sz w:val="18"/>
        </w:rPr>
        <w:t>o</w:t>
      </w:r>
      <w:r>
        <w:rPr>
          <w:spacing w:val="1"/>
          <w:sz w:val="18"/>
        </w:rPr>
        <w:t xml:space="preserve"> </w:t>
      </w:r>
      <w:r>
        <w:rPr>
          <w:sz w:val="18"/>
        </w:rPr>
        <w:t>per</w:t>
      </w:r>
      <w:r>
        <w:rPr>
          <w:spacing w:val="1"/>
          <w:sz w:val="18"/>
        </w:rPr>
        <w:t xml:space="preserve"> </w:t>
      </w:r>
      <w:r>
        <w:rPr>
          <w:sz w:val="18"/>
        </w:rPr>
        <w:t>altri,</w:t>
      </w:r>
      <w:r>
        <w:rPr>
          <w:spacing w:val="1"/>
          <w:sz w:val="18"/>
        </w:rPr>
        <w:t xml:space="preserve"> </w:t>
      </w:r>
      <w:r>
        <w:rPr>
          <w:sz w:val="18"/>
        </w:rPr>
        <w:t>regali</w:t>
      </w:r>
      <w:r>
        <w:rPr>
          <w:spacing w:val="1"/>
          <w:sz w:val="18"/>
        </w:rPr>
        <w:t xml:space="preserve"> </w:t>
      </w:r>
      <w:r>
        <w:rPr>
          <w:sz w:val="18"/>
        </w:rPr>
        <w:t>o</w:t>
      </w:r>
      <w:r>
        <w:rPr>
          <w:spacing w:val="1"/>
          <w:sz w:val="18"/>
        </w:rPr>
        <w:t xml:space="preserve"> </w:t>
      </w:r>
      <w:r>
        <w:rPr>
          <w:sz w:val="18"/>
        </w:rPr>
        <w:t>altre</w:t>
      </w:r>
      <w:r>
        <w:rPr>
          <w:spacing w:val="1"/>
          <w:sz w:val="18"/>
        </w:rPr>
        <w:t xml:space="preserve"> </w:t>
      </w:r>
      <w:r>
        <w:rPr>
          <w:sz w:val="18"/>
        </w:rPr>
        <w:t>utilità,</w:t>
      </w:r>
      <w:r>
        <w:rPr>
          <w:spacing w:val="1"/>
          <w:sz w:val="18"/>
        </w:rPr>
        <w:t xml:space="preserve"> </w:t>
      </w:r>
      <w:r>
        <w:rPr>
          <w:sz w:val="18"/>
        </w:rPr>
        <w:t>salvo</w:t>
      </w:r>
      <w:r>
        <w:rPr>
          <w:spacing w:val="1"/>
          <w:sz w:val="18"/>
        </w:rPr>
        <w:t xml:space="preserve"> </w:t>
      </w:r>
      <w:r>
        <w:rPr>
          <w:sz w:val="18"/>
        </w:rPr>
        <w:t>quelli</w:t>
      </w:r>
      <w:r>
        <w:rPr>
          <w:spacing w:val="1"/>
          <w:sz w:val="18"/>
        </w:rPr>
        <w:t xml:space="preserve"> </w:t>
      </w:r>
      <w:r>
        <w:rPr>
          <w:sz w:val="18"/>
        </w:rPr>
        <w:t>d'uso</w:t>
      </w:r>
      <w:r>
        <w:rPr>
          <w:spacing w:val="1"/>
          <w:sz w:val="18"/>
        </w:rPr>
        <w:t xml:space="preserve"> </w:t>
      </w:r>
      <w:r>
        <w:rPr>
          <w:sz w:val="18"/>
        </w:rPr>
        <w:t>di</w:t>
      </w:r>
      <w:r>
        <w:rPr>
          <w:spacing w:val="1"/>
          <w:sz w:val="18"/>
        </w:rPr>
        <w:t xml:space="preserve"> </w:t>
      </w:r>
      <w:r>
        <w:rPr>
          <w:sz w:val="18"/>
        </w:rPr>
        <w:t>modico</w:t>
      </w:r>
      <w:r>
        <w:rPr>
          <w:spacing w:val="1"/>
          <w:sz w:val="18"/>
        </w:rPr>
        <w:t xml:space="preserve"> </w:t>
      </w:r>
      <w:r>
        <w:rPr>
          <w:sz w:val="18"/>
        </w:rPr>
        <w:t>valore</w:t>
      </w:r>
      <w:r>
        <w:rPr>
          <w:spacing w:val="1"/>
          <w:sz w:val="18"/>
        </w:rPr>
        <w:t xml:space="preserve"> </w:t>
      </w:r>
      <w:r>
        <w:rPr>
          <w:sz w:val="18"/>
        </w:rPr>
        <w:t>effettuati</w:t>
      </w:r>
      <w:r>
        <w:rPr>
          <w:spacing w:val="1"/>
          <w:sz w:val="18"/>
        </w:rPr>
        <w:t xml:space="preserve"> </w:t>
      </w:r>
      <w:r>
        <w:rPr>
          <w:sz w:val="18"/>
        </w:rPr>
        <w:t>occasionalmente nell'ambito delle normali relazioni di cortesia e nell'ambito delle consuetudini internazionali. In ogni</w:t>
      </w:r>
      <w:r>
        <w:rPr>
          <w:spacing w:val="1"/>
          <w:sz w:val="18"/>
        </w:rPr>
        <w:t xml:space="preserve"> </w:t>
      </w:r>
      <w:proofErr w:type="spellStart"/>
      <w:r>
        <w:rPr>
          <w:sz w:val="18"/>
        </w:rPr>
        <w:t>caso,indipendentemente</w:t>
      </w:r>
      <w:proofErr w:type="spellEnd"/>
      <w:r>
        <w:rPr>
          <w:sz w:val="18"/>
        </w:rPr>
        <w:t xml:space="preserve"> dalla circostanza che il fatto costituisca reato, il dipendente non chiede, per sé o per altri, regali o</w:t>
      </w:r>
      <w:r>
        <w:rPr>
          <w:spacing w:val="1"/>
          <w:sz w:val="18"/>
        </w:rPr>
        <w:t xml:space="preserve"> </w:t>
      </w:r>
      <w:r>
        <w:rPr>
          <w:sz w:val="18"/>
        </w:rPr>
        <w:t>altre utilità, neanche di modico valore a titolo di corrispettivo per compiere o per aver compiuto un atto del proprio ufficio</w:t>
      </w:r>
      <w:r>
        <w:rPr>
          <w:spacing w:val="1"/>
          <w:sz w:val="18"/>
        </w:rPr>
        <w:t xml:space="preserve"> </w:t>
      </w:r>
      <w:r>
        <w:rPr>
          <w:sz w:val="18"/>
        </w:rPr>
        <w:t>da soggetti che possano trarre benefici da decisioni o attività inerenti all'ufficio, né da soggetti nei cui confronti è o sta per</w:t>
      </w:r>
      <w:r>
        <w:rPr>
          <w:spacing w:val="1"/>
          <w:sz w:val="18"/>
        </w:rPr>
        <w:t xml:space="preserve"> </w:t>
      </w:r>
      <w:r>
        <w:rPr>
          <w:sz w:val="18"/>
        </w:rPr>
        <w:t>essere</w:t>
      </w:r>
      <w:r>
        <w:rPr>
          <w:spacing w:val="-3"/>
          <w:sz w:val="18"/>
        </w:rPr>
        <w:t xml:space="preserve"> </w:t>
      </w:r>
      <w:r>
        <w:rPr>
          <w:sz w:val="18"/>
        </w:rPr>
        <w:t>chiamato</w:t>
      </w:r>
      <w:r>
        <w:rPr>
          <w:spacing w:val="-7"/>
          <w:sz w:val="18"/>
        </w:rPr>
        <w:t xml:space="preserve"> </w:t>
      </w:r>
      <w:r>
        <w:rPr>
          <w:sz w:val="18"/>
        </w:rPr>
        <w:t>a</w:t>
      </w:r>
      <w:r>
        <w:rPr>
          <w:spacing w:val="-2"/>
          <w:sz w:val="18"/>
        </w:rPr>
        <w:t xml:space="preserve"> </w:t>
      </w:r>
      <w:r>
        <w:rPr>
          <w:sz w:val="18"/>
        </w:rPr>
        <w:t>svolgere</w:t>
      </w:r>
      <w:r>
        <w:rPr>
          <w:spacing w:val="6"/>
          <w:sz w:val="18"/>
        </w:rPr>
        <w:t xml:space="preserve"> </w:t>
      </w:r>
      <w:r>
        <w:rPr>
          <w:sz w:val="18"/>
        </w:rPr>
        <w:t>o</w:t>
      </w:r>
      <w:r>
        <w:rPr>
          <w:spacing w:val="-2"/>
          <w:sz w:val="18"/>
        </w:rPr>
        <w:t xml:space="preserve"> </w:t>
      </w:r>
      <w:r>
        <w:rPr>
          <w:sz w:val="18"/>
        </w:rPr>
        <w:t>a</w:t>
      </w:r>
      <w:r>
        <w:rPr>
          <w:spacing w:val="-2"/>
          <w:sz w:val="18"/>
        </w:rPr>
        <w:t xml:space="preserve"> </w:t>
      </w:r>
      <w:r>
        <w:rPr>
          <w:sz w:val="18"/>
        </w:rPr>
        <w:t>esercitare</w:t>
      </w:r>
      <w:r>
        <w:rPr>
          <w:spacing w:val="-2"/>
          <w:sz w:val="18"/>
        </w:rPr>
        <w:t xml:space="preserve"> </w:t>
      </w:r>
      <w:r>
        <w:rPr>
          <w:sz w:val="18"/>
        </w:rPr>
        <w:t>attività</w:t>
      </w:r>
      <w:r>
        <w:rPr>
          <w:spacing w:val="1"/>
          <w:sz w:val="18"/>
        </w:rPr>
        <w:t xml:space="preserve"> </w:t>
      </w:r>
      <w:r>
        <w:rPr>
          <w:sz w:val="18"/>
        </w:rPr>
        <w:t>o</w:t>
      </w:r>
      <w:r>
        <w:rPr>
          <w:spacing w:val="-2"/>
          <w:sz w:val="18"/>
        </w:rPr>
        <w:t xml:space="preserve"> </w:t>
      </w:r>
      <w:r>
        <w:rPr>
          <w:sz w:val="18"/>
        </w:rPr>
        <w:t>potestà proprie</w:t>
      </w:r>
      <w:r>
        <w:rPr>
          <w:spacing w:val="-1"/>
          <w:sz w:val="18"/>
        </w:rPr>
        <w:t xml:space="preserve"> </w:t>
      </w:r>
      <w:r>
        <w:rPr>
          <w:sz w:val="18"/>
        </w:rPr>
        <w:t>dell'ufficio</w:t>
      </w:r>
      <w:r>
        <w:rPr>
          <w:spacing w:val="-3"/>
          <w:sz w:val="18"/>
        </w:rPr>
        <w:t xml:space="preserve"> </w:t>
      </w:r>
      <w:r>
        <w:rPr>
          <w:sz w:val="18"/>
        </w:rPr>
        <w:t>ricoperto.</w:t>
      </w:r>
    </w:p>
    <w:p w14:paraId="2FE46F92" w14:textId="77777777" w:rsidR="00606100" w:rsidRDefault="00000000">
      <w:pPr>
        <w:pStyle w:val="Paragrafoelenco"/>
        <w:numPr>
          <w:ilvl w:val="0"/>
          <w:numId w:val="30"/>
        </w:numPr>
        <w:tabs>
          <w:tab w:val="left" w:pos="835"/>
        </w:tabs>
        <w:spacing w:before="1"/>
        <w:ind w:right="766"/>
        <w:rPr>
          <w:sz w:val="18"/>
        </w:rPr>
      </w:pPr>
      <w:r>
        <w:rPr>
          <w:sz w:val="18"/>
        </w:rPr>
        <w:t>Il dipendente non accetta, per sé o per altri, da un proprio subordinato, direttamente o indirettamente, regali o altre utilità,</w:t>
      </w:r>
      <w:r>
        <w:rPr>
          <w:spacing w:val="1"/>
          <w:sz w:val="18"/>
        </w:rPr>
        <w:t xml:space="preserve"> </w:t>
      </w:r>
      <w:r>
        <w:rPr>
          <w:sz w:val="18"/>
        </w:rPr>
        <w:t>salvo quelli d'uso di modico valore. Il dipendente non offre, direttamente o indirettamente, regali o altre utilità a un proprio</w:t>
      </w:r>
      <w:r>
        <w:rPr>
          <w:spacing w:val="1"/>
          <w:sz w:val="18"/>
        </w:rPr>
        <w:t xml:space="preserve"> </w:t>
      </w:r>
      <w:r>
        <w:rPr>
          <w:sz w:val="18"/>
        </w:rPr>
        <w:t>sovraordinato,</w:t>
      </w:r>
      <w:r>
        <w:rPr>
          <w:spacing w:val="6"/>
          <w:sz w:val="18"/>
        </w:rPr>
        <w:t xml:space="preserve"> </w:t>
      </w:r>
      <w:r>
        <w:rPr>
          <w:sz w:val="18"/>
        </w:rPr>
        <w:t>salvo</w:t>
      </w:r>
      <w:r>
        <w:rPr>
          <w:spacing w:val="-2"/>
          <w:sz w:val="18"/>
        </w:rPr>
        <w:t xml:space="preserve"> </w:t>
      </w:r>
      <w:r>
        <w:rPr>
          <w:sz w:val="18"/>
        </w:rPr>
        <w:t>quelli</w:t>
      </w:r>
      <w:r>
        <w:rPr>
          <w:spacing w:val="3"/>
          <w:sz w:val="18"/>
        </w:rPr>
        <w:t xml:space="preserve"> </w:t>
      </w:r>
      <w:r>
        <w:rPr>
          <w:sz w:val="18"/>
        </w:rPr>
        <w:t>d'uso di</w:t>
      </w:r>
      <w:r>
        <w:rPr>
          <w:spacing w:val="7"/>
          <w:sz w:val="18"/>
        </w:rPr>
        <w:t xml:space="preserve"> </w:t>
      </w:r>
      <w:r>
        <w:rPr>
          <w:sz w:val="18"/>
        </w:rPr>
        <w:t>modico</w:t>
      </w:r>
      <w:r>
        <w:rPr>
          <w:spacing w:val="-3"/>
          <w:sz w:val="18"/>
        </w:rPr>
        <w:t xml:space="preserve"> </w:t>
      </w:r>
      <w:r>
        <w:rPr>
          <w:sz w:val="18"/>
        </w:rPr>
        <w:t>valore.</w:t>
      </w:r>
    </w:p>
    <w:p w14:paraId="69990BC7" w14:textId="77777777" w:rsidR="00606100" w:rsidRDefault="00000000">
      <w:pPr>
        <w:pStyle w:val="Paragrafoelenco"/>
        <w:numPr>
          <w:ilvl w:val="0"/>
          <w:numId w:val="30"/>
        </w:numPr>
        <w:tabs>
          <w:tab w:val="left" w:pos="835"/>
        </w:tabs>
        <w:ind w:right="768"/>
        <w:rPr>
          <w:sz w:val="18"/>
        </w:rPr>
      </w:pPr>
      <w:r>
        <w:rPr>
          <w:sz w:val="18"/>
        </w:rPr>
        <w:t>I regali e le altre utilità comunque ricevuti fuori dai casi consentiti dal presente articolo, a cura dello stesso dipendente cui</w:t>
      </w:r>
      <w:r>
        <w:rPr>
          <w:spacing w:val="1"/>
          <w:sz w:val="18"/>
        </w:rPr>
        <w:t xml:space="preserve"> </w:t>
      </w:r>
      <w:r>
        <w:rPr>
          <w:sz w:val="18"/>
        </w:rPr>
        <w:t>siano pervenuti, sono immediatamente messi a disposizione dell'Amministrazione per la restituzione o per essere devoluti a</w:t>
      </w:r>
      <w:r>
        <w:rPr>
          <w:spacing w:val="1"/>
          <w:sz w:val="18"/>
        </w:rPr>
        <w:t xml:space="preserve"> </w:t>
      </w:r>
      <w:r>
        <w:rPr>
          <w:sz w:val="18"/>
        </w:rPr>
        <w:t>fini istituzionali.</w:t>
      </w:r>
    </w:p>
    <w:p w14:paraId="2F65C608" w14:textId="77777777" w:rsidR="00606100" w:rsidRDefault="00000000">
      <w:pPr>
        <w:pStyle w:val="Paragrafoelenco"/>
        <w:numPr>
          <w:ilvl w:val="0"/>
          <w:numId w:val="30"/>
        </w:numPr>
        <w:tabs>
          <w:tab w:val="left" w:pos="835"/>
        </w:tabs>
        <w:spacing w:before="1"/>
        <w:ind w:right="768"/>
        <w:rPr>
          <w:sz w:val="18"/>
        </w:rPr>
      </w:pPr>
      <w:r>
        <w:rPr>
          <w:sz w:val="18"/>
        </w:rPr>
        <w:t>Ai fini del presente articolo, per regali o altre utilità di modico valore si intendono quelle di valore non superiore, in via</w:t>
      </w:r>
      <w:r>
        <w:rPr>
          <w:spacing w:val="1"/>
          <w:sz w:val="18"/>
        </w:rPr>
        <w:t xml:space="preserve"> </w:t>
      </w:r>
      <w:r>
        <w:rPr>
          <w:sz w:val="18"/>
        </w:rPr>
        <w:t>orientativa, a 150 euro, anche sotto forma di sconto. I codici di comportamento adottati dalle singole amministrazioni</w:t>
      </w:r>
      <w:r>
        <w:rPr>
          <w:spacing w:val="1"/>
          <w:sz w:val="18"/>
        </w:rPr>
        <w:t xml:space="preserve"> </w:t>
      </w:r>
      <w:r>
        <w:rPr>
          <w:sz w:val="18"/>
        </w:rPr>
        <w:t>possono prevedere limiti inferiori, anche fino all'esclusione della possibilità di riceverli, in relazione alle caratteristiche</w:t>
      </w:r>
      <w:r>
        <w:rPr>
          <w:spacing w:val="1"/>
          <w:sz w:val="18"/>
        </w:rPr>
        <w:t xml:space="preserve"> </w:t>
      </w:r>
      <w:r>
        <w:rPr>
          <w:sz w:val="18"/>
        </w:rPr>
        <w:t>dell'ente</w:t>
      </w:r>
      <w:r>
        <w:rPr>
          <w:spacing w:val="-3"/>
          <w:sz w:val="18"/>
        </w:rPr>
        <w:t xml:space="preserve"> </w:t>
      </w:r>
      <w:r>
        <w:rPr>
          <w:sz w:val="18"/>
        </w:rPr>
        <w:t>e</w:t>
      </w:r>
      <w:r>
        <w:rPr>
          <w:spacing w:val="-2"/>
          <w:sz w:val="18"/>
        </w:rPr>
        <w:t xml:space="preserve"> </w:t>
      </w:r>
      <w:r>
        <w:rPr>
          <w:sz w:val="18"/>
        </w:rPr>
        <w:t>alla tipologia</w:t>
      </w:r>
      <w:r>
        <w:rPr>
          <w:spacing w:val="5"/>
          <w:sz w:val="18"/>
        </w:rPr>
        <w:t xml:space="preserve"> </w:t>
      </w:r>
      <w:r>
        <w:rPr>
          <w:sz w:val="18"/>
        </w:rPr>
        <w:t>delle</w:t>
      </w:r>
      <w:r>
        <w:rPr>
          <w:spacing w:val="1"/>
          <w:sz w:val="18"/>
        </w:rPr>
        <w:t xml:space="preserve"> </w:t>
      </w:r>
      <w:r>
        <w:rPr>
          <w:sz w:val="18"/>
        </w:rPr>
        <w:t>mansioni.</w:t>
      </w:r>
    </w:p>
    <w:p w14:paraId="6E6AFA98" w14:textId="77777777" w:rsidR="00606100" w:rsidRDefault="00000000">
      <w:pPr>
        <w:pStyle w:val="Paragrafoelenco"/>
        <w:numPr>
          <w:ilvl w:val="0"/>
          <w:numId w:val="30"/>
        </w:numPr>
        <w:tabs>
          <w:tab w:val="left" w:pos="835"/>
        </w:tabs>
        <w:ind w:right="763"/>
        <w:rPr>
          <w:sz w:val="18"/>
        </w:rPr>
      </w:pPr>
      <w:r>
        <w:rPr>
          <w:sz w:val="18"/>
        </w:rPr>
        <w:t>Il</w:t>
      </w:r>
      <w:r>
        <w:rPr>
          <w:spacing w:val="1"/>
          <w:sz w:val="18"/>
        </w:rPr>
        <w:t xml:space="preserve"> </w:t>
      </w:r>
      <w:r>
        <w:rPr>
          <w:sz w:val="18"/>
        </w:rPr>
        <w:t>dipendente</w:t>
      </w:r>
      <w:r>
        <w:rPr>
          <w:spacing w:val="1"/>
          <w:sz w:val="18"/>
        </w:rPr>
        <w:t xml:space="preserve"> </w:t>
      </w:r>
      <w:r>
        <w:rPr>
          <w:sz w:val="18"/>
        </w:rPr>
        <w:t>non</w:t>
      </w:r>
      <w:r>
        <w:rPr>
          <w:spacing w:val="1"/>
          <w:sz w:val="18"/>
        </w:rPr>
        <w:t xml:space="preserve"> </w:t>
      </w:r>
      <w:r>
        <w:rPr>
          <w:sz w:val="18"/>
        </w:rPr>
        <w:t>accetta</w:t>
      </w:r>
      <w:r>
        <w:rPr>
          <w:spacing w:val="1"/>
          <w:sz w:val="18"/>
        </w:rPr>
        <w:t xml:space="preserve"> </w:t>
      </w:r>
      <w:r>
        <w:rPr>
          <w:sz w:val="18"/>
        </w:rPr>
        <w:t>incarichi</w:t>
      </w:r>
      <w:r>
        <w:rPr>
          <w:spacing w:val="1"/>
          <w:sz w:val="18"/>
        </w:rPr>
        <w:t xml:space="preserve"> </w:t>
      </w:r>
      <w:r>
        <w:rPr>
          <w:sz w:val="18"/>
        </w:rPr>
        <w:t>di</w:t>
      </w:r>
      <w:r>
        <w:rPr>
          <w:spacing w:val="1"/>
          <w:sz w:val="18"/>
        </w:rPr>
        <w:t xml:space="preserve"> </w:t>
      </w:r>
      <w:r>
        <w:rPr>
          <w:sz w:val="18"/>
        </w:rPr>
        <w:t>collaborazione</w:t>
      </w:r>
      <w:r>
        <w:rPr>
          <w:spacing w:val="1"/>
          <w:sz w:val="18"/>
        </w:rPr>
        <w:t xml:space="preserve"> </w:t>
      </w:r>
      <w:r>
        <w:rPr>
          <w:sz w:val="18"/>
        </w:rPr>
        <w:t>da</w:t>
      </w:r>
      <w:r>
        <w:rPr>
          <w:spacing w:val="1"/>
          <w:sz w:val="18"/>
        </w:rPr>
        <w:t xml:space="preserve"> </w:t>
      </w:r>
      <w:r>
        <w:rPr>
          <w:sz w:val="18"/>
        </w:rPr>
        <w:t>soggetti</w:t>
      </w:r>
      <w:r>
        <w:rPr>
          <w:spacing w:val="1"/>
          <w:sz w:val="18"/>
        </w:rPr>
        <w:t xml:space="preserve"> </w:t>
      </w:r>
      <w:r>
        <w:rPr>
          <w:sz w:val="18"/>
        </w:rPr>
        <w:t>privati</w:t>
      </w:r>
      <w:r>
        <w:rPr>
          <w:spacing w:val="1"/>
          <w:sz w:val="18"/>
        </w:rPr>
        <w:t xml:space="preserve"> </w:t>
      </w:r>
      <w:r>
        <w:rPr>
          <w:sz w:val="18"/>
        </w:rPr>
        <w:t>che</w:t>
      </w:r>
      <w:r>
        <w:rPr>
          <w:spacing w:val="1"/>
          <w:sz w:val="18"/>
        </w:rPr>
        <w:t xml:space="preserve"> </w:t>
      </w:r>
      <w:r>
        <w:rPr>
          <w:sz w:val="18"/>
        </w:rPr>
        <w:t>abbiano,</w:t>
      </w:r>
      <w:r>
        <w:rPr>
          <w:spacing w:val="1"/>
          <w:sz w:val="18"/>
        </w:rPr>
        <w:t xml:space="preserve"> </w:t>
      </w:r>
      <w:r>
        <w:rPr>
          <w:sz w:val="18"/>
        </w:rPr>
        <w:t>o</w:t>
      </w:r>
      <w:r>
        <w:rPr>
          <w:spacing w:val="1"/>
          <w:sz w:val="18"/>
        </w:rPr>
        <w:t xml:space="preserve"> </w:t>
      </w:r>
      <w:r>
        <w:rPr>
          <w:sz w:val="18"/>
        </w:rPr>
        <w:t>abbiano</w:t>
      </w:r>
      <w:r>
        <w:rPr>
          <w:spacing w:val="1"/>
          <w:sz w:val="18"/>
        </w:rPr>
        <w:t xml:space="preserve"> </w:t>
      </w:r>
      <w:r>
        <w:rPr>
          <w:sz w:val="18"/>
        </w:rPr>
        <w:t>avuto</w:t>
      </w:r>
      <w:r>
        <w:rPr>
          <w:spacing w:val="1"/>
          <w:sz w:val="18"/>
        </w:rPr>
        <w:t xml:space="preserve"> </w:t>
      </w:r>
      <w:r>
        <w:rPr>
          <w:sz w:val="18"/>
        </w:rPr>
        <w:t>nel</w:t>
      </w:r>
      <w:r>
        <w:rPr>
          <w:spacing w:val="45"/>
          <w:sz w:val="18"/>
        </w:rPr>
        <w:t xml:space="preserve"> </w:t>
      </w:r>
      <w:r>
        <w:rPr>
          <w:sz w:val="18"/>
        </w:rPr>
        <w:t>biennio</w:t>
      </w:r>
      <w:r>
        <w:rPr>
          <w:spacing w:val="1"/>
          <w:sz w:val="18"/>
        </w:rPr>
        <w:t xml:space="preserve"> </w:t>
      </w:r>
      <w:r>
        <w:rPr>
          <w:sz w:val="18"/>
        </w:rPr>
        <w:t>precedente, un</w:t>
      </w:r>
      <w:r>
        <w:rPr>
          <w:spacing w:val="-6"/>
          <w:sz w:val="18"/>
        </w:rPr>
        <w:t xml:space="preserve"> </w:t>
      </w:r>
      <w:r>
        <w:rPr>
          <w:sz w:val="18"/>
        </w:rPr>
        <w:t>interesse</w:t>
      </w:r>
      <w:r>
        <w:rPr>
          <w:spacing w:val="-4"/>
          <w:sz w:val="18"/>
        </w:rPr>
        <w:t xml:space="preserve"> </w:t>
      </w:r>
      <w:r>
        <w:rPr>
          <w:sz w:val="18"/>
        </w:rPr>
        <w:t>economico</w:t>
      </w:r>
      <w:r>
        <w:rPr>
          <w:spacing w:val="-2"/>
          <w:sz w:val="18"/>
        </w:rPr>
        <w:t xml:space="preserve"> </w:t>
      </w:r>
      <w:r>
        <w:rPr>
          <w:sz w:val="18"/>
        </w:rPr>
        <w:t>significativo</w:t>
      </w:r>
      <w:r>
        <w:rPr>
          <w:spacing w:val="-2"/>
          <w:sz w:val="18"/>
        </w:rPr>
        <w:t xml:space="preserve"> </w:t>
      </w:r>
      <w:r>
        <w:rPr>
          <w:sz w:val="18"/>
        </w:rPr>
        <w:t>in</w:t>
      </w:r>
      <w:r>
        <w:rPr>
          <w:spacing w:val="1"/>
          <w:sz w:val="18"/>
        </w:rPr>
        <w:t xml:space="preserve"> </w:t>
      </w:r>
      <w:r>
        <w:rPr>
          <w:sz w:val="18"/>
        </w:rPr>
        <w:t>decisioni</w:t>
      </w:r>
      <w:r>
        <w:rPr>
          <w:spacing w:val="-1"/>
          <w:sz w:val="18"/>
        </w:rPr>
        <w:t xml:space="preserve"> </w:t>
      </w:r>
      <w:r>
        <w:rPr>
          <w:sz w:val="18"/>
        </w:rPr>
        <w:t>o</w:t>
      </w:r>
      <w:r>
        <w:rPr>
          <w:spacing w:val="-2"/>
          <w:sz w:val="18"/>
        </w:rPr>
        <w:t xml:space="preserve"> </w:t>
      </w:r>
      <w:r>
        <w:rPr>
          <w:sz w:val="18"/>
        </w:rPr>
        <w:t>attività</w:t>
      </w:r>
      <w:r>
        <w:rPr>
          <w:spacing w:val="-4"/>
          <w:sz w:val="18"/>
        </w:rPr>
        <w:t xml:space="preserve"> </w:t>
      </w:r>
      <w:r>
        <w:rPr>
          <w:sz w:val="18"/>
        </w:rPr>
        <w:t>inerenti all'ufficio</w:t>
      </w:r>
      <w:r>
        <w:rPr>
          <w:spacing w:val="-3"/>
          <w:sz w:val="18"/>
        </w:rPr>
        <w:t xml:space="preserve"> </w:t>
      </w:r>
      <w:r>
        <w:rPr>
          <w:sz w:val="18"/>
        </w:rPr>
        <w:t>di</w:t>
      </w:r>
      <w:r>
        <w:rPr>
          <w:spacing w:val="1"/>
          <w:sz w:val="18"/>
        </w:rPr>
        <w:t xml:space="preserve"> </w:t>
      </w:r>
      <w:r>
        <w:rPr>
          <w:sz w:val="18"/>
        </w:rPr>
        <w:t>appartenenza.</w:t>
      </w:r>
    </w:p>
    <w:p w14:paraId="191C8352" w14:textId="77777777" w:rsidR="00606100" w:rsidRDefault="00000000">
      <w:pPr>
        <w:pStyle w:val="Paragrafoelenco"/>
        <w:numPr>
          <w:ilvl w:val="0"/>
          <w:numId w:val="30"/>
        </w:numPr>
        <w:tabs>
          <w:tab w:val="left" w:pos="835"/>
        </w:tabs>
        <w:ind w:right="770"/>
        <w:rPr>
          <w:sz w:val="18"/>
        </w:rPr>
      </w:pPr>
      <w:r>
        <w:rPr>
          <w:sz w:val="18"/>
        </w:rPr>
        <w:t>Al fine di preservare il prestigio e l'imparzialità dell'amministrazione, il responsabile dell'ufficio vigila sulla corretta</w:t>
      </w:r>
      <w:r>
        <w:rPr>
          <w:spacing w:val="1"/>
          <w:sz w:val="18"/>
        </w:rPr>
        <w:t xml:space="preserve"> </w:t>
      </w:r>
      <w:r>
        <w:rPr>
          <w:sz w:val="18"/>
        </w:rPr>
        <w:t>applicazione del</w:t>
      </w:r>
      <w:r>
        <w:rPr>
          <w:spacing w:val="2"/>
          <w:sz w:val="18"/>
        </w:rPr>
        <w:t xml:space="preserve"> </w:t>
      </w:r>
      <w:r>
        <w:rPr>
          <w:sz w:val="18"/>
        </w:rPr>
        <w:t>presente</w:t>
      </w:r>
      <w:r>
        <w:rPr>
          <w:spacing w:val="1"/>
          <w:sz w:val="18"/>
        </w:rPr>
        <w:t xml:space="preserve"> </w:t>
      </w:r>
      <w:r>
        <w:rPr>
          <w:sz w:val="18"/>
        </w:rPr>
        <w:t>articolo.</w:t>
      </w:r>
    </w:p>
    <w:p w14:paraId="75E69C0E" w14:textId="77777777" w:rsidR="00606100" w:rsidRDefault="00606100">
      <w:pPr>
        <w:pStyle w:val="Corpotesto"/>
        <w:spacing w:before="6"/>
        <w:rPr>
          <w:sz w:val="23"/>
        </w:rPr>
      </w:pPr>
    </w:p>
    <w:p w14:paraId="2AFDB8ED" w14:textId="77777777" w:rsidR="00606100" w:rsidRDefault="00000000">
      <w:pPr>
        <w:pStyle w:val="Paragrafoelenco"/>
        <w:numPr>
          <w:ilvl w:val="0"/>
          <w:numId w:val="29"/>
        </w:numPr>
        <w:tabs>
          <w:tab w:val="left" w:pos="609"/>
        </w:tabs>
        <w:ind w:right="759"/>
        <w:rPr>
          <w:sz w:val="24"/>
        </w:rPr>
      </w:pPr>
      <w:r>
        <w:rPr>
          <w:sz w:val="24"/>
        </w:rPr>
        <w:t>I doni ricevuti al di fuori dei casi consentiti, se trattasi di oggetti materiali, sono trattenuti</w:t>
      </w:r>
      <w:r>
        <w:rPr>
          <w:spacing w:val="1"/>
          <w:sz w:val="24"/>
        </w:rPr>
        <w:t xml:space="preserve"> </w:t>
      </w:r>
      <w:r>
        <w:rPr>
          <w:sz w:val="24"/>
        </w:rPr>
        <w:t>dall’Amministrazione. Il Responsabile della Prevenzione della Corruzione valuterà, insieme al</w:t>
      </w:r>
      <w:r>
        <w:rPr>
          <w:spacing w:val="1"/>
          <w:sz w:val="24"/>
        </w:rPr>
        <w:t xml:space="preserve"> </w:t>
      </w:r>
      <w:r>
        <w:rPr>
          <w:sz w:val="24"/>
        </w:rPr>
        <w:t>Responsabile di Area</w:t>
      </w:r>
      <w:r>
        <w:rPr>
          <w:spacing w:val="61"/>
          <w:sz w:val="24"/>
        </w:rPr>
        <w:t xml:space="preserve"> </w:t>
      </w:r>
      <w:r>
        <w:rPr>
          <w:sz w:val="24"/>
        </w:rPr>
        <w:t>che gestisce le risorse finanziarie e quello</w:t>
      </w:r>
      <w:r>
        <w:rPr>
          <w:spacing w:val="60"/>
          <w:sz w:val="24"/>
        </w:rPr>
        <w:t xml:space="preserve"> </w:t>
      </w:r>
      <w:r>
        <w:rPr>
          <w:sz w:val="24"/>
        </w:rPr>
        <w:t>incaricato dei servizi sociali,</w:t>
      </w:r>
      <w:r>
        <w:rPr>
          <w:spacing w:val="1"/>
          <w:sz w:val="24"/>
        </w:rPr>
        <w:t xml:space="preserve"> </w:t>
      </w:r>
      <w:r>
        <w:rPr>
          <w:sz w:val="24"/>
        </w:rPr>
        <w:t>se provvedere alla loro</w:t>
      </w:r>
      <w:r>
        <w:rPr>
          <w:spacing w:val="1"/>
          <w:sz w:val="24"/>
        </w:rPr>
        <w:t xml:space="preserve"> </w:t>
      </w:r>
      <w:r>
        <w:rPr>
          <w:sz w:val="24"/>
        </w:rPr>
        <w:t>devoluzione ad associazioni di volontariato o beneficenza o alla loro</w:t>
      </w:r>
      <w:r>
        <w:rPr>
          <w:spacing w:val="1"/>
          <w:sz w:val="24"/>
        </w:rPr>
        <w:t xml:space="preserve"> </w:t>
      </w:r>
      <w:r>
        <w:rPr>
          <w:sz w:val="24"/>
        </w:rPr>
        <w:t>restituzione,</w:t>
      </w:r>
      <w:r>
        <w:rPr>
          <w:spacing w:val="8"/>
          <w:sz w:val="24"/>
        </w:rPr>
        <w:t xml:space="preserve"> </w:t>
      </w:r>
      <w:r>
        <w:rPr>
          <w:sz w:val="24"/>
        </w:rPr>
        <w:t>a seconda</w:t>
      </w:r>
      <w:r>
        <w:rPr>
          <w:spacing w:val="1"/>
          <w:sz w:val="24"/>
        </w:rPr>
        <w:t xml:space="preserve"> </w:t>
      </w:r>
      <w:r>
        <w:rPr>
          <w:sz w:val="24"/>
        </w:rPr>
        <w:t>della tipologia</w:t>
      </w:r>
      <w:r>
        <w:rPr>
          <w:spacing w:val="1"/>
          <w:sz w:val="24"/>
        </w:rPr>
        <w:t xml:space="preserve"> </w:t>
      </w:r>
      <w:r>
        <w:rPr>
          <w:sz w:val="24"/>
        </w:rPr>
        <w:t>di</w:t>
      </w:r>
      <w:r>
        <w:rPr>
          <w:spacing w:val="-4"/>
          <w:sz w:val="24"/>
        </w:rPr>
        <w:t xml:space="preserve"> </w:t>
      </w:r>
      <w:r>
        <w:rPr>
          <w:sz w:val="24"/>
        </w:rPr>
        <w:t>bene.</w:t>
      </w:r>
    </w:p>
    <w:p w14:paraId="62AC2F0B" w14:textId="77777777" w:rsidR="00606100" w:rsidRDefault="00000000">
      <w:pPr>
        <w:pStyle w:val="Paragrafoelenco"/>
        <w:numPr>
          <w:ilvl w:val="0"/>
          <w:numId w:val="29"/>
        </w:numPr>
        <w:tabs>
          <w:tab w:val="left" w:pos="609"/>
        </w:tabs>
        <w:ind w:right="766"/>
        <w:rPr>
          <w:sz w:val="24"/>
        </w:rPr>
      </w:pPr>
      <w:r>
        <w:rPr>
          <w:sz w:val="24"/>
        </w:rPr>
        <w:t>Le</w:t>
      </w:r>
      <w:r>
        <w:rPr>
          <w:spacing w:val="1"/>
          <w:sz w:val="24"/>
        </w:rPr>
        <w:t xml:space="preserve"> </w:t>
      </w:r>
      <w:r>
        <w:rPr>
          <w:sz w:val="24"/>
        </w:rPr>
        <w:t>utilità</w:t>
      </w:r>
      <w:r>
        <w:rPr>
          <w:spacing w:val="1"/>
          <w:sz w:val="24"/>
        </w:rPr>
        <w:t xml:space="preserve"> </w:t>
      </w:r>
      <w:r>
        <w:rPr>
          <w:sz w:val="24"/>
        </w:rPr>
        <w:t>ricevute</w:t>
      </w:r>
      <w:r>
        <w:rPr>
          <w:spacing w:val="1"/>
          <w:sz w:val="24"/>
        </w:rPr>
        <w:t xml:space="preserve"> </w:t>
      </w:r>
      <w:r>
        <w:rPr>
          <w:sz w:val="24"/>
        </w:rPr>
        <w:t>al</w:t>
      </w:r>
      <w:r>
        <w:rPr>
          <w:spacing w:val="1"/>
          <w:sz w:val="24"/>
        </w:rPr>
        <w:t xml:space="preserve"> </w:t>
      </w:r>
      <w:r>
        <w:rPr>
          <w:sz w:val="24"/>
        </w:rPr>
        <w:t>di</w:t>
      </w:r>
      <w:r>
        <w:rPr>
          <w:spacing w:val="1"/>
          <w:sz w:val="24"/>
        </w:rPr>
        <w:t xml:space="preserve"> </w:t>
      </w:r>
      <w:r>
        <w:rPr>
          <w:sz w:val="24"/>
        </w:rPr>
        <w:t>fuori</w:t>
      </w:r>
      <w:r>
        <w:rPr>
          <w:spacing w:val="1"/>
          <w:sz w:val="24"/>
        </w:rPr>
        <w:t xml:space="preserve"> </w:t>
      </w:r>
      <w:r>
        <w:rPr>
          <w:sz w:val="24"/>
        </w:rPr>
        <w:t>dei</w:t>
      </w:r>
      <w:r>
        <w:rPr>
          <w:spacing w:val="1"/>
          <w:sz w:val="24"/>
        </w:rPr>
        <w:t xml:space="preserve"> </w:t>
      </w:r>
      <w:r>
        <w:rPr>
          <w:sz w:val="24"/>
        </w:rPr>
        <w:t>casi</w:t>
      </w:r>
      <w:r>
        <w:rPr>
          <w:spacing w:val="1"/>
          <w:sz w:val="24"/>
        </w:rPr>
        <w:t xml:space="preserve"> </w:t>
      </w:r>
      <w:r>
        <w:rPr>
          <w:sz w:val="24"/>
        </w:rPr>
        <w:t>consentiti</w:t>
      </w:r>
      <w:r>
        <w:rPr>
          <w:spacing w:val="1"/>
          <w:sz w:val="24"/>
        </w:rPr>
        <w:t xml:space="preserve"> </w:t>
      </w:r>
      <w:r>
        <w:rPr>
          <w:sz w:val="24"/>
        </w:rPr>
        <w:t>(sconti,</w:t>
      </w:r>
      <w:r>
        <w:rPr>
          <w:spacing w:val="1"/>
          <w:sz w:val="24"/>
        </w:rPr>
        <w:t xml:space="preserve"> </w:t>
      </w:r>
      <w:r>
        <w:rPr>
          <w:sz w:val="24"/>
        </w:rPr>
        <w:t>facilitazioni,</w:t>
      </w:r>
      <w:r>
        <w:rPr>
          <w:spacing w:val="1"/>
          <w:sz w:val="24"/>
        </w:rPr>
        <w:t xml:space="preserve"> </w:t>
      </w:r>
      <w:r>
        <w:rPr>
          <w:sz w:val="24"/>
        </w:rPr>
        <w:t>ecc.)</w:t>
      </w:r>
      <w:r>
        <w:rPr>
          <w:spacing w:val="1"/>
          <w:sz w:val="24"/>
        </w:rPr>
        <w:t xml:space="preserve"> </w:t>
      </w:r>
      <w:r>
        <w:rPr>
          <w:sz w:val="24"/>
        </w:rPr>
        <w:t>che</w:t>
      </w:r>
      <w:r>
        <w:rPr>
          <w:spacing w:val="1"/>
          <w:sz w:val="24"/>
        </w:rPr>
        <w:t xml:space="preserve"> </w:t>
      </w:r>
      <w:r>
        <w:rPr>
          <w:sz w:val="24"/>
        </w:rPr>
        <w:t>non</w:t>
      </w:r>
      <w:r>
        <w:rPr>
          <w:spacing w:val="1"/>
          <w:sz w:val="24"/>
        </w:rPr>
        <w:t xml:space="preserve"> </w:t>
      </w:r>
      <w:r>
        <w:rPr>
          <w:sz w:val="24"/>
        </w:rPr>
        <w:t>si</w:t>
      </w:r>
      <w:r>
        <w:rPr>
          <w:spacing w:val="1"/>
          <w:sz w:val="24"/>
        </w:rPr>
        <w:t xml:space="preserve"> </w:t>
      </w:r>
      <w:r>
        <w:rPr>
          <w:sz w:val="24"/>
        </w:rPr>
        <w:t>configurano come beni materiali, vengono trasformate in valore economico,</w:t>
      </w:r>
      <w:r>
        <w:rPr>
          <w:spacing w:val="1"/>
          <w:sz w:val="24"/>
        </w:rPr>
        <w:t xml:space="preserve"> </w:t>
      </w:r>
      <w:r>
        <w:rPr>
          <w:sz w:val="24"/>
        </w:rPr>
        <w:t>con consegna</w:t>
      </w:r>
      <w:r>
        <w:rPr>
          <w:spacing w:val="1"/>
          <w:sz w:val="24"/>
        </w:rPr>
        <w:t xml:space="preserve"> </w:t>
      </w:r>
      <w:r>
        <w:rPr>
          <w:sz w:val="24"/>
        </w:rPr>
        <w:t>all’ente che tramite l’ufficio servizi sociali provvederà alla loro</w:t>
      </w:r>
      <w:r>
        <w:rPr>
          <w:spacing w:val="1"/>
          <w:sz w:val="24"/>
        </w:rPr>
        <w:t xml:space="preserve"> </w:t>
      </w:r>
      <w:r>
        <w:rPr>
          <w:sz w:val="24"/>
        </w:rPr>
        <w:t>devoluzione ad associazioni di</w:t>
      </w:r>
      <w:r>
        <w:rPr>
          <w:spacing w:val="-57"/>
          <w:sz w:val="24"/>
        </w:rPr>
        <w:t xml:space="preserve"> </w:t>
      </w:r>
      <w:r>
        <w:rPr>
          <w:sz w:val="24"/>
        </w:rPr>
        <w:t>volontariato o beneficenza. Si rinvia per la sanzione</w:t>
      </w:r>
      <w:r>
        <w:rPr>
          <w:spacing w:val="1"/>
          <w:sz w:val="24"/>
        </w:rPr>
        <w:t xml:space="preserve"> </w:t>
      </w:r>
      <w:r>
        <w:rPr>
          <w:sz w:val="24"/>
        </w:rPr>
        <w:t>all’art. 16 del codice nazionale (DPR</w:t>
      </w:r>
      <w:r>
        <w:rPr>
          <w:spacing w:val="1"/>
          <w:sz w:val="24"/>
        </w:rPr>
        <w:t xml:space="preserve"> </w:t>
      </w:r>
      <w:r>
        <w:rPr>
          <w:sz w:val="24"/>
        </w:rPr>
        <w:t>62/2013)</w:t>
      </w:r>
      <w:r>
        <w:rPr>
          <w:spacing w:val="1"/>
          <w:sz w:val="24"/>
        </w:rPr>
        <w:t xml:space="preserve"> </w:t>
      </w:r>
      <w:r>
        <w:rPr>
          <w:sz w:val="24"/>
        </w:rPr>
        <w:t>con</w:t>
      </w:r>
      <w:r>
        <w:rPr>
          <w:spacing w:val="5"/>
          <w:sz w:val="24"/>
        </w:rPr>
        <w:t xml:space="preserve"> </w:t>
      </w:r>
      <w:r>
        <w:rPr>
          <w:sz w:val="24"/>
        </w:rPr>
        <w:t>le opportune</w:t>
      </w:r>
      <w:r>
        <w:rPr>
          <w:spacing w:val="1"/>
          <w:sz w:val="24"/>
        </w:rPr>
        <w:t xml:space="preserve"> </w:t>
      </w:r>
      <w:r>
        <w:rPr>
          <w:sz w:val="24"/>
        </w:rPr>
        <w:t>graduazioni.</w:t>
      </w:r>
    </w:p>
    <w:p w14:paraId="029595C3" w14:textId="77777777" w:rsidR="00606100" w:rsidRDefault="00606100">
      <w:pPr>
        <w:pStyle w:val="Corpotesto"/>
        <w:rPr>
          <w:sz w:val="26"/>
        </w:rPr>
      </w:pPr>
    </w:p>
    <w:p w14:paraId="3F9F085F" w14:textId="77777777" w:rsidR="00606100" w:rsidRDefault="00606100">
      <w:pPr>
        <w:pStyle w:val="Corpotesto"/>
        <w:spacing w:before="5"/>
      </w:pPr>
    </w:p>
    <w:p w14:paraId="5310F6A2" w14:textId="77777777" w:rsidR="00606100" w:rsidRDefault="00000000">
      <w:pPr>
        <w:pStyle w:val="Titolo4"/>
        <w:ind w:left="791" w:right="625"/>
        <w:jc w:val="center"/>
      </w:pPr>
      <w:r>
        <w:t>Art.</w:t>
      </w:r>
      <w:r>
        <w:rPr>
          <w:spacing w:val="-4"/>
        </w:rPr>
        <w:t xml:space="preserve"> </w:t>
      </w:r>
      <w:r>
        <w:t>4-Incarichi</w:t>
      </w:r>
      <w:r>
        <w:rPr>
          <w:spacing w:val="-3"/>
        </w:rPr>
        <w:t xml:space="preserve"> </w:t>
      </w:r>
      <w:r>
        <w:t>di</w:t>
      </w:r>
      <w:r>
        <w:rPr>
          <w:spacing w:val="-3"/>
        </w:rPr>
        <w:t xml:space="preserve"> </w:t>
      </w:r>
      <w:r>
        <w:t>collaborazione</w:t>
      </w:r>
      <w:r>
        <w:rPr>
          <w:spacing w:val="-3"/>
        </w:rPr>
        <w:t xml:space="preserve"> </w:t>
      </w:r>
      <w:r>
        <w:t>extra</w:t>
      </w:r>
      <w:r>
        <w:rPr>
          <w:spacing w:val="-4"/>
        </w:rPr>
        <w:t xml:space="preserve"> </w:t>
      </w:r>
      <w:r>
        <w:t>istituzionali</w:t>
      </w:r>
      <w:r>
        <w:rPr>
          <w:spacing w:val="-7"/>
        </w:rPr>
        <w:t xml:space="preserve"> </w:t>
      </w:r>
      <w:r>
        <w:t>con</w:t>
      </w:r>
      <w:r>
        <w:rPr>
          <w:spacing w:val="-3"/>
        </w:rPr>
        <w:t xml:space="preserve"> </w:t>
      </w:r>
      <w:r>
        <w:t>soggetti</w:t>
      </w:r>
      <w:r>
        <w:rPr>
          <w:spacing w:val="-4"/>
        </w:rPr>
        <w:t xml:space="preserve"> </w:t>
      </w:r>
      <w:r>
        <w:t>terzi</w:t>
      </w:r>
    </w:p>
    <w:p w14:paraId="4CD298B1" w14:textId="77777777" w:rsidR="00606100" w:rsidRDefault="00606100">
      <w:pPr>
        <w:pStyle w:val="Corpotesto"/>
        <w:spacing w:before="9"/>
        <w:rPr>
          <w:b/>
          <w:sz w:val="23"/>
        </w:rPr>
      </w:pPr>
    </w:p>
    <w:p w14:paraId="46389119" w14:textId="77777777" w:rsidR="00606100" w:rsidRDefault="00000000">
      <w:pPr>
        <w:pStyle w:val="Paragrafoelenco"/>
        <w:numPr>
          <w:ilvl w:val="0"/>
          <w:numId w:val="28"/>
        </w:numPr>
        <w:tabs>
          <w:tab w:val="left" w:pos="609"/>
        </w:tabs>
        <w:spacing w:line="237" w:lineRule="auto"/>
        <w:ind w:right="777"/>
        <w:rPr>
          <w:sz w:val="24"/>
        </w:rPr>
      </w:pPr>
      <w:r>
        <w:rPr>
          <w:sz w:val="24"/>
        </w:rPr>
        <w:t>Il dipendente non accetta incarichi di collaborazione da soggetti terzi che abbiano, o abbiano</w:t>
      </w:r>
      <w:r>
        <w:rPr>
          <w:spacing w:val="1"/>
          <w:sz w:val="24"/>
        </w:rPr>
        <w:t xml:space="preserve"> </w:t>
      </w:r>
      <w:r>
        <w:rPr>
          <w:sz w:val="24"/>
        </w:rPr>
        <w:t>avuto</w:t>
      </w:r>
      <w:r>
        <w:rPr>
          <w:spacing w:val="8"/>
          <w:sz w:val="24"/>
        </w:rPr>
        <w:t xml:space="preserve"> </w:t>
      </w:r>
      <w:r>
        <w:rPr>
          <w:sz w:val="24"/>
          <w:u w:val="single"/>
        </w:rPr>
        <w:t>nel</w:t>
      </w:r>
      <w:r>
        <w:rPr>
          <w:spacing w:val="-7"/>
          <w:sz w:val="24"/>
          <w:u w:val="single"/>
        </w:rPr>
        <w:t xml:space="preserve"> </w:t>
      </w:r>
      <w:r>
        <w:rPr>
          <w:sz w:val="24"/>
          <w:u w:val="single"/>
        </w:rPr>
        <w:t>biennio</w:t>
      </w:r>
      <w:r>
        <w:rPr>
          <w:spacing w:val="7"/>
          <w:sz w:val="24"/>
          <w:u w:val="single"/>
        </w:rPr>
        <w:t xml:space="preserve"> </w:t>
      </w:r>
      <w:r>
        <w:rPr>
          <w:sz w:val="24"/>
          <w:u w:val="single"/>
        </w:rPr>
        <w:t>precedente:</w:t>
      </w:r>
    </w:p>
    <w:p w14:paraId="03233AE9" w14:textId="77777777" w:rsidR="00606100" w:rsidRDefault="00606100">
      <w:pPr>
        <w:pStyle w:val="Corpotesto"/>
        <w:spacing w:before="3"/>
        <w:rPr>
          <w:sz w:val="16"/>
        </w:rPr>
      </w:pPr>
    </w:p>
    <w:p w14:paraId="7997B36A" w14:textId="77777777" w:rsidR="00606100" w:rsidRDefault="00000000">
      <w:pPr>
        <w:pStyle w:val="Paragrafoelenco"/>
        <w:numPr>
          <w:ilvl w:val="1"/>
          <w:numId w:val="28"/>
        </w:numPr>
        <w:tabs>
          <w:tab w:val="left" w:pos="1003"/>
        </w:tabs>
        <w:spacing w:before="90"/>
        <w:ind w:right="771"/>
        <w:rPr>
          <w:sz w:val="24"/>
        </w:rPr>
      </w:pPr>
      <w:r>
        <w:rPr>
          <w:sz w:val="24"/>
        </w:rPr>
        <w:t>la</w:t>
      </w:r>
      <w:r>
        <w:rPr>
          <w:spacing w:val="1"/>
          <w:sz w:val="24"/>
        </w:rPr>
        <w:t xml:space="preserve"> </w:t>
      </w:r>
      <w:r>
        <w:rPr>
          <w:sz w:val="24"/>
        </w:rPr>
        <w:t>gestione</w:t>
      </w:r>
      <w:r>
        <w:rPr>
          <w:spacing w:val="1"/>
          <w:sz w:val="24"/>
        </w:rPr>
        <w:t xml:space="preserve"> </w:t>
      </w:r>
      <w:r>
        <w:rPr>
          <w:sz w:val="24"/>
        </w:rPr>
        <w:t>di</w:t>
      </w:r>
      <w:r>
        <w:rPr>
          <w:spacing w:val="1"/>
          <w:sz w:val="24"/>
        </w:rPr>
        <w:t xml:space="preserve"> </w:t>
      </w:r>
      <w:r>
        <w:rPr>
          <w:sz w:val="24"/>
        </w:rPr>
        <w:t>un</w:t>
      </w:r>
      <w:r>
        <w:rPr>
          <w:spacing w:val="1"/>
          <w:sz w:val="24"/>
        </w:rPr>
        <w:t xml:space="preserve"> </w:t>
      </w:r>
      <w:r>
        <w:rPr>
          <w:sz w:val="24"/>
        </w:rPr>
        <w:t>servizio</w:t>
      </w:r>
      <w:r>
        <w:rPr>
          <w:spacing w:val="1"/>
          <w:sz w:val="24"/>
        </w:rPr>
        <w:t xml:space="preserve"> </w:t>
      </w:r>
      <w:r>
        <w:rPr>
          <w:sz w:val="24"/>
        </w:rPr>
        <w:t>per</w:t>
      </w:r>
      <w:r>
        <w:rPr>
          <w:spacing w:val="1"/>
          <w:sz w:val="24"/>
        </w:rPr>
        <w:t xml:space="preserve"> </w:t>
      </w:r>
      <w:r>
        <w:rPr>
          <w:sz w:val="24"/>
        </w:rPr>
        <w:t>conto</w:t>
      </w:r>
      <w:r>
        <w:rPr>
          <w:spacing w:val="1"/>
          <w:sz w:val="24"/>
        </w:rPr>
        <w:t xml:space="preserve"> </w:t>
      </w:r>
      <w:r>
        <w:rPr>
          <w:sz w:val="24"/>
        </w:rPr>
        <w:t>del</w:t>
      </w:r>
      <w:r>
        <w:rPr>
          <w:spacing w:val="1"/>
          <w:sz w:val="24"/>
        </w:rPr>
        <w:t xml:space="preserve"> </w:t>
      </w:r>
      <w:r>
        <w:rPr>
          <w:sz w:val="24"/>
        </w:rPr>
        <w:t>Comune</w:t>
      </w:r>
      <w:r>
        <w:rPr>
          <w:spacing w:val="1"/>
          <w:sz w:val="24"/>
        </w:rPr>
        <w:t xml:space="preserve"> </w:t>
      </w:r>
      <w:r>
        <w:rPr>
          <w:sz w:val="24"/>
        </w:rPr>
        <w:t>conferito</w:t>
      </w:r>
      <w:r>
        <w:rPr>
          <w:spacing w:val="1"/>
          <w:sz w:val="24"/>
        </w:rPr>
        <w:t xml:space="preserve"> </w:t>
      </w:r>
      <w:r>
        <w:rPr>
          <w:sz w:val="24"/>
        </w:rPr>
        <w:t>dal Responsabile</w:t>
      </w:r>
      <w:r>
        <w:rPr>
          <w:spacing w:val="1"/>
          <w:sz w:val="24"/>
        </w:rPr>
        <w:t xml:space="preserve"> </w:t>
      </w:r>
      <w:r>
        <w:rPr>
          <w:sz w:val="24"/>
        </w:rPr>
        <w:t>di</w:t>
      </w:r>
      <w:r>
        <w:rPr>
          <w:spacing w:val="1"/>
          <w:sz w:val="24"/>
        </w:rPr>
        <w:t xml:space="preserve"> </w:t>
      </w:r>
      <w:r>
        <w:rPr>
          <w:sz w:val="24"/>
        </w:rPr>
        <w:t>Area</w:t>
      </w:r>
      <w:r>
        <w:rPr>
          <w:spacing w:val="1"/>
          <w:sz w:val="24"/>
        </w:rPr>
        <w:t xml:space="preserve"> </w:t>
      </w:r>
      <w:r>
        <w:rPr>
          <w:sz w:val="24"/>
        </w:rPr>
        <w:t>nell’ambito</w:t>
      </w:r>
      <w:r>
        <w:rPr>
          <w:spacing w:val="60"/>
          <w:sz w:val="24"/>
        </w:rPr>
        <w:t xml:space="preserve"> </w:t>
      </w:r>
      <w:r>
        <w:rPr>
          <w:sz w:val="24"/>
        </w:rPr>
        <w:t>del servizio di appartenenza del dipendente, anche se quest’ultimo</w:t>
      </w:r>
      <w:r>
        <w:rPr>
          <w:spacing w:val="60"/>
          <w:sz w:val="24"/>
        </w:rPr>
        <w:t xml:space="preserve"> </w:t>
      </w:r>
      <w:r>
        <w:rPr>
          <w:sz w:val="24"/>
        </w:rPr>
        <w:t>non sia</w:t>
      </w:r>
      <w:r>
        <w:rPr>
          <w:spacing w:val="1"/>
          <w:sz w:val="24"/>
        </w:rPr>
        <w:t xml:space="preserve"> </w:t>
      </w:r>
      <w:r>
        <w:rPr>
          <w:sz w:val="24"/>
        </w:rPr>
        <w:t>stato direttamente</w:t>
      </w:r>
      <w:r>
        <w:rPr>
          <w:spacing w:val="1"/>
          <w:sz w:val="24"/>
        </w:rPr>
        <w:t xml:space="preserve"> </w:t>
      </w:r>
      <w:r>
        <w:rPr>
          <w:sz w:val="24"/>
        </w:rPr>
        <w:t>responsabile delle procedure di affidamento del servizio o abbia avuto</w:t>
      </w:r>
      <w:r>
        <w:rPr>
          <w:spacing w:val="1"/>
          <w:sz w:val="24"/>
        </w:rPr>
        <w:t xml:space="preserve"> </w:t>
      </w:r>
      <w:r>
        <w:rPr>
          <w:sz w:val="24"/>
        </w:rPr>
        <w:t>direttamente</w:t>
      </w:r>
      <w:r>
        <w:rPr>
          <w:spacing w:val="1"/>
          <w:sz w:val="24"/>
        </w:rPr>
        <w:t xml:space="preserve"> </w:t>
      </w:r>
      <w:r>
        <w:rPr>
          <w:sz w:val="24"/>
        </w:rPr>
        <w:t>funzioni</w:t>
      </w:r>
      <w:r>
        <w:rPr>
          <w:spacing w:val="-8"/>
          <w:sz w:val="24"/>
        </w:rPr>
        <w:t xml:space="preserve"> </w:t>
      </w:r>
      <w:r>
        <w:rPr>
          <w:sz w:val="24"/>
        </w:rPr>
        <w:t>di</w:t>
      </w:r>
      <w:r>
        <w:rPr>
          <w:spacing w:val="-1"/>
          <w:sz w:val="24"/>
        </w:rPr>
        <w:t xml:space="preserve"> </w:t>
      </w:r>
      <w:r>
        <w:rPr>
          <w:sz w:val="24"/>
        </w:rPr>
        <w:t>vigilanza</w:t>
      </w:r>
      <w:r>
        <w:rPr>
          <w:spacing w:val="-2"/>
          <w:sz w:val="24"/>
        </w:rPr>
        <w:t xml:space="preserve"> </w:t>
      </w:r>
      <w:r>
        <w:rPr>
          <w:sz w:val="24"/>
        </w:rPr>
        <w:t>o</w:t>
      </w:r>
      <w:r>
        <w:rPr>
          <w:spacing w:val="5"/>
          <w:sz w:val="24"/>
        </w:rPr>
        <w:t xml:space="preserve"> </w:t>
      </w:r>
      <w:r>
        <w:rPr>
          <w:sz w:val="24"/>
        </w:rPr>
        <w:t>controllo</w:t>
      </w:r>
      <w:r>
        <w:rPr>
          <w:spacing w:val="4"/>
          <w:sz w:val="24"/>
        </w:rPr>
        <w:t xml:space="preserve"> </w:t>
      </w:r>
      <w:r>
        <w:rPr>
          <w:sz w:val="24"/>
        </w:rPr>
        <w:t>sull’attività</w:t>
      </w:r>
      <w:r>
        <w:rPr>
          <w:spacing w:val="1"/>
          <w:sz w:val="24"/>
        </w:rPr>
        <w:t xml:space="preserve"> </w:t>
      </w:r>
      <w:r>
        <w:rPr>
          <w:sz w:val="24"/>
        </w:rPr>
        <w:t>del</w:t>
      </w:r>
      <w:r>
        <w:rPr>
          <w:spacing w:val="-8"/>
          <w:sz w:val="24"/>
        </w:rPr>
        <w:t xml:space="preserve"> </w:t>
      </w:r>
      <w:r>
        <w:rPr>
          <w:sz w:val="24"/>
        </w:rPr>
        <w:t>soggetto</w:t>
      </w:r>
      <w:r>
        <w:rPr>
          <w:spacing w:val="-4"/>
          <w:sz w:val="24"/>
        </w:rPr>
        <w:t xml:space="preserve"> </w:t>
      </w:r>
      <w:r>
        <w:rPr>
          <w:sz w:val="24"/>
        </w:rPr>
        <w:t>terzo in</w:t>
      </w:r>
      <w:r>
        <w:rPr>
          <w:spacing w:val="-9"/>
          <w:sz w:val="24"/>
        </w:rPr>
        <w:t xml:space="preserve"> </w:t>
      </w:r>
      <w:r>
        <w:rPr>
          <w:sz w:val="24"/>
        </w:rPr>
        <w:t>questione;</w:t>
      </w:r>
    </w:p>
    <w:p w14:paraId="4BCAE13F" w14:textId="77777777" w:rsidR="00606100" w:rsidRDefault="00000000">
      <w:pPr>
        <w:pStyle w:val="Paragrafoelenco"/>
        <w:numPr>
          <w:ilvl w:val="1"/>
          <w:numId w:val="28"/>
        </w:numPr>
        <w:tabs>
          <w:tab w:val="left" w:pos="1003"/>
        </w:tabs>
        <w:ind w:right="768"/>
        <w:rPr>
          <w:sz w:val="24"/>
        </w:rPr>
      </w:pPr>
      <w:r>
        <w:rPr>
          <w:sz w:val="24"/>
        </w:rPr>
        <w:t>la titolarità di un appalto di lavori sia come capofila che come azienda subappaltatrice, di</w:t>
      </w:r>
      <w:r>
        <w:rPr>
          <w:spacing w:val="1"/>
          <w:sz w:val="24"/>
        </w:rPr>
        <w:t xml:space="preserve"> </w:t>
      </w:r>
      <w:r>
        <w:rPr>
          <w:sz w:val="24"/>
        </w:rPr>
        <w:t>lavori assegnati da parte del Responsabile di Area</w:t>
      </w:r>
      <w:r>
        <w:rPr>
          <w:spacing w:val="1"/>
          <w:sz w:val="24"/>
        </w:rPr>
        <w:t xml:space="preserve"> </w:t>
      </w:r>
      <w:r>
        <w:rPr>
          <w:sz w:val="24"/>
        </w:rPr>
        <w:t>nell’ambito del servizio di appartenenza</w:t>
      </w:r>
      <w:r>
        <w:rPr>
          <w:spacing w:val="-57"/>
          <w:sz w:val="24"/>
        </w:rPr>
        <w:t xml:space="preserve"> </w:t>
      </w:r>
      <w:r>
        <w:rPr>
          <w:sz w:val="24"/>
        </w:rPr>
        <w:t>del</w:t>
      </w:r>
      <w:r>
        <w:rPr>
          <w:spacing w:val="-9"/>
          <w:sz w:val="24"/>
        </w:rPr>
        <w:t xml:space="preserve"> </w:t>
      </w:r>
      <w:r>
        <w:rPr>
          <w:sz w:val="24"/>
        </w:rPr>
        <w:t>dipendente.</w:t>
      </w:r>
    </w:p>
    <w:p w14:paraId="4130027B" w14:textId="77777777" w:rsidR="00606100" w:rsidRDefault="00606100">
      <w:pPr>
        <w:jc w:val="both"/>
        <w:rPr>
          <w:sz w:val="24"/>
        </w:rPr>
        <w:sectPr w:rsidR="00606100" w:rsidSect="007F3DD1">
          <w:pgSz w:w="11910" w:h="16840"/>
          <w:pgMar w:top="1040" w:right="360" w:bottom="1680" w:left="980" w:header="0" w:footer="1434" w:gutter="0"/>
          <w:cols w:space="720"/>
        </w:sectPr>
      </w:pPr>
    </w:p>
    <w:p w14:paraId="69DC054B" w14:textId="77777777" w:rsidR="00606100" w:rsidRDefault="00000000">
      <w:pPr>
        <w:pStyle w:val="Paragrafoelenco"/>
        <w:numPr>
          <w:ilvl w:val="0"/>
          <w:numId w:val="28"/>
        </w:numPr>
        <w:tabs>
          <w:tab w:val="left" w:pos="609"/>
        </w:tabs>
        <w:spacing w:before="66"/>
        <w:ind w:right="769"/>
        <w:rPr>
          <w:sz w:val="24"/>
        </w:rPr>
      </w:pPr>
      <w:r>
        <w:rPr>
          <w:sz w:val="24"/>
        </w:rPr>
        <w:lastRenderedPageBreak/>
        <w:t>In ogni altro caso il dipendente interessato ad accettare incarichi di collaborazione, anche a</w:t>
      </w:r>
      <w:r>
        <w:rPr>
          <w:spacing w:val="1"/>
          <w:sz w:val="24"/>
        </w:rPr>
        <w:t xml:space="preserve"> </w:t>
      </w:r>
      <w:r>
        <w:rPr>
          <w:sz w:val="24"/>
        </w:rPr>
        <w:t>titolo</w:t>
      </w:r>
      <w:r>
        <w:rPr>
          <w:spacing w:val="1"/>
          <w:sz w:val="24"/>
        </w:rPr>
        <w:t xml:space="preserve"> </w:t>
      </w:r>
      <w:r>
        <w:rPr>
          <w:sz w:val="24"/>
        </w:rPr>
        <w:t>gratuito,</w:t>
      </w:r>
      <w:r>
        <w:rPr>
          <w:spacing w:val="1"/>
          <w:sz w:val="24"/>
        </w:rPr>
        <w:t xml:space="preserve"> </w:t>
      </w:r>
      <w:r>
        <w:rPr>
          <w:sz w:val="24"/>
        </w:rPr>
        <w:t>si</w:t>
      </w:r>
      <w:r>
        <w:rPr>
          <w:spacing w:val="1"/>
          <w:sz w:val="24"/>
        </w:rPr>
        <w:t xml:space="preserve"> </w:t>
      </w:r>
      <w:r>
        <w:rPr>
          <w:sz w:val="24"/>
        </w:rPr>
        <w:t>attiene</w:t>
      </w:r>
      <w:r>
        <w:rPr>
          <w:spacing w:val="1"/>
          <w:sz w:val="24"/>
        </w:rPr>
        <w:t xml:space="preserve"> </w:t>
      </w:r>
      <w:r>
        <w:rPr>
          <w:sz w:val="24"/>
        </w:rPr>
        <w:t>alle</w:t>
      </w:r>
      <w:r>
        <w:rPr>
          <w:spacing w:val="1"/>
          <w:sz w:val="24"/>
        </w:rPr>
        <w:t xml:space="preserve"> </w:t>
      </w:r>
      <w:r>
        <w:rPr>
          <w:sz w:val="24"/>
        </w:rPr>
        <w:t>norme</w:t>
      </w:r>
      <w:r>
        <w:rPr>
          <w:spacing w:val="1"/>
          <w:sz w:val="24"/>
        </w:rPr>
        <w:t xml:space="preserve"> </w:t>
      </w:r>
      <w:r>
        <w:rPr>
          <w:sz w:val="24"/>
        </w:rPr>
        <w:t>vigenti</w:t>
      </w:r>
      <w:r>
        <w:rPr>
          <w:spacing w:val="1"/>
          <w:sz w:val="24"/>
        </w:rPr>
        <w:t xml:space="preserve"> </w:t>
      </w:r>
      <w:r>
        <w:rPr>
          <w:sz w:val="24"/>
        </w:rPr>
        <w:t>previste</w:t>
      </w:r>
      <w:r>
        <w:rPr>
          <w:spacing w:val="1"/>
          <w:sz w:val="24"/>
        </w:rPr>
        <w:t xml:space="preserve"> </w:t>
      </w:r>
      <w:r>
        <w:rPr>
          <w:sz w:val="24"/>
        </w:rPr>
        <w:t>per</w:t>
      </w:r>
      <w:r>
        <w:rPr>
          <w:spacing w:val="1"/>
          <w:sz w:val="24"/>
        </w:rPr>
        <w:t xml:space="preserve"> </w:t>
      </w:r>
      <w:r>
        <w:rPr>
          <w:sz w:val="24"/>
        </w:rPr>
        <w:t>l’affidamento</w:t>
      </w:r>
      <w:r>
        <w:rPr>
          <w:spacing w:val="1"/>
          <w:sz w:val="24"/>
        </w:rPr>
        <w:t xml:space="preserve"> </w:t>
      </w:r>
      <w:r>
        <w:rPr>
          <w:sz w:val="24"/>
        </w:rPr>
        <w:t>degli</w:t>
      </w:r>
      <w:r>
        <w:rPr>
          <w:spacing w:val="1"/>
          <w:sz w:val="24"/>
        </w:rPr>
        <w:t xml:space="preserve"> </w:t>
      </w:r>
      <w:r>
        <w:rPr>
          <w:sz w:val="24"/>
        </w:rPr>
        <w:t>incarichi</w:t>
      </w:r>
      <w:r>
        <w:rPr>
          <w:spacing w:val="1"/>
          <w:sz w:val="24"/>
        </w:rPr>
        <w:t xml:space="preserve"> </w:t>
      </w:r>
      <w:r>
        <w:rPr>
          <w:sz w:val="24"/>
        </w:rPr>
        <w:t>extraistituzionali.</w:t>
      </w:r>
    </w:p>
    <w:p w14:paraId="38C3FB91" w14:textId="77777777" w:rsidR="00606100" w:rsidRDefault="00000000">
      <w:pPr>
        <w:pStyle w:val="Paragrafoelenco"/>
        <w:numPr>
          <w:ilvl w:val="0"/>
          <w:numId w:val="28"/>
        </w:numPr>
        <w:tabs>
          <w:tab w:val="left" w:pos="609"/>
        </w:tabs>
        <w:spacing w:before="2"/>
        <w:ind w:right="768"/>
      </w:pPr>
      <w:r>
        <w:rPr>
          <w:sz w:val="24"/>
        </w:rPr>
        <w:t>P</w:t>
      </w:r>
      <w:r>
        <w:t>er la violazione della norma di cui al primo comma si applica la procedura prevista dagli artt.li 60 e</w:t>
      </w:r>
      <w:r>
        <w:rPr>
          <w:spacing w:val="1"/>
        </w:rPr>
        <w:t xml:space="preserve"> </w:t>
      </w:r>
      <w:r>
        <w:t>seguenti del D.P.R.</w:t>
      </w:r>
      <w:r>
        <w:rPr>
          <w:spacing w:val="1"/>
        </w:rPr>
        <w:t xml:space="preserve"> </w:t>
      </w:r>
      <w:r>
        <w:t>n.3/57 con successiva contestazione di infrazione disciplinare ove la causa di</w:t>
      </w:r>
      <w:r>
        <w:rPr>
          <w:spacing w:val="1"/>
        </w:rPr>
        <w:t xml:space="preserve"> </w:t>
      </w:r>
      <w:r>
        <w:t>incompatibilità</w:t>
      </w:r>
      <w:r>
        <w:rPr>
          <w:spacing w:val="3"/>
        </w:rPr>
        <w:t xml:space="preserve"> </w:t>
      </w:r>
      <w:r>
        <w:t>non</w:t>
      </w:r>
      <w:r>
        <w:rPr>
          <w:spacing w:val="-1"/>
        </w:rPr>
        <w:t xml:space="preserve"> </w:t>
      </w:r>
      <w:r>
        <w:t>venga</w:t>
      </w:r>
      <w:r>
        <w:rPr>
          <w:spacing w:val="3"/>
        </w:rPr>
        <w:t xml:space="preserve"> </w:t>
      </w:r>
      <w:r>
        <w:t>rimossa</w:t>
      </w:r>
      <w:r>
        <w:rPr>
          <w:spacing w:val="7"/>
        </w:rPr>
        <w:t xml:space="preserve"> </w:t>
      </w:r>
      <w:r>
        <w:t>nei</w:t>
      </w:r>
      <w:r>
        <w:rPr>
          <w:spacing w:val="-2"/>
        </w:rPr>
        <w:t xml:space="preserve"> </w:t>
      </w:r>
      <w:r>
        <w:t>termini.</w:t>
      </w:r>
    </w:p>
    <w:p w14:paraId="5196C40A" w14:textId="77777777" w:rsidR="00606100" w:rsidRDefault="00606100">
      <w:pPr>
        <w:pStyle w:val="Corpotesto"/>
        <w:rPr>
          <w:sz w:val="24"/>
        </w:rPr>
      </w:pPr>
    </w:p>
    <w:p w14:paraId="1FEB8FB9" w14:textId="77777777" w:rsidR="00606100" w:rsidRDefault="00606100">
      <w:pPr>
        <w:pStyle w:val="Corpotesto"/>
        <w:spacing w:before="10"/>
        <w:rPr>
          <w:sz w:val="19"/>
        </w:rPr>
      </w:pPr>
    </w:p>
    <w:p w14:paraId="2AF568C0" w14:textId="77777777" w:rsidR="00606100" w:rsidRDefault="00000000">
      <w:pPr>
        <w:pStyle w:val="Titolo5"/>
        <w:rPr>
          <w:b w:val="0"/>
        </w:rPr>
      </w:pPr>
      <w:r>
        <w:t>Art.</w:t>
      </w:r>
      <w:r>
        <w:rPr>
          <w:spacing w:val="-3"/>
        </w:rPr>
        <w:t xml:space="preserve"> </w:t>
      </w:r>
      <w:r>
        <w:t>5</w:t>
      </w:r>
      <w:r>
        <w:rPr>
          <w:spacing w:val="-4"/>
        </w:rPr>
        <w:t xml:space="preserve"> </w:t>
      </w:r>
      <w:r>
        <w:t>-Partecipazione ad</w:t>
      </w:r>
      <w:r>
        <w:rPr>
          <w:spacing w:val="-2"/>
        </w:rPr>
        <w:t xml:space="preserve"> </w:t>
      </w:r>
      <w:r>
        <w:t>associazioni</w:t>
      </w:r>
      <w:r>
        <w:rPr>
          <w:spacing w:val="-8"/>
        </w:rPr>
        <w:t xml:space="preserve"> </w:t>
      </w:r>
      <w:r>
        <w:t>e</w:t>
      </w:r>
      <w:r>
        <w:rPr>
          <w:spacing w:val="-5"/>
        </w:rPr>
        <w:t xml:space="preserve"> </w:t>
      </w:r>
      <w:r>
        <w:t>organizzazioni</w:t>
      </w:r>
      <w:r>
        <w:rPr>
          <w:spacing w:val="-7"/>
        </w:rPr>
        <w:t xml:space="preserve"> </w:t>
      </w:r>
      <w:r>
        <w:rPr>
          <w:b w:val="0"/>
        </w:rPr>
        <w:t>(</w:t>
      </w:r>
      <w:r>
        <w:rPr>
          <w:b w:val="0"/>
          <w:sz w:val="12"/>
        </w:rPr>
        <w:t>2</w:t>
      </w:r>
      <w:r>
        <w:rPr>
          <w:b w:val="0"/>
        </w:rPr>
        <w:t>)</w:t>
      </w:r>
    </w:p>
    <w:p w14:paraId="23C05E9A" w14:textId="77777777" w:rsidR="00606100" w:rsidRDefault="00606100">
      <w:pPr>
        <w:pStyle w:val="Corpotesto"/>
        <w:spacing w:before="9"/>
        <w:rPr>
          <w:sz w:val="21"/>
        </w:rPr>
      </w:pPr>
    </w:p>
    <w:p w14:paraId="25F9ED0C" w14:textId="77777777" w:rsidR="00606100" w:rsidRDefault="00000000">
      <w:pPr>
        <w:pStyle w:val="Paragrafoelenco"/>
        <w:numPr>
          <w:ilvl w:val="0"/>
          <w:numId w:val="27"/>
        </w:numPr>
        <w:tabs>
          <w:tab w:val="left" w:pos="609"/>
        </w:tabs>
        <w:ind w:right="764"/>
      </w:pPr>
      <w:r>
        <w:t>Nel rispetto della disciplina vigente del diritto di associazione, il dipendente comunica, in sede di prima</w:t>
      </w:r>
      <w:r>
        <w:rPr>
          <w:spacing w:val="1"/>
        </w:rPr>
        <w:t xml:space="preserve"> </w:t>
      </w:r>
      <w:r>
        <w:t>applicazione</w:t>
      </w:r>
      <w:r>
        <w:rPr>
          <w:spacing w:val="1"/>
        </w:rPr>
        <w:t xml:space="preserve"> </w:t>
      </w:r>
      <w:r>
        <w:t>del</w:t>
      </w:r>
      <w:r>
        <w:rPr>
          <w:spacing w:val="1"/>
        </w:rPr>
        <w:t xml:space="preserve"> </w:t>
      </w:r>
      <w:r>
        <w:t>presente</w:t>
      </w:r>
      <w:r>
        <w:rPr>
          <w:spacing w:val="1"/>
        </w:rPr>
        <w:t xml:space="preserve"> </w:t>
      </w:r>
      <w:r>
        <w:t>codice,</w:t>
      </w:r>
      <w:r>
        <w:rPr>
          <w:spacing w:val="1"/>
        </w:rPr>
        <w:t xml:space="preserve"> </w:t>
      </w:r>
      <w:r>
        <w:t>entro</w:t>
      </w:r>
      <w:r>
        <w:rPr>
          <w:spacing w:val="1"/>
        </w:rPr>
        <w:t xml:space="preserve"> </w:t>
      </w:r>
      <w:r>
        <w:t>e</w:t>
      </w:r>
      <w:r>
        <w:rPr>
          <w:spacing w:val="1"/>
        </w:rPr>
        <w:t xml:space="preserve"> </w:t>
      </w:r>
      <w:r>
        <w:t>non</w:t>
      </w:r>
      <w:r>
        <w:rPr>
          <w:spacing w:val="1"/>
        </w:rPr>
        <w:t xml:space="preserve"> </w:t>
      </w:r>
      <w:r>
        <w:t>oltre</w:t>
      </w:r>
      <w:r>
        <w:rPr>
          <w:spacing w:val="1"/>
        </w:rPr>
        <w:t xml:space="preserve"> </w:t>
      </w:r>
      <w:r>
        <w:t>il</w:t>
      </w:r>
      <w:r>
        <w:rPr>
          <w:spacing w:val="1"/>
        </w:rPr>
        <w:t xml:space="preserve"> </w:t>
      </w:r>
      <w:r>
        <w:t>31</w:t>
      </w:r>
      <w:r>
        <w:rPr>
          <w:spacing w:val="1"/>
        </w:rPr>
        <w:t xml:space="preserve"> </w:t>
      </w:r>
      <w:r>
        <w:t>gennaio</w:t>
      </w:r>
      <w:r>
        <w:rPr>
          <w:spacing w:val="1"/>
        </w:rPr>
        <w:t xml:space="preserve"> </w:t>
      </w:r>
      <w:r>
        <w:t>2014,</w:t>
      </w:r>
      <w:r>
        <w:rPr>
          <w:spacing w:val="1"/>
        </w:rPr>
        <w:t xml:space="preserve"> </w:t>
      </w:r>
      <w:r>
        <w:t>e</w:t>
      </w:r>
      <w:r>
        <w:rPr>
          <w:spacing w:val="1"/>
        </w:rPr>
        <w:t xml:space="preserve"> </w:t>
      </w:r>
      <w:r>
        <w:t>successivamente</w:t>
      </w:r>
      <w:r>
        <w:rPr>
          <w:spacing w:val="1"/>
        </w:rPr>
        <w:t xml:space="preserve"> </w:t>
      </w:r>
      <w:r>
        <w:t>tempestivamente,</w:t>
      </w:r>
      <w:r>
        <w:rPr>
          <w:spacing w:val="1"/>
        </w:rPr>
        <w:t xml:space="preserve"> </w:t>
      </w:r>
      <w:r>
        <w:t>al Responsabile</w:t>
      </w:r>
      <w:r>
        <w:rPr>
          <w:spacing w:val="1"/>
        </w:rPr>
        <w:t xml:space="preserve"> </w:t>
      </w:r>
      <w:r>
        <w:t>di</w:t>
      </w:r>
      <w:r>
        <w:rPr>
          <w:spacing w:val="1"/>
        </w:rPr>
        <w:t xml:space="preserve"> </w:t>
      </w:r>
      <w:r>
        <w:t>Area</w:t>
      </w:r>
      <w:r>
        <w:rPr>
          <w:spacing w:val="1"/>
        </w:rPr>
        <w:t xml:space="preserve"> </w:t>
      </w:r>
      <w:r>
        <w:t>di appartenenza</w:t>
      </w:r>
      <w:r>
        <w:rPr>
          <w:spacing w:val="1"/>
        </w:rPr>
        <w:t xml:space="preserve"> </w:t>
      </w:r>
      <w:r>
        <w:t>la</w:t>
      </w:r>
      <w:r>
        <w:rPr>
          <w:spacing w:val="1"/>
        </w:rPr>
        <w:t xml:space="preserve"> </w:t>
      </w:r>
      <w:r>
        <w:t>propria</w:t>
      </w:r>
      <w:r>
        <w:rPr>
          <w:spacing w:val="1"/>
        </w:rPr>
        <w:t xml:space="preserve"> </w:t>
      </w:r>
      <w:r>
        <w:t>adesione</w:t>
      </w:r>
      <w:r>
        <w:rPr>
          <w:spacing w:val="1"/>
        </w:rPr>
        <w:t xml:space="preserve"> </w:t>
      </w:r>
      <w:r>
        <w:t>o appartenenza</w:t>
      </w:r>
      <w:r>
        <w:rPr>
          <w:spacing w:val="1"/>
        </w:rPr>
        <w:t xml:space="preserve"> </w:t>
      </w:r>
      <w:r>
        <w:t>ad</w:t>
      </w:r>
      <w:r>
        <w:rPr>
          <w:spacing w:val="1"/>
        </w:rPr>
        <w:t xml:space="preserve"> </w:t>
      </w:r>
      <w:r>
        <w:t xml:space="preserve">associazioni od organizzazioni, a prescindere dal loro carattere riservato o meno, </w:t>
      </w:r>
      <w:r>
        <w:rPr>
          <w:u w:val="single"/>
        </w:rPr>
        <w:t>i cui ambiti di interessi</w:t>
      </w:r>
      <w:r>
        <w:rPr>
          <w:spacing w:val="-52"/>
        </w:rPr>
        <w:t xml:space="preserve"> </w:t>
      </w:r>
      <w:r>
        <w:rPr>
          <w:u w:val="single"/>
        </w:rPr>
        <w:t>possano interferire con lo svolgimento dell’attività dell’ufficio al quale il dipendente è assegnato</w:t>
      </w:r>
      <w:r>
        <w:t>. I</w:t>
      </w:r>
      <w:r>
        <w:rPr>
          <w:spacing w:val="1"/>
        </w:rPr>
        <w:t xml:space="preserve"> </w:t>
      </w:r>
      <w:r>
        <w:t>Responsabili di Area fanno la comunicazione al Sindaco e, per conoscenza, al Segretario Comunale.</w:t>
      </w:r>
      <w:r>
        <w:rPr>
          <w:spacing w:val="1"/>
        </w:rPr>
        <w:t xml:space="preserve"> </w:t>
      </w:r>
      <w:r>
        <w:t>Il</w:t>
      </w:r>
      <w:r>
        <w:rPr>
          <w:spacing w:val="1"/>
        </w:rPr>
        <w:t xml:space="preserve"> </w:t>
      </w:r>
      <w:r>
        <w:t>presente comma non si applica all’adesione a partiti politici o a sindacati o ad associazioni religiose o</w:t>
      </w:r>
      <w:r>
        <w:rPr>
          <w:spacing w:val="1"/>
        </w:rPr>
        <w:t xml:space="preserve"> </w:t>
      </w:r>
      <w:r>
        <w:t>legate ad altri ambiti riferiti a informazioni “sensibili”. In particolare, il dipendente si astiene dal trattare</w:t>
      </w:r>
      <w:r>
        <w:rPr>
          <w:spacing w:val="-52"/>
        </w:rPr>
        <w:t xml:space="preserve"> </w:t>
      </w:r>
      <w:r>
        <w:t>pratiche</w:t>
      </w:r>
      <w:r>
        <w:rPr>
          <w:spacing w:val="1"/>
        </w:rPr>
        <w:t xml:space="preserve"> </w:t>
      </w:r>
      <w:r>
        <w:t>relative</w:t>
      </w:r>
      <w:r>
        <w:rPr>
          <w:spacing w:val="1"/>
        </w:rPr>
        <w:t xml:space="preserve"> </w:t>
      </w:r>
      <w:r>
        <w:t>ad</w:t>
      </w:r>
      <w:r>
        <w:rPr>
          <w:spacing w:val="1"/>
        </w:rPr>
        <w:t xml:space="preserve"> </w:t>
      </w:r>
      <w:r>
        <w:t>associazioni</w:t>
      </w:r>
      <w:r>
        <w:rPr>
          <w:spacing w:val="1"/>
        </w:rPr>
        <w:t xml:space="preserve"> </w:t>
      </w:r>
      <w:r>
        <w:t>di</w:t>
      </w:r>
      <w:r>
        <w:rPr>
          <w:spacing w:val="1"/>
        </w:rPr>
        <w:t xml:space="preserve"> </w:t>
      </w:r>
      <w:r>
        <w:t>cui</w:t>
      </w:r>
      <w:r>
        <w:rPr>
          <w:spacing w:val="1"/>
        </w:rPr>
        <w:t xml:space="preserve"> </w:t>
      </w:r>
      <w:r>
        <w:t>è</w:t>
      </w:r>
      <w:r>
        <w:rPr>
          <w:spacing w:val="1"/>
        </w:rPr>
        <w:t xml:space="preserve"> </w:t>
      </w:r>
      <w:r>
        <w:t>membro</w:t>
      </w:r>
      <w:r>
        <w:rPr>
          <w:spacing w:val="1"/>
        </w:rPr>
        <w:t xml:space="preserve"> </w:t>
      </w:r>
      <w:r>
        <w:t>quando</w:t>
      </w:r>
      <w:r>
        <w:rPr>
          <w:spacing w:val="1"/>
        </w:rPr>
        <w:t xml:space="preserve"> </w:t>
      </w:r>
      <w:r>
        <w:t>è</w:t>
      </w:r>
      <w:r>
        <w:rPr>
          <w:spacing w:val="1"/>
        </w:rPr>
        <w:t xml:space="preserve"> </w:t>
      </w:r>
      <w:r>
        <w:t>prevista</w:t>
      </w:r>
      <w:r>
        <w:rPr>
          <w:spacing w:val="1"/>
        </w:rPr>
        <w:t xml:space="preserve"> </w:t>
      </w:r>
      <w:r>
        <w:t>l’erogazione</w:t>
      </w:r>
      <w:r>
        <w:rPr>
          <w:spacing w:val="1"/>
        </w:rPr>
        <w:t xml:space="preserve"> </w:t>
      </w:r>
      <w:r>
        <w:t>di</w:t>
      </w:r>
      <w:r>
        <w:rPr>
          <w:spacing w:val="55"/>
        </w:rPr>
        <w:t xml:space="preserve"> </w:t>
      </w:r>
      <w:r>
        <w:t>contributi</w:t>
      </w:r>
      <w:r>
        <w:rPr>
          <w:spacing w:val="1"/>
        </w:rPr>
        <w:t xml:space="preserve"> </w:t>
      </w:r>
      <w:r>
        <w:t>economici, ove ciò sia previsto dalla normativa vigente. La suddetta comunicazione sarà tenuta in</w:t>
      </w:r>
      <w:r>
        <w:rPr>
          <w:spacing w:val="1"/>
        </w:rPr>
        <w:t xml:space="preserve"> </w:t>
      </w:r>
      <w:r>
        <w:t>considerazione</w:t>
      </w:r>
      <w:r>
        <w:rPr>
          <w:spacing w:val="1"/>
        </w:rPr>
        <w:t xml:space="preserve"> </w:t>
      </w:r>
      <w:r>
        <w:t>dal</w:t>
      </w:r>
      <w:r>
        <w:rPr>
          <w:spacing w:val="1"/>
        </w:rPr>
        <w:t xml:space="preserve"> </w:t>
      </w:r>
      <w:r>
        <w:t>Responsabile</w:t>
      </w:r>
      <w:r>
        <w:rPr>
          <w:spacing w:val="1"/>
        </w:rPr>
        <w:t xml:space="preserve"> </w:t>
      </w:r>
      <w:r>
        <w:t>di</w:t>
      </w:r>
      <w:r>
        <w:rPr>
          <w:spacing w:val="1"/>
        </w:rPr>
        <w:t xml:space="preserve"> </w:t>
      </w:r>
      <w:r>
        <w:t>Area</w:t>
      </w:r>
      <w:r>
        <w:rPr>
          <w:spacing w:val="1"/>
        </w:rPr>
        <w:t xml:space="preserve"> </w:t>
      </w:r>
      <w:r>
        <w:t>ai</w:t>
      </w:r>
      <w:r>
        <w:rPr>
          <w:spacing w:val="1"/>
        </w:rPr>
        <w:t xml:space="preserve"> </w:t>
      </w:r>
      <w:r>
        <w:t>fini</w:t>
      </w:r>
      <w:r>
        <w:rPr>
          <w:spacing w:val="1"/>
        </w:rPr>
        <w:t xml:space="preserve"> </w:t>
      </w:r>
      <w:r>
        <w:t>della</w:t>
      </w:r>
      <w:r>
        <w:rPr>
          <w:spacing w:val="1"/>
        </w:rPr>
        <w:t xml:space="preserve"> </w:t>
      </w:r>
      <w:r>
        <w:t>assegnazione</w:t>
      </w:r>
      <w:r>
        <w:rPr>
          <w:spacing w:val="1"/>
        </w:rPr>
        <w:t xml:space="preserve"> </w:t>
      </w:r>
      <w:r>
        <w:t>di</w:t>
      </w:r>
      <w:r>
        <w:rPr>
          <w:spacing w:val="1"/>
        </w:rPr>
        <w:t xml:space="preserve"> </w:t>
      </w:r>
      <w:r>
        <w:t>eventuali</w:t>
      </w:r>
      <w:r>
        <w:rPr>
          <w:spacing w:val="1"/>
        </w:rPr>
        <w:t xml:space="preserve"> </w:t>
      </w:r>
      <w:r>
        <w:t>pratiche</w:t>
      </w:r>
      <w:r>
        <w:rPr>
          <w:spacing w:val="1"/>
        </w:rPr>
        <w:t xml:space="preserve"> </w:t>
      </w:r>
      <w:r>
        <w:t>e</w:t>
      </w:r>
      <w:r>
        <w:rPr>
          <w:spacing w:val="1"/>
        </w:rPr>
        <w:t xml:space="preserve"> </w:t>
      </w:r>
      <w:r>
        <w:t>/o</w:t>
      </w:r>
      <w:r>
        <w:rPr>
          <w:spacing w:val="1"/>
        </w:rPr>
        <w:t xml:space="preserve"> </w:t>
      </w:r>
      <w:r>
        <w:t>procedimenti.</w:t>
      </w:r>
    </w:p>
    <w:p w14:paraId="0007BA8F" w14:textId="77777777" w:rsidR="00606100" w:rsidRDefault="00000000">
      <w:pPr>
        <w:pStyle w:val="Paragrafoelenco"/>
        <w:numPr>
          <w:ilvl w:val="0"/>
          <w:numId w:val="27"/>
        </w:numPr>
        <w:tabs>
          <w:tab w:val="left" w:pos="609"/>
        </w:tabs>
        <w:spacing w:before="3"/>
        <w:ind w:right="773"/>
      </w:pPr>
      <w:r>
        <w:t>Il dipendente non fa</w:t>
      </w:r>
      <w:r>
        <w:rPr>
          <w:spacing w:val="1"/>
        </w:rPr>
        <w:t xml:space="preserve"> </w:t>
      </w:r>
      <w:r>
        <w:t>pressioni ai colleghi</w:t>
      </w:r>
      <w:r>
        <w:rPr>
          <w:spacing w:val="1"/>
        </w:rPr>
        <w:t xml:space="preserve"> </w:t>
      </w:r>
      <w:r>
        <w:t>o agli utenti dei servizi o con</w:t>
      </w:r>
      <w:r>
        <w:rPr>
          <w:spacing w:val="1"/>
        </w:rPr>
        <w:t xml:space="preserve"> </w:t>
      </w:r>
      <w:r>
        <w:t>gli stakeholders</w:t>
      </w:r>
      <w:r>
        <w:rPr>
          <w:spacing w:val="55"/>
        </w:rPr>
        <w:t xml:space="preserve"> </w:t>
      </w:r>
      <w:r>
        <w:t>con i quali</w:t>
      </w:r>
      <w:r>
        <w:rPr>
          <w:spacing w:val="1"/>
        </w:rPr>
        <w:t xml:space="preserve"> </w:t>
      </w:r>
      <w:r>
        <w:t>venga in contatto durante l’attività professionale per aderire ad associazioni e organizzazioni di alcun</w:t>
      </w:r>
      <w:r>
        <w:rPr>
          <w:spacing w:val="1"/>
        </w:rPr>
        <w:t xml:space="preserve"> </w:t>
      </w:r>
      <w:r>
        <w:t>tipo, indipendentemente dal carattere delle stesse o dalla possibilità o meno di derivarne vantaggi</w:t>
      </w:r>
      <w:r>
        <w:rPr>
          <w:spacing w:val="1"/>
        </w:rPr>
        <w:t xml:space="preserve"> </w:t>
      </w:r>
      <w:r>
        <w:t>economici,</w:t>
      </w:r>
      <w:r>
        <w:rPr>
          <w:spacing w:val="1"/>
        </w:rPr>
        <w:t xml:space="preserve"> </w:t>
      </w:r>
      <w:r>
        <w:t>personali</w:t>
      </w:r>
      <w:r>
        <w:rPr>
          <w:spacing w:val="1"/>
        </w:rPr>
        <w:t xml:space="preserve"> </w:t>
      </w:r>
      <w:r>
        <w:t>o</w:t>
      </w:r>
      <w:r>
        <w:rPr>
          <w:spacing w:val="-3"/>
        </w:rPr>
        <w:t xml:space="preserve"> </w:t>
      </w:r>
      <w:r>
        <w:t>di carriera.</w:t>
      </w:r>
    </w:p>
    <w:p w14:paraId="438CA138" w14:textId="77777777" w:rsidR="00606100" w:rsidRDefault="00606100">
      <w:pPr>
        <w:pStyle w:val="Corpotesto"/>
        <w:rPr>
          <w:sz w:val="24"/>
        </w:rPr>
      </w:pPr>
    </w:p>
    <w:p w14:paraId="0511ADB3" w14:textId="77777777" w:rsidR="00606100" w:rsidRDefault="00606100">
      <w:pPr>
        <w:pStyle w:val="Corpotesto"/>
        <w:spacing w:before="7"/>
        <w:rPr>
          <w:sz w:val="20"/>
        </w:rPr>
      </w:pPr>
    </w:p>
    <w:p w14:paraId="124170AA" w14:textId="77777777" w:rsidR="00606100" w:rsidRDefault="00000000">
      <w:pPr>
        <w:pStyle w:val="Paragrafoelenco"/>
        <w:numPr>
          <w:ilvl w:val="1"/>
          <w:numId w:val="31"/>
        </w:numPr>
        <w:tabs>
          <w:tab w:val="left" w:pos="835"/>
        </w:tabs>
        <w:spacing w:before="1" w:line="204" w:lineRule="exact"/>
        <w:ind w:hanging="227"/>
        <w:jc w:val="both"/>
        <w:rPr>
          <w:b/>
          <w:sz w:val="16"/>
        </w:rPr>
      </w:pPr>
      <w:r>
        <w:rPr>
          <w:b/>
          <w:spacing w:val="-1"/>
          <w:sz w:val="18"/>
        </w:rPr>
        <w:t>Art.</w:t>
      </w:r>
      <w:r>
        <w:rPr>
          <w:b/>
          <w:spacing w:val="6"/>
          <w:sz w:val="18"/>
        </w:rPr>
        <w:t xml:space="preserve"> </w:t>
      </w:r>
      <w:r>
        <w:rPr>
          <w:b/>
          <w:spacing w:val="-1"/>
          <w:sz w:val="18"/>
        </w:rPr>
        <w:t>5</w:t>
      </w:r>
      <w:r>
        <w:rPr>
          <w:b/>
          <w:spacing w:val="-11"/>
          <w:sz w:val="18"/>
        </w:rPr>
        <w:t xml:space="preserve"> </w:t>
      </w:r>
      <w:r>
        <w:rPr>
          <w:b/>
          <w:spacing w:val="-1"/>
          <w:sz w:val="18"/>
        </w:rPr>
        <w:t>Partecipazione</w:t>
      </w:r>
      <w:r>
        <w:rPr>
          <w:b/>
          <w:spacing w:val="3"/>
          <w:sz w:val="18"/>
        </w:rPr>
        <w:t xml:space="preserve"> </w:t>
      </w:r>
      <w:r>
        <w:rPr>
          <w:b/>
          <w:spacing w:val="-1"/>
          <w:sz w:val="18"/>
        </w:rPr>
        <w:t>ad</w:t>
      </w:r>
      <w:r>
        <w:rPr>
          <w:b/>
          <w:spacing w:val="6"/>
          <w:sz w:val="18"/>
        </w:rPr>
        <w:t xml:space="preserve"> </w:t>
      </w:r>
      <w:r>
        <w:rPr>
          <w:b/>
          <w:spacing w:val="-1"/>
          <w:sz w:val="18"/>
        </w:rPr>
        <w:t>associazioni</w:t>
      </w:r>
      <w:r>
        <w:rPr>
          <w:b/>
          <w:spacing w:val="6"/>
          <w:sz w:val="18"/>
        </w:rPr>
        <w:t xml:space="preserve"> </w:t>
      </w:r>
      <w:r>
        <w:rPr>
          <w:b/>
          <w:sz w:val="18"/>
        </w:rPr>
        <w:t>e</w:t>
      </w:r>
      <w:r>
        <w:rPr>
          <w:b/>
          <w:spacing w:val="2"/>
          <w:sz w:val="18"/>
        </w:rPr>
        <w:t xml:space="preserve"> </w:t>
      </w:r>
      <w:r>
        <w:rPr>
          <w:b/>
          <w:sz w:val="18"/>
        </w:rPr>
        <w:t>organizzazioni</w:t>
      </w:r>
    </w:p>
    <w:p w14:paraId="738BEBEB" w14:textId="77777777" w:rsidR="00606100" w:rsidRDefault="00000000">
      <w:pPr>
        <w:pStyle w:val="Paragrafoelenco"/>
        <w:numPr>
          <w:ilvl w:val="0"/>
          <w:numId w:val="26"/>
        </w:numPr>
        <w:tabs>
          <w:tab w:val="left" w:pos="835"/>
        </w:tabs>
        <w:ind w:right="768"/>
        <w:jc w:val="both"/>
        <w:rPr>
          <w:sz w:val="18"/>
        </w:rPr>
      </w:pPr>
      <w:r>
        <w:rPr>
          <w:sz w:val="18"/>
        </w:rPr>
        <w:t>Nel rispetto della disciplina vigente del diritto di associazione, il dipendente comunica tempestivamente al responsabile</w:t>
      </w:r>
      <w:r>
        <w:rPr>
          <w:spacing w:val="1"/>
          <w:sz w:val="18"/>
        </w:rPr>
        <w:t xml:space="preserve"> </w:t>
      </w:r>
      <w:r>
        <w:rPr>
          <w:sz w:val="18"/>
        </w:rPr>
        <w:t>dell'ufficio di appartenenza la propria adesione o appartenenza ad associazioni od organizzazioni, a prescindere dal loro</w:t>
      </w:r>
      <w:r>
        <w:rPr>
          <w:spacing w:val="1"/>
          <w:sz w:val="18"/>
        </w:rPr>
        <w:t xml:space="preserve"> </w:t>
      </w:r>
      <w:r>
        <w:rPr>
          <w:sz w:val="18"/>
        </w:rPr>
        <w:t>carattere riservato o meno, i cui ambiti di interessi possano interferire con lo svolgimento dell'attività dell'ufficio. Il presente</w:t>
      </w:r>
      <w:r>
        <w:rPr>
          <w:spacing w:val="-42"/>
          <w:sz w:val="18"/>
        </w:rPr>
        <w:t xml:space="preserve"> </w:t>
      </w:r>
      <w:r>
        <w:rPr>
          <w:sz w:val="18"/>
        </w:rPr>
        <w:t>comma</w:t>
      </w:r>
      <w:r>
        <w:rPr>
          <w:spacing w:val="4"/>
          <w:sz w:val="18"/>
        </w:rPr>
        <w:t xml:space="preserve"> </w:t>
      </w:r>
      <w:r>
        <w:rPr>
          <w:sz w:val="18"/>
        </w:rPr>
        <w:t>non</w:t>
      </w:r>
      <w:r>
        <w:rPr>
          <w:spacing w:val="5"/>
          <w:sz w:val="18"/>
        </w:rPr>
        <w:t xml:space="preserve"> </w:t>
      </w:r>
      <w:r>
        <w:rPr>
          <w:sz w:val="18"/>
        </w:rPr>
        <w:t>si applica</w:t>
      </w:r>
      <w:r>
        <w:rPr>
          <w:spacing w:val="-5"/>
          <w:sz w:val="18"/>
        </w:rPr>
        <w:t xml:space="preserve"> </w:t>
      </w:r>
      <w:r>
        <w:rPr>
          <w:sz w:val="18"/>
        </w:rPr>
        <w:t>all'adesione</w:t>
      </w:r>
      <w:r>
        <w:rPr>
          <w:spacing w:val="-1"/>
          <w:sz w:val="18"/>
        </w:rPr>
        <w:t xml:space="preserve"> </w:t>
      </w:r>
      <w:r>
        <w:rPr>
          <w:sz w:val="18"/>
        </w:rPr>
        <w:t>a</w:t>
      </w:r>
      <w:r>
        <w:rPr>
          <w:spacing w:val="-2"/>
          <w:sz w:val="18"/>
        </w:rPr>
        <w:t xml:space="preserve"> </w:t>
      </w:r>
      <w:r>
        <w:rPr>
          <w:sz w:val="18"/>
        </w:rPr>
        <w:t>partiti politici</w:t>
      </w:r>
      <w:r>
        <w:rPr>
          <w:spacing w:val="5"/>
          <w:sz w:val="18"/>
        </w:rPr>
        <w:t xml:space="preserve"> </w:t>
      </w:r>
      <w:r>
        <w:rPr>
          <w:sz w:val="18"/>
        </w:rPr>
        <w:t>o</w:t>
      </w:r>
      <w:r>
        <w:rPr>
          <w:spacing w:val="-11"/>
          <w:sz w:val="18"/>
        </w:rPr>
        <w:t xml:space="preserve"> </w:t>
      </w:r>
      <w:r>
        <w:rPr>
          <w:sz w:val="18"/>
        </w:rPr>
        <w:t>a</w:t>
      </w:r>
      <w:r>
        <w:rPr>
          <w:spacing w:val="-3"/>
          <w:sz w:val="18"/>
        </w:rPr>
        <w:t xml:space="preserve"> </w:t>
      </w:r>
      <w:r>
        <w:rPr>
          <w:sz w:val="18"/>
        </w:rPr>
        <w:t>sindacati.</w:t>
      </w:r>
    </w:p>
    <w:p w14:paraId="59E67F1F" w14:textId="77777777" w:rsidR="00606100" w:rsidRDefault="00000000">
      <w:pPr>
        <w:pStyle w:val="Paragrafoelenco"/>
        <w:numPr>
          <w:ilvl w:val="0"/>
          <w:numId w:val="26"/>
        </w:numPr>
        <w:tabs>
          <w:tab w:val="left" w:pos="835"/>
        </w:tabs>
        <w:ind w:right="772"/>
        <w:jc w:val="both"/>
        <w:rPr>
          <w:sz w:val="18"/>
        </w:rPr>
      </w:pPr>
      <w:r>
        <w:rPr>
          <w:sz w:val="18"/>
        </w:rPr>
        <w:t>Il</w:t>
      </w:r>
      <w:r>
        <w:rPr>
          <w:spacing w:val="18"/>
          <w:sz w:val="18"/>
        </w:rPr>
        <w:t xml:space="preserve"> </w:t>
      </w:r>
      <w:r>
        <w:rPr>
          <w:sz w:val="18"/>
        </w:rPr>
        <w:t>pubblico</w:t>
      </w:r>
      <w:r>
        <w:rPr>
          <w:spacing w:val="11"/>
          <w:sz w:val="18"/>
        </w:rPr>
        <w:t xml:space="preserve"> </w:t>
      </w:r>
      <w:r>
        <w:rPr>
          <w:sz w:val="18"/>
        </w:rPr>
        <w:t>dipendente</w:t>
      </w:r>
      <w:r>
        <w:rPr>
          <w:spacing w:val="11"/>
          <w:sz w:val="18"/>
        </w:rPr>
        <w:t xml:space="preserve"> </w:t>
      </w:r>
      <w:r>
        <w:rPr>
          <w:sz w:val="18"/>
        </w:rPr>
        <w:t>non</w:t>
      </w:r>
      <w:r>
        <w:rPr>
          <w:spacing w:val="13"/>
          <w:sz w:val="18"/>
        </w:rPr>
        <w:t xml:space="preserve"> </w:t>
      </w:r>
      <w:r>
        <w:rPr>
          <w:sz w:val="18"/>
        </w:rPr>
        <w:t>costringe</w:t>
      </w:r>
      <w:r>
        <w:rPr>
          <w:spacing w:val="13"/>
          <w:sz w:val="18"/>
        </w:rPr>
        <w:t xml:space="preserve"> </w:t>
      </w:r>
      <w:r>
        <w:rPr>
          <w:sz w:val="18"/>
        </w:rPr>
        <w:t>altri</w:t>
      </w:r>
      <w:r>
        <w:rPr>
          <w:spacing w:val="12"/>
          <w:sz w:val="18"/>
        </w:rPr>
        <w:t xml:space="preserve"> </w:t>
      </w:r>
      <w:r>
        <w:rPr>
          <w:sz w:val="18"/>
        </w:rPr>
        <w:t>dipendenti</w:t>
      </w:r>
      <w:r>
        <w:rPr>
          <w:spacing w:val="19"/>
          <w:sz w:val="18"/>
        </w:rPr>
        <w:t xml:space="preserve"> </w:t>
      </w:r>
      <w:r>
        <w:rPr>
          <w:sz w:val="18"/>
        </w:rPr>
        <w:t>ad</w:t>
      </w:r>
      <w:r>
        <w:rPr>
          <w:spacing w:val="14"/>
          <w:sz w:val="18"/>
        </w:rPr>
        <w:t xml:space="preserve"> </w:t>
      </w:r>
      <w:r>
        <w:rPr>
          <w:sz w:val="18"/>
        </w:rPr>
        <w:t>aderire</w:t>
      </w:r>
      <w:r>
        <w:rPr>
          <w:spacing w:val="19"/>
          <w:sz w:val="18"/>
        </w:rPr>
        <w:t xml:space="preserve"> </w:t>
      </w:r>
      <w:r>
        <w:rPr>
          <w:sz w:val="18"/>
        </w:rPr>
        <w:t>ad</w:t>
      </w:r>
      <w:r>
        <w:rPr>
          <w:spacing w:val="7"/>
          <w:sz w:val="18"/>
        </w:rPr>
        <w:t xml:space="preserve"> </w:t>
      </w:r>
      <w:r>
        <w:rPr>
          <w:sz w:val="18"/>
        </w:rPr>
        <w:t>associazioni</w:t>
      </w:r>
      <w:r>
        <w:rPr>
          <w:spacing w:val="19"/>
          <w:sz w:val="18"/>
        </w:rPr>
        <w:t xml:space="preserve"> </w:t>
      </w:r>
      <w:r>
        <w:rPr>
          <w:sz w:val="18"/>
        </w:rPr>
        <w:t>od</w:t>
      </w:r>
      <w:r>
        <w:rPr>
          <w:spacing w:val="18"/>
          <w:sz w:val="18"/>
        </w:rPr>
        <w:t xml:space="preserve"> </w:t>
      </w:r>
      <w:r>
        <w:rPr>
          <w:sz w:val="18"/>
        </w:rPr>
        <w:t>organizzazioni,</w:t>
      </w:r>
      <w:r>
        <w:rPr>
          <w:spacing w:val="19"/>
          <w:sz w:val="18"/>
        </w:rPr>
        <w:t xml:space="preserve"> </w:t>
      </w:r>
      <w:r>
        <w:rPr>
          <w:sz w:val="18"/>
        </w:rPr>
        <w:t>né</w:t>
      </w:r>
      <w:r>
        <w:rPr>
          <w:spacing w:val="18"/>
          <w:sz w:val="18"/>
        </w:rPr>
        <w:t xml:space="preserve"> </w:t>
      </w:r>
      <w:r>
        <w:rPr>
          <w:sz w:val="18"/>
        </w:rPr>
        <w:t>esercita</w:t>
      </w:r>
      <w:r>
        <w:rPr>
          <w:spacing w:val="19"/>
          <w:sz w:val="18"/>
        </w:rPr>
        <w:t xml:space="preserve"> </w:t>
      </w:r>
      <w:r>
        <w:rPr>
          <w:sz w:val="18"/>
        </w:rPr>
        <w:t>pressioni</w:t>
      </w:r>
      <w:r>
        <w:rPr>
          <w:spacing w:val="13"/>
          <w:sz w:val="18"/>
        </w:rPr>
        <w:t xml:space="preserve"> </w:t>
      </w:r>
      <w:r>
        <w:rPr>
          <w:sz w:val="18"/>
        </w:rPr>
        <w:t>a</w:t>
      </w:r>
      <w:r>
        <w:rPr>
          <w:spacing w:val="-43"/>
          <w:sz w:val="18"/>
        </w:rPr>
        <w:t xml:space="preserve"> </w:t>
      </w:r>
      <w:r>
        <w:rPr>
          <w:sz w:val="18"/>
        </w:rPr>
        <w:t>tale fine,</w:t>
      </w:r>
      <w:r>
        <w:rPr>
          <w:spacing w:val="-1"/>
          <w:sz w:val="18"/>
        </w:rPr>
        <w:t xml:space="preserve"> </w:t>
      </w:r>
      <w:r>
        <w:rPr>
          <w:sz w:val="18"/>
        </w:rPr>
        <w:t>promettendo</w:t>
      </w:r>
      <w:r>
        <w:rPr>
          <w:spacing w:val="-2"/>
          <w:sz w:val="18"/>
        </w:rPr>
        <w:t xml:space="preserve"> </w:t>
      </w:r>
      <w:r>
        <w:rPr>
          <w:sz w:val="18"/>
        </w:rPr>
        <w:t>vantaggi</w:t>
      </w:r>
      <w:r>
        <w:rPr>
          <w:spacing w:val="5"/>
          <w:sz w:val="18"/>
        </w:rPr>
        <w:t xml:space="preserve"> </w:t>
      </w:r>
      <w:r>
        <w:rPr>
          <w:sz w:val="18"/>
        </w:rPr>
        <w:t>o</w:t>
      </w:r>
      <w:r>
        <w:rPr>
          <w:spacing w:val="-3"/>
          <w:sz w:val="18"/>
        </w:rPr>
        <w:t xml:space="preserve"> </w:t>
      </w:r>
      <w:r>
        <w:rPr>
          <w:sz w:val="18"/>
        </w:rPr>
        <w:t>prospettando</w:t>
      </w:r>
      <w:r>
        <w:rPr>
          <w:spacing w:val="1"/>
          <w:sz w:val="18"/>
        </w:rPr>
        <w:t xml:space="preserve"> </w:t>
      </w:r>
      <w:r>
        <w:rPr>
          <w:sz w:val="18"/>
        </w:rPr>
        <w:t>svantaggi</w:t>
      </w:r>
      <w:r>
        <w:rPr>
          <w:spacing w:val="5"/>
          <w:sz w:val="18"/>
        </w:rPr>
        <w:t xml:space="preserve"> </w:t>
      </w:r>
      <w:r>
        <w:rPr>
          <w:sz w:val="18"/>
        </w:rPr>
        <w:t>di</w:t>
      </w:r>
      <w:r>
        <w:rPr>
          <w:spacing w:val="5"/>
          <w:sz w:val="18"/>
        </w:rPr>
        <w:t xml:space="preserve"> </w:t>
      </w:r>
      <w:r>
        <w:rPr>
          <w:sz w:val="18"/>
        </w:rPr>
        <w:t>carriera.</w:t>
      </w:r>
    </w:p>
    <w:p w14:paraId="7AA79FB3" w14:textId="77777777" w:rsidR="00606100" w:rsidRDefault="00606100">
      <w:pPr>
        <w:pStyle w:val="Corpotesto"/>
        <w:spacing w:before="7"/>
        <w:rPr>
          <w:sz w:val="21"/>
        </w:rPr>
      </w:pPr>
    </w:p>
    <w:p w14:paraId="0BA69542" w14:textId="77777777" w:rsidR="00606100" w:rsidRDefault="00000000">
      <w:pPr>
        <w:pStyle w:val="Paragrafoelenco"/>
        <w:numPr>
          <w:ilvl w:val="0"/>
          <w:numId w:val="26"/>
        </w:numPr>
        <w:tabs>
          <w:tab w:val="left" w:pos="542"/>
        </w:tabs>
        <w:ind w:left="541" w:right="822" w:hanging="389"/>
        <w:jc w:val="both"/>
      </w:pPr>
      <w:r>
        <w:t xml:space="preserve">Per la violazione delle disposizioni di cui al comma precedente, </w:t>
      </w:r>
      <w:r>
        <w:rPr>
          <w:u w:val="single"/>
        </w:rPr>
        <w:t>ove ne vengano integrati gli estremi</w:t>
      </w:r>
      <w:r>
        <w:t>, si</w:t>
      </w:r>
      <w:r>
        <w:rPr>
          <w:spacing w:val="1"/>
        </w:rPr>
        <w:t xml:space="preserve"> </w:t>
      </w:r>
      <w:r>
        <w:t>fa riferimento</w:t>
      </w:r>
      <w:r>
        <w:rPr>
          <w:spacing w:val="1"/>
        </w:rPr>
        <w:t xml:space="preserve"> </w:t>
      </w:r>
      <w:r>
        <w:t>alle</w:t>
      </w:r>
      <w:r>
        <w:rPr>
          <w:spacing w:val="1"/>
        </w:rPr>
        <w:t xml:space="preserve"> </w:t>
      </w:r>
      <w:r>
        <w:t>sanzioni</w:t>
      </w:r>
      <w:r>
        <w:rPr>
          <w:spacing w:val="1"/>
        </w:rPr>
        <w:t xml:space="preserve"> </w:t>
      </w:r>
      <w:r>
        <w:t>di</w:t>
      </w:r>
      <w:r>
        <w:rPr>
          <w:spacing w:val="1"/>
        </w:rPr>
        <w:t xml:space="preserve"> </w:t>
      </w:r>
      <w:r>
        <w:t>cui</w:t>
      </w:r>
      <w:r>
        <w:rPr>
          <w:spacing w:val="1"/>
        </w:rPr>
        <w:t xml:space="preserve"> </w:t>
      </w:r>
      <w:r>
        <w:t>all’ art. 3, comma 5,</w:t>
      </w:r>
      <w:r>
        <w:rPr>
          <w:spacing w:val="1"/>
        </w:rPr>
        <w:t xml:space="preserve"> </w:t>
      </w:r>
      <w:r>
        <w:t>lettere g),</w:t>
      </w:r>
      <w:r>
        <w:rPr>
          <w:spacing w:val="1"/>
        </w:rPr>
        <w:t xml:space="preserve"> </w:t>
      </w:r>
      <w:r>
        <w:t>l)</w:t>
      </w:r>
      <w:r>
        <w:rPr>
          <w:spacing w:val="1"/>
        </w:rPr>
        <w:t xml:space="preserve"> </w:t>
      </w:r>
      <w:r>
        <w:t>del</w:t>
      </w:r>
      <w:r>
        <w:rPr>
          <w:spacing w:val="1"/>
        </w:rPr>
        <w:t xml:space="preserve"> </w:t>
      </w:r>
      <w:r>
        <w:t>CCNL</w:t>
      </w:r>
      <w:r>
        <w:rPr>
          <w:spacing w:val="1"/>
        </w:rPr>
        <w:t xml:space="preserve"> </w:t>
      </w:r>
      <w:r>
        <w:t>11/4/2008</w:t>
      </w:r>
      <w:r>
        <w:rPr>
          <w:spacing w:val="1"/>
        </w:rPr>
        <w:t xml:space="preserve"> </w:t>
      </w:r>
      <w:r>
        <w:t>“codice</w:t>
      </w:r>
      <w:r>
        <w:rPr>
          <w:spacing w:val="1"/>
        </w:rPr>
        <w:t xml:space="preserve"> </w:t>
      </w:r>
      <w:r>
        <w:t>disciplinare”.</w:t>
      </w:r>
      <w:r>
        <w:rPr>
          <w:sz w:val="18"/>
        </w:rPr>
        <w:t>(3)</w:t>
      </w:r>
    </w:p>
    <w:p w14:paraId="10B8C8F1" w14:textId="77777777" w:rsidR="00606100" w:rsidRDefault="00606100">
      <w:pPr>
        <w:pStyle w:val="Corpotesto"/>
      </w:pPr>
    </w:p>
    <w:p w14:paraId="1C016F5D" w14:textId="77777777" w:rsidR="00606100" w:rsidRDefault="00000000">
      <w:pPr>
        <w:pStyle w:val="Paragrafoelenco"/>
        <w:numPr>
          <w:ilvl w:val="1"/>
          <w:numId w:val="31"/>
        </w:numPr>
        <w:tabs>
          <w:tab w:val="left" w:pos="873"/>
        </w:tabs>
        <w:ind w:left="872" w:right="768" w:hanging="360"/>
        <w:jc w:val="both"/>
        <w:rPr>
          <w:sz w:val="18"/>
        </w:rPr>
      </w:pPr>
      <w:r>
        <w:rPr>
          <w:b/>
          <w:sz w:val="18"/>
        </w:rPr>
        <w:t xml:space="preserve">CCCN 11/4/2008 art. 3, comma 5, Lettera g) </w:t>
      </w:r>
      <w:r>
        <w:rPr>
          <w:sz w:val="18"/>
        </w:rPr>
        <w:t>comportamenti minacciosi, gravemente ingiuriosi, calunniosi o diffamatori</w:t>
      </w:r>
      <w:r>
        <w:rPr>
          <w:spacing w:val="1"/>
          <w:sz w:val="18"/>
        </w:rPr>
        <w:t xml:space="preserve"> </w:t>
      </w:r>
      <w:r>
        <w:rPr>
          <w:sz w:val="18"/>
        </w:rPr>
        <w:t xml:space="preserve">nei confronti di altri dipendenti o degli utenti o di terzi; </w:t>
      </w:r>
      <w:r>
        <w:rPr>
          <w:b/>
          <w:sz w:val="18"/>
        </w:rPr>
        <w:t>Lettera l)</w:t>
      </w:r>
      <w:r>
        <w:rPr>
          <w:b/>
          <w:spacing w:val="1"/>
          <w:sz w:val="18"/>
        </w:rPr>
        <w:t xml:space="preserve"> </w:t>
      </w:r>
      <w:r>
        <w:rPr>
          <w:sz w:val="18"/>
        </w:rPr>
        <w:t>sistematici e reiterati atti o comportamenti aggressivi,</w:t>
      </w:r>
      <w:r>
        <w:rPr>
          <w:spacing w:val="1"/>
          <w:sz w:val="18"/>
        </w:rPr>
        <w:t xml:space="preserve"> </w:t>
      </w:r>
      <w:r>
        <w:rPr>
          <w:sz w:val="18"/>
        </w:rPr>
        <w:t>ostili</w:t>
      </w:r>
      <w:r>
        <w:rPr>
          <w:spacing w:val="1"/>
          <w:sz w:val="18"/>
        </w:rPr>
        <w:t xml:space="preserve"> </w:t>
      </w:r>
      <w:r>
        <w:rPr>
          <w:sz w:val="18"/>
        </w:rPr>
        <w:t>e</w:t>
      </w:r>
      <w:r>
        <w:rPr>
          <w:spacing w:val="1"/>
          <w:sz w:val="18"/>
        </w:rPr>
        <w:t xml:space="preserve"> </w:t>
      </w:r>
      <w:r>
        <w:rPr>
          <w:sz w:val="18"/>
        </w:rPr>
        <w:t>denigratori</w:t>
      </w:r>
      <w:r>
        <w:rPr>
          <w:spacing w:val="1"/>
          <w:sz w:val="18"/>
        </w:rPr>
        <w:t xml:space="preserve"> </w:t>
      </w:r>
      <w:r>
        <w:rPr>
          <w:sz w:val="18"/>
        </w:rPr>
        <w:t>che</w:t>
      </w:r>
      <w:r>
        <w:rPr>
          <w:spacing w:val="1"/>
          <w:sz w:val="18"/>
        </w:rPr>
        <w:t xml:space="preserve"> </w:t>
      </w:r>
      <w:r>
        <w:rPr>
          <w:sz w:val="18"/>
        </w:rPr>
        <w:t>assumano forme</w:t>
      </w:r>
      <w:r>
        <w:rPr>
          <w:spacing w:val="1"/>
          <w:sz w:val="18"/>
        </w:rPr>
        <w:t xml:space="preserve"> </w:t>
      </w:r>
      <w:r>
        <w:rPr>
          <w:sz w:val="18"/>
        </w:rPr>
        <w:t>di</w:t>
      </w:r>
      <w:r>
        <w:rPr>
          <w:spacing w:val="1"/>
          <w:sz w:val="18"/>
        </w:rPr>
        <w:t xml:space="preserve"> </w:t>
      </w:r>
      <w:r>
        <w:rPr>
          <w:sz w:val="18"/>
        </w:rPr>
        <w:t>violenza</w:t>
      </w:r>
      <w:r>
        <w:rPr>
          <w:spacing w:val="1"/>
          <w:sz w:val="18"/>
        </w:rPr>
        <w:t xml:space="preserve"> </w:t>
      </w:r>
      <w:r>
        <w:rPr>
          <w:sz w:val="18"/>
        </w:rPr>
        <w:t>morale</w:t>
      </w:r>
      <w:r>
        <w:rPr>
          <w:spacing w:val="1"/>
          <w:sz w:val="18"/>
        </w:rPr>
        <w:t xml:space="preserve"> </w:t>
      </w:r>
      <w:r>
        <w:rPr>
          <w:sz w:val="18"/>
        </w:rPr>
        <w:t>o di</w:t>
      </w:r>
      <w:r>
        <w:rPr>
          <w:spacing w:val="1"/>
          <w:sz w:val="18"/>
        </w:rPr>
        <w:t xml:space="preserve"> </w:t>
      </w:r>
      <w:r>
        <w:rPr>
          <w:sz w:val="18"/>
        </w:rPr>
        <w:t>persecuzione</w:t>
      </w:r>
      <w:r>
        <w:rPr>
          <w:spacing w:val="1"/>
          <w:sz w:val="18"/>
        </w:rPr>
        <w:t xml:space="preserve"> </w:t>
      </w:r>
      <w:r>
        <w:rPr>
          <w:sz w:val="18"/>
        </w:rPr>
        <w:t>psicologica</w:t>
      </w:r>
      <w:r>
        <w:rPr>
          <w:spacing w:val="1"/>
          <w:sz w:val="18"/>
        </w:rPr>
        <w:t xml:space="preserve"> </w:t>
      </w:r>
      <w:r>
        <w:rPr>
          <w:sz w:val="18"/>
        </w:rPr>
        <w:t>nei</w:t>
      </w:r>
      <w:r>
        <w:rPr>
          <w:spacing w:val="1"/>
          <w:sz w:val="18"/>
        </w:rPr>
        <w:t xml:space="preserve"> </w:t>
      </w:r>
      <w:r>
        <w:rPr>
          <w:sz w:val="18"/>
        </w:rPr>
        <w:t>confronti</w:t>
      </w:r>
      <w:r>
        <w:rPr>
          <w:spacing w:val="1"/>
          <w:sz w:val="18"/>
        </w:rPr>
        <w:t xml:space="preserve"> </w:t>
      </w:r>
      <w:r>
        <w:rPr>
          <w:sz w:val="18"/>
        </w:rPr>
        <w:t>di</w:t>
      </w:r>
      <w:r>
        <w:rPr>
          <w:spacing w:val="1"/>
          <w:sz w:val="18"/>
        </w:rPr>
        <w:t xml:space="preserve"> </w:t>
      </w:r>
      <w:r>
        <w:rPr>
          <w:sz w:val="18"/>
        </w:rPr>
        <w:t>un altro</w:t>
      </w:r>
      <w:r>
        <w:rPr>
          <w:spacing w:val="1"/>
          <w:sz w:val="18"/>
        </w:rPr>
        <w:t xml:space="preserve"> </w:t>
      </w:r>
      <w:r>
        <w:rPr>
          <w:sz w:val="18"/>
        </w:rPr>
        <w:t>dipendente.</w:t>
      </w:r>
      <w:r>
        <w:rPr>
          <w:spacing w:val="1"/>
          <w:sz w:val="18"/>
        </w:rPr>
        <w:t xml:space="preserve"> </w:t>
      </w:r>
      <w:r>
        <w:rPr>
          <w:sz w:val="18"/>
        </w:rPr>
        <w:t>Le</w:t>
      </w:r>
      <w:r>
        <w:rPr>
          <w:spacing w:val="6"/>
          <w:sz w:val="18"/>
        </w:rPr>
        <w:t xml:space="preserve"> </w:t>
      </w:r>
      <w:r>
        <w:rPr>
          <w:sz w:val="18"/>
        </w:rPr>
        <w:t>sanzioni sono</w:t>
      </w:r>
      <w:r>
        <w:rPr>
          <w:spacing w:val="-4"/>
          <w:sz w:val="18"/>
        </w:rPr>
        <w:t xml:space="preserve"> </w:t>
      </w:r>
      <w:r>
        <w:rPr>
          <w:sz w:val="18"/>
        </w:rPr>
        <w:t>la</w:t>
      </w:r>
      <w:r>
        <w:rPr>
          <w:spacing w:val="1"/>
          <w:sz w:val="18"/>
        </w:rPr>
        <w:t xml:space="preserve"> </w:t>
      </w:r>
      <w:r>
        <w:rPr>
          <w:sz w:val="18"/>
        </w:rPr>
        <w:t>sospensione</w:t>
      </w:r>
      <w:r>
        <w:rPr>
          <w:spacing w:val="6"/>
          <w:sz w:val="18"/>
        </w:rPr>
        <w:t xml:space="preserve"> </w:t>
      </w:r>
      <w:r>
        <w:rPr>
          <w:sz w:val="18"/>
        </w:rPr>
        <w:t>fino</w:t>
      </w:r>
      <w:r>
        <w:rPr>
          <w:spacing w:val="-4"/>
          <w:sz w:val="18"/>
        </w:rPr>
        <w:t xml:space="preserve"> </w:t>
      </w:r>
      <w:r>
        <w:rPr>
          <w:sz w:val="18"/>
        </w:rPr>
        <w:t>a</w:t>
      </w:r>
      <w:r>
        <w:rPr>
          <w:spacing w:val="-2"/>
          <w:sz w:val="18"/>
        </w:rPr>
        <w:t xml:space="preserve"> </w:t>
      </w:r>
      <w:r>
        <w:rPr>
          <w:sz w:val="18"/>
        </w:rPr>
        <w:t>10</w:t>
      </w:r>
      <w:r>
        <w:rPr>
          <w:spacing w:val="-1"/>
          <w:sz w:val="18"/>
        </w:rPr>
        <w:t xml:space="preserve"> </w:t>
      </w:r>
      <w:r>
        <w:rPr>
          <w:sz w:val="18"/>
        </w:rPr>
        <w:t>giorni,</w:t>
      </w:r>
      <w:r>
        <w:rPr>
          <w:spacing w:val="1"/>
          <w:sz w:val="18"/>
        </w:rPr>
        <w:t xml:space="preserve"> </w:t>
      </w:r>
      <w:r>
        <w:rPr>
          <w:sz w:val="18"/>
        </w:rPr>
        <w:t>per</w:t>
      </w:r>
      <w:r>
        <w:rPr>
          <w:spacing w:val="1"/>
          <w:sz w:val="18"/>
        </w:rPr>
        <w:t xml:space="preserve"> </w:t>
      </w:r>
      <w:r>
        <w:rPr>
          <w:sz w:val="18"/>
        </w:rPr>
        <w:t>casi</w:t>
      </w:r>
      <w:r>
        <w:rPr>
          <w:spacing w:val="2"/>
          <w:sz w:val="18"/>
        </w:rPr>
        <w:t xml:space="preserve"> </w:t>
      </w:r>
      <w:r>
        <w:rPr>
          <w:sz w:val="18"/>
        </w:rPr>
        <w:t>non gravi.</w:t>
      </w:r>
    </w:p>
    <w:p w14:paraId="7E1A03E5" w14:textId="77777777" w:rsidR="00606100" w:rsidRDefault="00606100">
      <w:pPr>
        <w:pStyle w:val="Corpotesto"/>
        <w:spacing w:before="2"/>
      </w:pPr>
    </w:p>
    <w:p w14:paraId="47146279" w14:textId="77777777" w:rsidR="00606100" w:rsidRDefault="00000000">
      <w:pPr>
        <w:pStyle w:val="Paragrafoelenco"/>
        <w:numPr>
          <w:ilvl w:val="0"/>
          <w:numId w:val="26"/>
        </w:numPr>
        <w:tabs>
          <w:tab w:val="left" w:pos="609"/>
        </w:tabs>
        <w:spacing w:line="237" w:lineRule="auto"/>
        <w:ind w:left="608" w:right="779" w:hanging="456"/>
        <w:jc w:val="both"/>
      </w:pPr>
      <w:r>
        <w:t>Ai fini dell’applicazione del comma 1 del presente articolo, i Responsabili di Area</w:t>
      </w:r>
      <w:r>
        <w:rPr>
          <w:spacing w:val="1"/>
        </w:rPr>
        <w:t xml:space="preserve"> </w:t>
      </w:r>
      <w:r>
        <w:t>provvedono ad una</w:t>
      </w:r>
      <w:r>
        <w:rPr>
          <w:spacing w:val="1"/>
        </w:rPr>
        <w:t xml:space="preserve"> </w:t>
      </w:r>
      <w:r>
        <w:t>prima ricognizione</w:t>
      </w:r>
      <w:r>
        <w:rPr>
          <w:spacing w:val="-1"/>
        </w:rPr>
        <w:t xml:space="preserve"> </w:t>
      </w:r>
      <w:r>
        <w:t>entro</w:t>
      </w:r>
      <w:r>
        <w:rPr>
          <w:spacing w:val="-4"/>
        </w:rPr>
        <w:t xml:space="preserve"> </w:t>
      </w:r>
      <w:r>
        <w:t>sei</w:t>
      </w:r>
      <w:r>
        <w:rPr>
          <w:spacing w:val="2"/>
        </w:rPr>
        <w:t xml:space="preserve"> </w:t>
      </w:r>
      <w:r>
        <w:t>mesi</w:t>
      </w:r>
      <w:r>
        <w:rPr>
          <w:spacing w:val="3"/>
        </w:rPr>
        <w:t xml:space="preserve"> </w:t>
      </w:r>
      <w:r>
        <w:t>dall’entrata</w:t>
      </w:r>
      <w:r>
        <w:rPr>
          <w:spacing w:val="2"/>
        </w:rPr>
        <w:t xml:space="preserve"> </w:t>
      </w:r>
      <w:r>
        <w:t>in</w:t>
      </w:r>
      <w:r>
        <w:rPr>
          <w:spacing w:val="-4"/>
        </w:rPr>
        <w:t xml:space="preserve"> </w:t>
      </w:r>
      <w:r>
        <w:t>vigore</w:t>
      </w:r>
      <w:r>
        <w:rPr>
          <w:spacing w:val="-1"/>
        </w:rPr>
        <w:t xml:space="preserve"> </w:t>
      </w:r>
      <w:r>
        <w:t>del</w:t>
      </w:r>
      <w:r>
        <w:rPr>
          <w:spacing w:val="-1"/>
        </w:rPr>
        <w:t xml:space="preserve"> </w:t>
      </w:r>
      <w:r>
        <w:t>presente</w:t>
      </w:r>
      <w:r>
        <w:rPr>
          <w:spacing w:val="-6"/>
        </w:rPr>
        <w:t xml:space="preserve"> </w:t>
      </w:r>
      <w:r>
        <w:t>Codice.</w:t>
      </w:r>
    </w:p>
    <w:p w14:paraId="7412A694" w14:textId="77777777" w:rsidR="00606100" w:rsidRDefault="00000000">
      <w:pPr>
        <w:pStyle w:val="Paragrafoelenco"/>
        <w:numPr>
          <w:ilvl w:val="0"/>
          <w:numId w:val="26"/>
        </w:numPr>
        <w:tabs>
          <w:tab w:val="left" w:pos="609"/>
        </w:tabs>
        <w:spacing w:before="2"/>
        <w:ind w:left="608" w:right="772" w:hanging="456"/>
        <w:jc w:val="both"/>
      </w:pPr>
      <w:r>
        <w:t>Successivamente alla</w:t>
      </w:r>
      <w:r>
        <w:rPr>
          <w:spacing w:val="1"/>
        </w:rPr>
        <w:t xml:space="preserve"> </w:t>
      </w:r>
      <w:r>
        <w:t>rilevazione di cui al comma precedente, la dichiarazione di appartenenza</w:t>
      </w:r>
      <w:r>
        <w:rPr>
          <w:spacing w:val="1"/>
        </w:rPr>
        <w:t xml:space="preserve"> </w:t>
      </w:r>
      <w:r>
        <w:t>ad</w:t>
      </w:r>
      <w:r>
        <w:rPr>
          <w:spacing w:val="1"/>
        </w:rPr>
        <w:t xml:space="preserve"> </w:t>
      </w:r>
      <w:r>
        <w:t>associazioni e organizzazioni (da trasmettere unicamente nel caso si verifichi l’interferenza tra l’ambito</w:t>
      </w:r>
      <w:r>
        <w:rPr>
          <w:spacing w:val="1"/>
        </w:rPr>
        <w:t xml:space="preserve"> </w:t>
      </w:r>
      <w:r>
        <w:t>di azione dell’associazione e quello di svolgimento delle attività dell’ufficio), è in capo a ciascun</w:t>
      </w:r>
      <w:r>
        <w:rPr>
          <w:spacing w:val="1"/>
        </w:rPr>
        <w:t xml:space="preserve"> </w:t>
      </w:r>
      <w:r>
        <w:t>dipendente senza ulteriore sollecitazione da parte dell’Amministrazione, fatto salvo per i casi di nuova</w:t>
      </w:r>
      <w:r>
        <w:rPr>
          <w:spacing w:val="1"/>
        </w:rPr>
        <w:t xml:space="preserve"> </w:t>
      </w:r>
      <w:r>
        <w:t>assunzione</w:t>
      </w:r>
      <w:r>
        <w:rPr>
          <w:spacing w:val="-3"/>
        </w:rPr>
        <w:t xml:space="preserve"> </w:t>
      </w:r>
      <w:r>
        <w:t>o</w:t>
      </w:r>
      <w:r>
        <w:rPr>
          <w:spacing w:val="1"/>
        </w:rPr>
        <w:t xml:space="preserve"> </w:t>
      </w:r>
      <w:r>
        <w:t>mobilità</w:t>
      </w:r>
      <w:r>
        <w:rPr>
          <w:spacing w:val="3"/>
        </w:rPr>
        <w:t xml:space="preserve"> </w:t>
      </w:r>
      <w:r>
        <w:t>in</w:t>
      </w:r>
      <w:r>
        <w:rPr>
          <w:spacing w:val="-6"/>
        </w:rPr>
        <w:t xml:space="preserve"> </w:t>
      </w:r>
      <w:r>
        <w:t>ingresso</w:t>
      </w:r>
      <w:r>
        <w:rPr>
          <w:spacing w:val="-4"/>
        </w:rPr>
        <w:t xml:space="preserve"> </w:t>
      </w:r>
      <w:r>
        <w:t>per</w:t>
      </w:r>
      <w:r>
        <w:rPr>
          <w:spacing w:val="3"/>
        </w:rPr>
        <w:t xml:space="preserve"> </w:t>
      </w:r>
      <w:r>
        <w:t>il</w:t>
      </w:r>
      <w:r>
        <w:rPr>
          <w:spacing w:val="-5"/>
        </w:rPr>
        <w:t xml:space="preserve"> </w:t>
      </w:r>
      <w:r>
        <w:t>quale</w:t>
      </w:r>
      <w:r>
        <w:rPr>
          <w:spacing w:val="-1"/>
        </w:rPr>
        <w:t xml:space="preserve"> </w:t>
      </w:r>
      <w:r>
        <w:t>il</w:t>
      </w:r>
      <w:r>
        <w:rPr>
          <w:spacing w:val="-5"/>
        </w:rPr>
        <w:t xml:space="preserve"> </w:t>
      </w:r>
      <w:r>
        <w:t>Responsabile</w:t>
      </w:r>
      <w:r>
        <w:rPr>
          <w:spacing w:val="-5"/>
        </w:rPr>
        <w:t xml:space="preserve"> </w:t>
      </w:r>
      <w:r>
        <w:t>deve</w:t>
      </w:r>
      <w:r>
        <w:rPr>
          <w:spacing w:val="-3"/>
        </w:rPr>
        <w:t xml:space="preserve"> </w:t>
      </w:r>
      <w:r>
        <w:t>richiedere</w:t>
      </w:r>
      <w:r>
        <w:rPr>
          <w:spacing w:val="-6"/>
        </w:rPr>
        <w:t xml:space="preserve"> </w:t>
      </w:r>
      <w:r>
        <w:t>tale</w:t>
      </w:r>
      <w:r>
        <w:rPr>
          <w:spacing w:val="-3"/>
        </w:rPr>
        <w:t xml:space="preserve"> </w:t>
      </w:r>
      <w:r>
        <w:t>dichiarazione.</w:t>
      </w:r>
    </w:p>
    <w:p w14:paraId="0A8D67D1" w14:textId="77777777" w:rsidR="00606100" w:rsidRDefault="00606100">
      <w:pPr>
        <w:jc w:val="both"/>
        <w:sectPr w:rsidR="00606100" w:rsidSect="007F3DD1">
          <w:pgSz w:w="11910" w:h="16840"/>
          <w:pgMar w:top="1040" w:right="360" w:bottom="1680" w:left="980" w:header="0" w:footer="1434" w:gutter="0"/>
          <w:cols w:space="720"/>
        </w:sectPr>
      </w:pPr>
    </w:p>
    <w:p w14:paraId="6DD46DB4" w14:textId="77777777" w:rsidR="00606100" w:rsidRDefault="00000000">
      <w:pPr>
        <w:pStyle w:val="Titolo5"/>
        <w:spacing w:before="66"/>
        <w:ind w:left="793"/>
        <w:rPr>
          <w:b w:val="0"/>
        </w:rPr>
      </w:pPr>
      <w:r>
        <w:lastRenderedPageBreak/>
        <w:t>Art.</w:t>
      </w:r>
      <w:r>
        <w:rPr>
          <w:spacing w:val="-2"/>
        </w:rPr>
        <w:t xml:space="preserve"> </w:t>
      </w:r>
      <w:r>
        <w:t>6</w:t>
      </w:r>
      <w:r>
        <w:rPr>
          <w:spacing w:val="-2"/>
        </w:rPr>
        <w:t xml:space="preserve"> </w:t>
      </w:r>
      <w:r>
        <w:t>-Comunicazione</w:t>
      </w:r>
      <w:r>
        <w:rPr>
          <w:spacing w:val="-6"/>
        </w:rPr>
        <w:t xml:space="preserve"> </w:t>
      </w:r>
      <w:r>
        <w:t>degli</w:t>
      </w:r>
      <w:r>
        <w:rPr>
          <w:spacing w:val="-6"/>
        </w:rPr>
        <w:t xml:space="preserve"> </w:t>
      </w:r>
      <w:r>
        <w:t>interessi</w:t>
      </w:r>
      <w:r>
        <w:rPr>
          <w:spacing w:val="-1"/>
        </w:rPr>
        <w:t xml:space="preserve"> </w:t>
      </w:r>
      <w:r>
        <w:t>finanziari</w:t>
      </w:r>
      <w:r>
        <w:rPr>
          <w:spacing w:val="-6"/>
        </w:rPr>
        <w:t xml:space="preserve"> </w:t>
      </w:r>
      <w:r>
        <w:t>e</w:t>
      </w:r>
      <w:r>
        <w:rPr>
          <w:spacing w:val="-5"/>
        </w:rPr>
        <w:t xml:space="preserve"> </w:t>
      </w:r>
      <w:r>
        <w:t>conflitti</w:t>
      </w:r>
      <w:r>
        <w:rPr>
          <w:spacing w:val="-5"/>
        </w:rPr>
        <w:t xml:space="preserve"> </w:t>
      </w:r>
      <w:r>
        <w:t>d'interesse</w:t>
      </w:r>
      <w:r>
        <w:rPr>
          <w:spacing w:val="-3"/>
        </w:rPr>
        <w:t xml:space="preserve"> </w:t>
      </w:r>
      <w:r>
        <w:rPr>
          <w:b w:val="0"/>
        </w:rPr>
        <w:t>(</w:t>
      </w:r>
      <w:r>
        <w:rPr>
          <w:b w:val="0"/>
          <w:sz w:val="12"/>
        </w:rPr>
        <w:t>4</w:t>
      </w:r>
      <w:r>
        <w:rPr>
          <w:b w:val="0"/>
        </w:rPr>
        <w:t>)</w:t>
      </w:r>
    </w:p>
    <w:p w14:paraId="098175C0" w14:textId="77777777" w:rsidR="00606100" w:rsidRDefault="00606100">
      <w:pPr>
        <w:pStyle w:val="Corpotesto"/>
        <w:spacing w:before="4"/>
      </w:pPr>
    </w:p>
    <w:p w14:paraId="468EF4D5" w14:textId="77777777" w:rsidR="00606100" w:rsidRDefault="00000000">
      <w:pPr>
        <w:pStyle w:val="Paragrafoelenco"/>
        <w:numPr>
          <w:ilvl w:val="0"/>
          <w:numId w:val="25"/>
        </w:numPr>
        <w:tabs>
          <w:tab w:val="left" w:pos="608"/>
          <w:tab w:val="left" w:pos="609"/>
        </w:tabs>
        <w:spacing w:line="237" w:lineRule="auto"/>
        <w:ind w:right="770"/>
      </w:pPr>
      <w:r>
        <w:t>In</w:t>
      </w:r>
      <w:r>
        <w:rPr>
          <w:spacing w:val="8"/>
        </w:rPr>
        <w:t xml:space="preserve"> </w:t>
      </w:r>
      <w:r>
        <w:t>materia</w:t>
      </w:r>
      <w:r>
        <w:rPr>
          <w:spacing w:val="9"/>
        </w:rPr>
        <w:t xml:space="preserve"> </w:t>
      </w:r>
      <w:r>
        <w:t>di</w:t>
      </w:r>
      <w:r>
        <w:rPr>
          <w:spacing w:val="11"/>
        </w:rPr>
        <w:t xml:space="preserve"> </w:t>
      </w:r>
      <w:r>
        <w:t>comunicazione</w:t>
      </w:r>
      <w:r>
        <w:rPr>
          <w:spacing w:val="10"/>
        </w:rPr>
        <w:t xml:space="preserve"> </w:t>
      </w:r>
      <w:r>
        <w:t>degli</w:t>
      </w:r>
      <w:r>
        <w:rPr>
          <w:spacing w:val="9"/>
        </w:rPr>
        <w:t xml:space="preserve"> </w:t>
      </w:r>
      <w:r>
        <w:t>interessi</w:t>
      </w:r>
      <w:r>
        <w:rPr>
          <w:spacing w:val="4"/>
        </w:rPr>
        <w:t xml:space="preserve"> </w:t>
      </w:r>
      <w:r>
        <w:t>finanziari</w:t>
      </w:r>
      <w:r>
        <w:rPr>
          <w:spacing w:val="4"/>
        </w:rPr>
        <w:t xml:space="preserve"> </w:t>
      </w:r>
      <w:r>
        <w:t>e/o</w:t>
      </w:r>
      <w:r>
        <w:rPr>
          <w:spacing w:val="11"/>
        </w:rPr>
        <w:t xml:space="preserve"> </w:t>
      </w:r>
      <w:r>
        <w:t>conflitti</w:t>
      </w:r>
      <w:r>
        <w:rPr>
          <w:spacing w:val="9"/>
        </w:rPr>
        <w:t xml:space="preserve"> </w:t>
      </w:r>
      <w:r>
        <w:t>di</w:t>
      </w:r>
      <w:r>
        <w:rPr>
          <w:spacing w:val="11"/>
        </w:rPr>
        <w:t xml:space="preserve"> </w:t>
      </w:r>
      <w:r>
        <w:t>interesse</w:t>
      </w:r>
      <w:r>
        <w:rPr>
          <w:spacing w:val="1"/>
        </w:rPr>
        <w:t xml:space="preserve"> </w:t>
      </w:r>
      <w:r>
        <w:t>si</w:t>
      </w:r>
      <w:r>
        <w:rPr>
          <w:spacing w:val="4"/>
        </w:rPr>
        <w:t xml:space="preserve"> </w:t>
      </w:r>
      <w:r>
        <w:t>fa</w:t>
      </w:r>
      <w:r>
        <w:rPr>
          <w:spacing w:val="11"/>
        </w:rPr>
        <w:t xml:space="preserve"> </w:t>
      </w:r>
      <w:r>
        <w:t>interamente</w:t>
      </w:r>
      <w:r>
        <w:rPr>
          <w:spacing w:val="-52"/>
        </w:rPr>
        <w:t xml:space="preserve"> </w:t>
      </w:r>
      <w:r>
        <w:t>riferimento</w:t>
      </w:r>
      <w:r>
        <w:rPr>
          <w:spacing w:val="-4"/>
        </w:rPr>
        <w:t xml:space="preserve"> </w:t>
      </w:r>
      <w:r>
        <w:t>alle</w:t>
      </w:r>
      <w:r>
        <w:rPr>
          <w:spacing w:val="-1"/>
        </w:rPr>
        <w:t xml:space="preserve"> </w:t>
      </w:r>
      <w:r>
        <w:t>disposizioni</w:t>
      </w:r>
      <w:r>
        <w:rPr>
          <w:spacing w:val="-1"/>
        </w:rPr>
        <w:t xml:space="preserve"> </w:t>
      </w:r>
      <w:r>
        <w:t>dell’art.</w:t>
      </w:r>
      <w:r>
        <w:rPr>
          <w:spacing w:val="2"/>
        </w:rPr>
        <w:t xml:space="preserve"> </w:t>
      </w:r>
      <w:r>
        <w:t>6</w:t>
      </w:r>
      <w:r>
        <w:rPr>
          <w:spacing w:val="1"/>
        </w:rPr>
        <w:t xml:space="preserve"> </w:t>
      </w:r>
      <w:r>
        <w:t>del</w:t>
      </w:r>
      <w:r>
        <w:rPr>
          <w:spacing w:val="-4"/>
        </w:rPr>
        <w:t xml:space="preserve"> </w:t>
      </w:r>
      <w:r>
        <w:t>DPR</w:t>
      </w:r>
      <w:r>
        <w:rPr>
          <w:spacing w:val="8"/>
        </w:rPr>
        <w:t xml:space="preserve"> </w:t>
      </w:r>
      <w:r>
        <w:t>n.</w:t>
      </w:r>
      <w:r>
        <w:rPr>
          <w:spacing w:val="7"/>
        </w:rPr>
        <w:t xml:space="preserve"> </w:t>
      </w:r>
      <w:r>
        <w:t>62/2013.</w:t>
      </w:r>
    </w:p>
    <w:p w14:paraId="75535E0D" w14:textId="77777777" w:rsidR="00606100" w:rsidRDefault="00000000">
      <w:pPr>
        <w:pStyle w:val="Paragrafoelenco"/>
        <w:numPr>
          <w:ilvl w:val="0"/>
          <w:numId w:val="25"/>
        </w:numPr>
        <w:tabs>
          <w:tab w:val="left" w:pos="608"/>
          <w:tab w:val="left" w:pos="609"/>
        </w:tabs>
        <w:spacing w:before="1"/>
        <w:ind w:right="773"/>
      </w:pPr>
      <w:r>
        <w:t>I Responsabili di Area</w:t>
      </w:r>
      <w:r>
        <w:rPr>
          <w:spacing w:val="1"/>
        </w:rPr>
        <w:t xml:space="preserve"> </w:t>
      </w:r>
      <w:r>
        <w:t>prevedono ogni due anni l’aggiornamento delle informazioni di cui all’art. 6 e le</w:t>
      </w:r>
      <w:r>
        <w:rPr>
          <w:spacing w:val="-52"/>
        </w:rPr>
        <w:t xml:space="preserve"> </w:t>
      </w:r>
      <w:r>
        <w:t>comunicano</w:t>
      </w:r>
      <w:r>
        <w:rPr>
          <w:spacing w:val="-4"/>
        </w:rPr>
        <w:t xml:space="preserve"> </w:t>
      </w:r>
      <w:r>
        <w:t>alla</w:t>
      </w:r>
      <w:r>
        <w:rPr>
          <w:spacing w:val="4"/>
        </w:rPr>
        <w:t xml:space="preserve"> </w:t>
      </w:r>
      <w:r>
        <w:t>struttura</w:t>
      </w:r>
      <w:r>
        <w:rPr>
          <w:spacing w:val="2"/>
        </w:rPr>
        <w:t xml:space="preserve"> </w:t>
      </w:r>
      <w:r>
        <w:t>per</w:t>
      </w:r>
      <w:r>
        <w:rPr>
          <w:spacing w:val="4"/>
        </w:rPr>
        <w:t xml:space="preserve"> </w:t>
      </w:r>
      <w:r>
        <w:t>la</w:t>
      </w:r>
      <w:r>
        <w:rPr>
          <w:spacing w:val="2"/>
        </w:rPr>
        <w:t xml:space="preserve"> </w:t>
      </w:r>
      <w:r>
        <w:t>prevenzione</w:t>
      </w:r>
      <w:r>
        <w:rPr>
          <w:spacing w:val="2"/>
        </w:rPr>
        <w:t xml:space="preserve"> </w:t>
      </w:r>
      <w:r>
        <w:t>della</w:t>
      </w:r>
      <w:r>
        <w:rPr>
          <w:spacing w:val="6"/>
        </w:rPr>
        <w:t xml:space="preserve"> </w:t>
      </w:r>
      <w:r>
        <w:t>corruzione.</w:t>
      </w:r>
    </w:p>
    <w:p w14:paraId="1A4C0E4A" w14:textId="77777777" w:rsidR="00606100" w:rsidRDefault="00000000">
      <w:pPr>
        <w:pStyle w:val="Paragrafoelenco"/>
        <w:numPr>
          <w:ilvl w:val="0"/>
          <w:numId w:val="25"/>
        </w:numPr>
        <w:tabs>
          <w:tab w:val="left" w:pos="608"/>
          <w:tab w:val="left" w:pos="609"/>
        </w:tabs>
        <w:ind w:right="775"/>
      </w:pPr>
      <w:r>
        <w:t>Le</w:t>
      </w:r>
      <w:r>
        <w:rPr>
          <w:spacing w:val="27"/>
        </w:rPr>
        <w:t xml:space="preserve"> </w:t>
      </w:r>
      <w:r>
        <w:t>dichiarazioni</w:t>
      </w:r>
      <w:r>
        <w:rPr>
          <w:spacing w:val="27"/>
        </w:rPr>
        <w:t xml:space="preserve"> </w:t>
      </w:r>
      <w:r>
        <w:t>devono</w:t>
      </w:r>
      <w:r>
        <w:rPr>
          <w:spacing w:val="31"/>
        </w:rPr>
        <w:t xml:space="preserve"> </w:t>
      </w:r>
      <w:r>
        <w:t>essere</w:t>
      </w:r>
      <w:r>
        <w:rPr>
          <w:spacing w:val="16"/>
        </w:rPr>
        <w:t xml:space="preserve"> </w:t>
      </w:r>
      <w:r>
        <w:t>rese</w:t>
      </w:r>
      <w:r>
        <w:rPr>
          <w:spacing w:val="26"/>
        </w:rPr>
        <w:t xml:space="preserve"> </w:t>
      </w:r>
      <w:r>
        <w:t>obbligatoriamente</w:t>
      </w:r>
      <w:r>
        <w:rPr>
          <w:spacing w:val="26"/>
        </w:rPr>
        <w:t xml:space="preserve"> </w:t>
      </w:r>
      <w:r>
        <w:t>e</w:t>
      </w:r>
      <w:r>
        <w:rPr>
          <w:spacing w:val="21"/>
        </w:rPr>
        <w:t xml:space="preserve"> </w:t>
      </w:r>
      <w:r>
        <w:t>conservate</w:t>
      </w:r>
      <w:r>
        <w:rPr>
          <w:spacing w:val="21"/>
        </w:rPr>
        <w:t xml:space="preserve"> </w:t>
      </w:r>
      <w:r>
        <w:t>in</w:t>
      </w:r>
      <w:r>
        <w:rPr>
          <w:spacing w:val="26"/>
        </w:rPr>
        <w:t xml:space="preserve"> </w:t>
      </w:r>
      <w:r>
        <w:t>apposito</w:t>
      </w:r>
      <w:r>
        <w:rPr>
          <w:spacing w:val="18"/>
        </w:rPr>
        <w:t xml:space="preserve"> </w:t>
      </w:r>
      <w:r>
        <w:t>archivio</w:t>
      </w:r>
      <w:r>
        <w:rPr>
          <w:spacing w:val="18"/>
        </w:rPr>
        <w:t xml:space="preserve"> </w:t>
      </w:r>
      <w:r>
        <w:t>a</w:t>
      </w:r>
      <w:r>
        <w:rPr>
          <w:spacing w:val="26"/>
        </w:rPr>
        <w:t xml:space="preserve"> </w:t>
      </w:r>
      <w:r>
        <w:t>cura</w:t>
      </w:r>
      <w:r>
        <w:rPr>
          <w:spacing w:val="26"/>
        </w:rPr>
        <w:t xml:space="preserve"> </w:t>
      </w:r>
      <w:r>
        <w:t>della</w:t>
      </w:r>
      <w:r>
        <w:rPr>
          <w:spacing w:val="1"/>
        </w:rPr>
        <w:t xml:space="preserve"> </w:t>
      </w:r>
      <w:r>
        <w:t>struttura</w:t>
      </w:r>
      <w:r>
        <w:rPr>
          <w:spacing w:val="-1"/>
        </w:rPr>
        <w:t xml:space="preserve"> </w:t>
      </w:r>
      <w:r>
        <w:t>dedicata</w:t>
      </w:r>
      <w:r>
        <w:rPr>
          <w:spacing w:val="6"/>
        </w:rPr>
        <w:t xml:space="preserve"> </w:t>
      </w:r>
      <w:r>
        <w:t>alla</w:t>
      </w:r>
      <w:r>
        <w:rPr>
          <w:spacing w:val="4"/>
        </w:rPr>
        <w:t xml:space="preserve"> </w:t>
      </w:r>
      <w:r>
        <w:t>prevenzione</w:t>
      </w:r>
      <w:r>
        <w:rPr>
          <w:spacing w:val="1"/>
        </w:rPr>
        <w:t xml:space="preserve"> </w:t>
      </w:r>
      <w:r>
        <w:t>della</w:t>
      </w:r>
      <w:r>
        <w:rPr>
          <w:spacing w:val="2"/>
        </w:rPr>
        <w:t xml:space="preserve"> </w:t>
      </w:r>
      <w:r>
        <w:t>corruzione,</w:t>
      </w:r>
      <w:r>
        <w:rPr>
          <w:spacing w:val="1"/>
        </w:rPr>
        <w:t xml:space="preserve"> </w:t>
      </w:r>
      <w:r>
        <w:t>con</w:t>
      </w:r>
      <w:r>
        <w:rPr>
          <w:spacing w:val="3"/>
        </w:rPr>
        <w:t xml:space="preserve"> </w:t>
      </w:r>
      <w:r>
        <w:t>modalità riservate.</w:t>
      </w:r>
    </w:p>
    <w:p w14:paraId="72CCE035" w14:textId="77777777" w:rsidR="00606100" w:rsidRDefault="00606100">
      <w:pPr>
        <w:pStyle w:val="Corpotesto"/>
        <w:rPr>
          <w:sz w:val="23"/>
        </w:rPr>
      </w:pPr>
    </w:p>
    <w:p w14:paraId="38C23B5A" w14:textId="77777777" w:rsidR="00606100" w:rsidRDefault="00000000">
      <w:pPr>
        <w:pStyle w:val="Paragrafoelenco"/>
        <w:numPr>
          <w:ilvl w:val="1"/>
          <w:numId w:val="31"/>
        </w:numPr>
        <w:tabs>
          <w:tab w:val="left" w:pos="873"/>
        </w:tabs>
        <w:spacing w:line="204" w:lineRule="exact"/>
        <w:ind w:left="872" w:hanging="361"/>
        <w:jc w:val="both"/>
        <w:rPr>
          <w:b/>
          <w:sz w:val="18"/>
        </w:rPr>
      </w:pPr>
      <w:r>
        <w:rPr>
          <w:b/>
          <w:sz w:val="18"/>
        </w:rPr>
        <w:t>Art.</w:t>
      </w:r>
      <w:r>
        <w:rPr>
          <w:b/>
          <w:spacing w:val="-1"/>
          <w:sz w:val="18"/>
        </w:rPr>
        <w:t xml:space="preserve"> </w:t>
      </w:r>
      <w:r>
        <w:rPr>
          <w:b/>
          <w:sz w:val="18"/>
        </w:rPr>
        <w:t>6</w:t>
      </w:r>
      <w:r>
        <w:rPr>
          <w:b/>
          <w:spacing w:val="-4"/>
          <w:sz w:val="18"/>
        </w:rPr>
        <w:t xml:space="preserve"> </w:t>
      </w:r>
      <w:r>
        <w:rPr>
          <w:b/>
          <w:sz w:val="18"/>
        </w:rPr>
        <w:t>Comunicazione degli</w:t>
      </w:r>
      <w:r>
        <w:rPr>
          <w:b/>
          <w:spacing w:val="-2"/>
          <w:sz w:val="18"/>
        </w:rPr>
        <w:t xml:space="preserve"> </w:t>
      </w:r>
      <w:r>
        <w:rPr>
          <w:b/>
          <w:sz w:val="18"/>
        </w:rPr>
        <w:t>interessi</w:t>
      </w:r>
      <w:r>
        <w:rPr>
          <w:b/>
          <w:spacing w:val="-4"/>
          <w:sz w:val="18"/>
        </w:rPr>
        <w:t xml:space="preserve"> </w:t>
      </w:r>
      <w:r>
        <w:rPr>
          <w:b/>
          <w:sz w:val="18"/>
        </w:rPr>
        <w:t>finanziari</w:t>
      </w:r>
      <w:r>
        <w:rPr>
          <w:b/>
          <w:spacing w:val="-2"/>
          <w:sz w:val="18"/>
        </w:rPr>
        <w:t xml:space="preserve"> </w:t>
      </w:r>
      <w:r>
        <w:rPr>
          <w:b/>
          <w:sz w:val="18"/>
        </w:rPr>
        <w:t>e</w:t>
      </w:r>
      <w:r>
        <w:rPr>
          <w:b/>
          <w:spacing w:val="-4"/>
          <w:sz w:val="18"/>
        </w:rPr>
        <w:t xml:space="preserve"> </w:t>
      </w:r>
      <w:r>
        <w:rPr>
          <w:b/>
          <w:sz w:val="18"/>
        </w:rPr>
        <w:t>conflitti</w:t>
      </w:r>
      <w:r>
        <w:rPr>
          <w:b/>
          <w:spacing w:val="-1"/>
          <w:sz w:val="18"/>
        </w:rPr>
        <w:t xml:space="preserve"> </w:t>
      </w:r>
      <w:r>
        <w:rPr>
          <w:b/>
          <w:sz w:val="18"/>
        </w:rPr>
        <w:t>d'interesse</w:t>
      </w:r>
    </w:p>
    <w:p w14:paraId="0E6BCD55" w14:textId="77777777" w:rsidR="00606100" w:rsidRDefault="00000000">
      <w:pPr>
        <w:pStyle w:val="Paragrafoelenco"/>
        <w:numPr>
          <w:ilvl w:val="0"/>
          <w:numId w:val="24"/>
        </w:numPr>
        <w:tabs>
          <w:tab w:val="left" w:pos="873"/>
        </w:tabs>
        <w:ind w:right="770"/>
        <w:rPr>
          <w:sz w:val="18"/>
        </w:rPr>
      </w:pPr>
      <w:r>
        <w:rPr>
          <w:sz w:val="18"/>
        </w:rPr>
        <w:t>Fermi</w:t>
      </w:r>
      <w:r>
        <w:rPr>
          <w:spacing w:val="1"/>
          <w:sz w:val="18"/>
        </w:rPr>
        <w:t xml:space="preserve"> </w:t>
      </w:r>
      <w:r>
        <w:rPr>
          <w:sz w:val="18"/>
        </w:rPr>
        <w:t>restando</w:t>
      </w:r>
      <w:r>
        <w:rPr>
          <w:spacing w:val="1"/>
          <w:sz w:val="18"/>
        </w:rPr>
        <w:t xml:space="preserve"> </w:t>
      </w:r>
      <w:r>
        <w:rPr>
          <w:sz w:val="18"/>
        </w:rPr>
        <w:t>gli</w:t>
      </w:r>
      <w:r>
        <w:rPr>
          <w:spacing w:val="1"/>
          <w:sz w:val="18"/>
        </w:rPr>
        <w:t xml:space="preserve"> </w:t>
      </w:r>
      <w:r>
        <w:rPr>
          <w:sz w:val="18"/>
        </w:rPr>
        <w:t>obblighi</w:t>
      </w:r>
      <w:r>
        <w:rPr>
          <w:spacing w:val="1"/>
          <w:sz w:val="18"/>
        </w:rPr>
        <w:t xml:space="preserve"> </w:t>
      </w:r>
      <w:r>
        <w:rPr>
          <w:sz w:val="18"/>
        </w:rPr>
        <w:t>di</w:t>
      </w:r>
      <w:r>
        <w:rPr>
          <w:spacing w:val="1"/>
          <w:sz w:val="18"/>
        </w:rPr>
        <w:t xml:space="preserve"> </w:t>
      </w:r>
      <w:r>
        <w:rPr>
          <w:sz w:val="18"/>
        </w:rPr>
        <w:t>trasparenza</w:t>
      </w:r>
      <w:r>
        <w:rPr>
          <w:spacing w:val="1"/>
          <w:sz w:val="18"/>
        </w:rPr>
        <w:t xml:space="preserve"> </w:t>
      </w:r>
      <w:r>
        <w:rPr>
          <w:sz w:val="18"/>
        </w:rPr>
        <w:t>previsti</w:t>
      </w:r>
      <w:r>
        <w:rPr>
          <w:spacing w:val="1"/>
          <w:sz w:val="18"/>
        </w:rPr>
        <w:t xml:space="preserve"> </w:t>
      </w:r>
      <w:r>
        <w:rPr>
          <w:sz w:val="18"/>
        </w:rPr>
        <w:t>da</w:t>
      </w:r>
      <w:r>
        <w:rPr>
          <w:spacing w:val="1"/>
          <w:sz w:val="18"/>
        </w:rPr>
        <w:t xml:space="preserve"> </w:t>
      </w:r>
      <w:r>
        <w:rPr>
          <w:sz w:val="18"/>
        </w:rPr>
        <w:t>leggi</w:t>
      </w:r>
      <w:r>
        <w:rPr>
          <w:spacing w:val="1"/>
          <w:sz w:val="18"/>
        </w:rPr>
        <w:t xml:space="preserve"> </w:t>
      </w:r>
      <w:r>
        <w:rPr>
          <w:sz w:val="18"/>
        </w:rPr>
        <w:t>o</w:t>
      </w:r>
      <w:r>
        <w:rPr>
          <w:spacing w:val="1"/>
          <w:sz w:val="18"/>
        </w:rPr>
        <w:t xml:space="preserve"> </w:t>
      </w:r>
      <w:r>
        <w:rPr>
          <w:sz w:val="18"/>
        </w:rPr>
        <w:t>regolamenti,</w:t>
      </w:r>
      <w:r>
        <w:rPr>
          <w:spacing w:val="1"/>
          <w:sz w:val="18"/>
        </w:rPr>
        <w:t xml:space="preserve"> </w:t>
      </w:r>
      <w:r>
        <w:rPr>
          <w:sz w:val="18"/>
        </w:rPr>
        <w:t>il</w:t>
      </w:r>
      <w:r>
        <w:rPr>
          <w:spacing w:val="1"/>
          <w:sz w:val="18"/>
        </w:rPr>
        <w:t xml:space="preserve"> </w:t>
      </w:r>
      <w:r>
        <w:rPr>
          <w:sz w:val="18"/>
        </w:rPr>
        <w:t>dipendente,</w:t>
      </w:r>
      <w:r>
        <w:rPr>
          <w:spacing w:val="1"/>
          <w:sz w:val="18"/>
        </w:rPr>
        <w:t xml:space="preserve"> </w:t>
      </w:r>
      <w:r>
        <w:rPr>
          <w:sz w:val="18"/>
        </w:rPr>
        <w:t>all'atto</w:t>
      </w:r>
      <w:r>
        <w:rPr>
          <w:spacing w:val="45"/>
          <w:sz w:val="18"/>
        </w:rPr>
        <w:t xml:space="preserve"> </w:t>
      </w:r>
      <w:r>
        <w:rPr>
          <w:sz w:val="18"/>
        </w:rPr>
        <w:t>dell'assegnazione</w:t>
      </w:r>
      <w:r>
        <w:rPr>
          <w:spacing w:val="1"/>
          <w:sz w:val="18"/>
        </w:rPr>
        <w:t xml:space="preserve"> </w:t>
      </w:r>
      <w:r>
        <w:rPr>
          <w:sz w:val="18"/>
        </w:rPr>
        <w:t>all'ufficio, informa per iscritto il Responsabile del Servizio dell'ufficio di tutti i rapporti, diretti o indiretti, di collaborazione</w:t>
      </w:r>
      <w:r>
        <w:rPr>
          <w:spacing w:val="-42"/>
          <w:sz w:val="18"/>
        </w:rPr>
        <w:t xml:space="preserve"> </w:t>
      </w:r>
      <w:r>
        <w:rPr>
          <w:sz w:val="18"/>
        </w:rPr>
        <w:t>con</w:t>
      </w:r>
      <w:r>
        <w:rPr>
          <w:spacing w:val="6"/>
          <w:sz w:val="18"/>
        </w:rPr>
        <w:t xml:space="preserve"> </w:t>
      </w:r>
      <w:r>
        <w:rPr>
          <w:sz w:val="18"/>
        </w:rPr>
        <w:t>soggetti</w:t>
      </w:r>
      <w:r>
        <w:rPr>
          <w:spacing w:val="5"/>
          <w:sz w:val="18"/>
        </w:rPr>
        <w:t xml:space="preserve"> </w:t>
      </w:r>
      <w:r>
        <w:rPr>
          <w:sz w:val="18"/>
        </w:rPr>
        <w:t>privati</w:t>
      </w:r>
      <w:r>
        <w:rPr>
          <w:spacing w:val="-1"/>
          <w:sz w:val="18"/>
        </w:rPr>
        <w:t xml:space="preserve"> </w:t>
      </w:r>
      <w:r>
        <w:rPr>
          <w:sz w:val="18"/>
        </w:rPr>
        <w:t>in</w:t>
      </w:r>
      <w:r>
        <w:rPr>
          <w:spacing w:val="1"/>
          <w:sz w:val="18"/>
        </w:rPr>
        <w:t xml:space="preserve"> </w:t>
      </w:r>
      <w:r>
        <w:rPr>
          <w:sz w:val="18"/>
        </w:rPr>
        <w:t>qualunque</w:t>
      </w:r>
      <w:r>
        <w:rPr>
          <w:spacing w:val="-1"/>
          <w:sz w:val="18"/>
        </w:rPr>
        <w:t xml:space="preserve"> </w:t>
      </w:r>
      <w:r>
        <w:rPr>
          <w:sz w:val="18"/>
        </w:rPr>
        <w:t>modo</w:t>
      </w:r>
      <w:r>
        <w:rPr>
          <w:spacing w:val="-1"/>
          <w:sz w:val="18"/>
        </w:rPr>
        <w:t xml:space="preserve"> </w:t>
      </w:r>
      <w:r>
        <w:rPr>
          <w:sz w:val="18"/>
        </w:rPr>
        <w:t>retribuiti</w:t>
      </w:r>
      <w:r>
        <w:rPr>
          <w:spacing w:val="1"/>
          <w:sz w:val="18"/>
        </w:rPr>
        <w:t xml:space="preserve"> </w:t>
      </w:r>
      <w:r>
        <w:rPr>
          <w:sz w:val="18"/>
        </w:rPr>
        <w:t>che</w:t>
      </w:r>
      <w:r>
        <w:rPr>
          <w:spacing w:val="-4"/>
          <w:sz w:val="18"/>
        </w:rPr>
        <w:t xml:space="preserve"> </w:t>
      </w:r>
      <w:r>
        <w:rPr>
          <w:sz w:val="18"/>
        </w:rPr>
        <w:t>lo</w:t>
      </w:r>
      <w:r>
        <w:rPr>
          <w:spacing w:val="1"/>
          <w:sz w:val="18"/>
        </w:rPr>
        <w:t xml:space="preserve"> </w:t>
      </w:r>
      <w:r>
        <w:rPr>
          <w:sz w:val="18"/>
        </w:rPr>
        <w:t>stesso</w:t>
      </w:r>
      <w:r>
        <w:rPr>
          <w:spacing w:val="-1"/>
          <w:sz w:val="18"/>
        </w:rPr>
        <w:t xml:space="preserve"> </w:t>
      </w:r>
      <w:r>
        <w:rPr>
          <w:sz w:val="18"/>
        </w:rPr>
        <w:t>abbia</w:t>
      </w:r>
      <w:r>
        <w:rPr>
          <w:spacing w:val="-5"/>
          <w:sz w:val="18"/>
        </w:rPr>
        <w:t xml:space="preserve"> </w:t>
      </w:r>
      <w:r>
        <w:rPr>
          <w:sz w:val="18"/>
        </w:rPr>
        <w:t>o</w:t>
      </w:r>
      <w:r>
        <w:rPr>
          <w:spacing w:val="-2"/>
          <w:sz w:val="18"/>
        </w:rPr>
        <w:t xml:space="preserve"> </w:t>
      </w:r>
      <w:r>
        <w:rPr>
          <w:sz w:val="18"/>
        </w:rPr>
        <w:t>abbia avuto</w:t>
      </w:r>
      <w:r>
        <w:rPr>
          <w:spacing w:val="-5"/>
          <w:sz w:val="18"/>
        </w:rPr>
        <w:t xml:space="preserve"> </w:t>
      </w:r>
      <w:r>
        <w:rPr>
          <w:sz w:val="18"/>
        </w:rPr>
        <w:t>negli</w:t>
      </w:r>
      <w:r>
        <w:rPr>
          <w:spacing w:val="1"/>
          <w:sz w:val="18"/>
        </w:rPr>
        <w:t xml:space="preserve"> </w:t>
      </w:r>
      <w:r>
        <w:rPr>
          <w:sz w:val="18"/>
        </w:rPr>
        <w:t>ultimi</w:t>
      </w:r>
      <w:r>
        <w:rPr>
          <w:spacing w:val="-7"/>
          <w:sz w:val="18"/>
        </w:rPr>
        <w:t xml:space="preserve"> </w:t>
      </w:r>
      <w:r>
        <w:rPr>
          <w:sz w:val="18"/>
        </w:rPr>
        <w:t>tre</w:t>
      </w:r>
      <w:r>
        <w:rPr>
          <w:spacing w:val="-2"/>
          <w:sz w:val="18"/>
        </w:rPr>
        <w:t xml:space="preserve"> </w:t>
      </w:r>
      <w:r>
        <w:rPr>
          <w:sz w:val="18"/>
        </w:rPr>
        <w:t>anni,</w:t>
      </w:r>
      <w:r>
        <w:rPr>
          <w:spacing w:val="-3"/>
          <w:sz w:val="18"/>
        </w:rPr>
        <w:t xml:space="preserve"> </w:t>
      </w:r>
      <w:r>
        <w:rPr>
          <w:sz w:val="18"/>
        </w:rPr>
        <w:t>precisando:</w:t>
      </w:r>
    </w:p>
    <w:p w14:paraId="58B0DCFE" w14:textId="77777777" w:rsidR="00606100" w:rsidRDefault="00000000">
      <w:pPr>
        <w:pStyle w:val="Paragrafoelenco"/>
        <w:numPr>
          <w:ilvl w:val="1"/>
          <w:numId w:val="24"/>
        </w:numPr>
        <w:tabs>
          <w:tab w:val="left" w:pos="1118"/>
        </w:tabs>
        <w:ind w:right="772"/>
        <w:rPr>
          <w:sz w:val="18"/>
        </w:rPr>
      </w:pPr>
      <w:r>
        <w:rPr>
          <w:sz w:val="18"/>
        </w:rPr>
        <w:t>se in prima persona, o suoi parenti o affini entro il secondo grado, il coniuge o il convivente abbiano ancora rapporti</w:t>
      </w:r>
      <w:r>
        <w:rPr>
          <w:spacing w:val="1"/>
          <w:sz w:val="18"/>
        </w:rPr>
        <w:t xml:space="preserve"> </w:t>
      </w:r>
      <w:r>
        <w:rPr>
          <w:sz w:val="18"/>
        </w:rPr>
        <w:t>finanziari</w:t>
      </w:r>
      <w:r>
        <w:rPr>
          <w:spacing w:val="-2"/>
          <w:sz w:val="18"/>
        </w:rPr>
        <w:t xml:space="preserve"> </w:t>
      </w:r>
      <w:r>
        <w:rPr>
          <w:sz w:val="18"/>
        </w:rPr>
        <w:t>con</w:t>
      </w:r>
      <w:r>
        <w:rPr>
          <w:spacing w:val="5"/>
          <w:sz w:val="18"/>
        </w:rPr>
        <w:t xml:space="preserve"> </w:t>
      </w:r>
      <w:r>
        <w:rPr>
          <w:sz w:val="18"/>
        </w:rPr>
        <w:t>il soggetto con</w:t>
      </w:r>
      <w:r>
        <w:rPr>
          <w:spacing w:val="5"/>
          <w:sz w:val="18"/>
        </w:rPr>
        <w:t xml:space="preserve"> </w:t>
      </w:r>
      <w:r>
        <w:rPr>
          <w:sz w:val="18"/>
        </w:rPr>
        <w:t>cui</w:t>
      </w:r>
      <w:r>
        <w:rPr>
          <w:spacing w:val="6"/>
          <w:sz w:val="18"/>
        </w:rPr>
        <w:t xml:space="preserve"> </w:t>
      </w:r>
      <w:r>
        <w:rPr>
          <w:sz w:val="18"/>
        </w:rPr>
        <w:t>ha</w:t>
      </w:r>
      <w:r>
        <w:rPr>
          <w:spacing w:val="-3"/>
          <w:sz w:val="18"/>
        </w:rPr>
        <w:t xml:space="preserve"> </w:t>
      </w:r>
      <w:r>
        <w:rPr>
          <w:sz w:val="18"/>
        </w:rPr>
        <w:t>avuto i</w:t>
      </w:r>
      <w:r>
        <w:rPr>
          <w:spacing w:val="-1"/>
          <w:sz w:val="18"/>
        </w:rPr>
        <w:t xml:space="preserve"> </w:t>
      </w:r>
      <w:r>
        <w:rPr>
          <w:sz w:val="18"/>
        </w:rPr>
        <w:t>predetti</w:t>
      </w:r>
      <w:r>
        <w:rPr>
          <w:spacing w:val="-2"/>
          <w:sz w:val="18"/>
        </w:rPr>
        <w:t xml:space="preserve"> </w:t>
      </w:r>
      <w:r>
        <w:rPr>
          <w:sz w:val="18"/>
        </w:rPr>
        <w:t>rapporti</w:t>
      </w:r>
      <w:r>
        <w:rPr>
          <w:spacing w:val="5"/>
          <w:sz w:val="18"/>
        </w:rPr>
        <w:t xml:space="preserve"> </w:t>
      </w:r>
      <w:r>
        <w:rPr>
          <w:sz w:val="18"/>
        </w:rPr>
        <w:t>di</w:t>
      </w:r>
      <w:r>
        <w:rPr>
          <w:spacing w:val="5"/>
          <w:sz w:val="18"/>
        </w:rPr>
        <w:t xml:space="preserve"> </w:t>
      </w:r>
      <w:r>
        <w:rPr>
          <w:sz w:val="18"/>
        </w:rPr>
        <w:t>collaborazione;</w:t>
      </w:r>
    </w:p>
    <w:p w14:paraId="141ACF12" w14:textId="77777777" w:rsidR="00606100" w:rsidRDefault="00000000">
      <w:pPr>
        <w:pStyle w:val="Paragrafoelenco"/>
        <w:numPr>
          <w:ilvl w:val="1"/>
          <w:numId w:val="24"/>
        </w:numPr>
        <w:tabs>
          <w:tab w:val="left" w:pos="1118"/>
        </w:tabs>
        <w:ind w:right="778"/>
        <w:rPr>
          <w:sz w:val="18"/>
        </w:rPr>
      </w:pPr>
      <w:r>
        <w:rPr>
          <w:sz w:val="18"/>
        </w:rPr>
        <w:t>se tali rapporti siano intercorsi o intercorrano con soggetti che abbiano interessi in attività o decisioni inerenti all'ufficio,</w:t>
      </w:r>
      <w:r>
        <w:rPr>
          <w:spacing w:val="-42"/>
          <w:sz w:val="18"/>
        </w:rPr>
        <w:t xml:space="preserve"> </w:t>
      </w:r>
      <w:r>
        <w:rPr>
          <w:sz w:val="18"/>
        </w:rPr>
        <w:t>limitatamente</w:t>
      </w:r>
      <w:r>
        <w:rPr>
          <w:spacing w:val="-3"/>
          <w:sz w:val="18"/>
        </w:rPr>
        <w:t xml:space="preserve"> </w:t>
      </w:r>
      <w:r>
        <w:rPr>
          <w:sz w:val="18"/>
        </w:rPr>
        <w:t>alle pratiche</w:t>
      </w:r>
      <w:r>
        <w:rPr>
          <w:spacing w:val="-1"/>
          <w:sz w:val="18"/>
        </w:rPr>
        <w:t xml:space="preserve"> </w:t>
      </w:r>
      <w:r>
        <w:rPr>
          <w:sz w:val="18"/>
        </w:rPr>
        <w:t>a</w:t>
      </w:r>
      <w:r>
        <w:rPr>
          <w:spacing w:val="-2"/>
          <w:sz w:val="18"/>
        </w:rPr>
        <w:t xml:space="preserve"> </w:t>
      </w:r>
      <w:r>
        <w:rPr>
          <w:sz w:val="18"/>
        </w:rPr>
        <w:t>lui</w:t>
      </w:r>
      <w:r>
        <w:rPr>
          <w:spacing w:val="-2"/>
          <w:sz w:val="18"/>
        </w:rPr>
        <w:t xml:space="preserve"> </w:t>
      </w:r>
      <w:r>
        <w:rPr>
          <w:sz w:val="18"/>
        </w:rPr>
        <w:t>affidate.</w:t>
      </w:r>
    </w:p>
    <w:p w14:paraId="6386B45D" w14:textId="77777777" w:rsidR="00606100" w:rsidRDefault="00000000">
      <w:pPr>
        <w:pStyle w:val="Paragrafoelenco"/>
        <w:numPr>
          <w:ilvl w:val="0"/>
          <w:numId w:val="24"/>
        </w:numPr>
        <w:tabs>
          <w:tab w:val="left" w:pos="873"/>
        </w:tabs>
        <w:ind w:right="768"/>
        <w:rPr>
          <w:sz w:val="18"/>
        </w:rPr>
      </w:pPr>
      <w:r>
        <w:rPr>
          <w:sz w:val="18"/>
        </w:rPr>
        <w:t>Il dipendente si astiene dal prendere decisioni o svolgere attività inerenti alle sue mansioni in situazioni di conflitto, anche</w:t>
      </w:r>
      <w:r>
        <w:rPr>
          <w:spacing w:val="1"/>
          <w:sz w:val="18"/>
        </w:rPr>
        <w:t xml:space="preserve"> </w:t>
      </w:r>
      <w:r>
        <w:rPr>
          <w:sz w:val="18"/>
        </w:rPr>
        <w:t>potenziale, di interessi con interessi personali, del coniuge, di conviventi, di parenti, di affini entro il secondo grado. Il</w:t>
      </w:r>
      <w:r>
        <w:rPr>
          <w:spacing w:val="1"/>
          <w:sz w:val="18"/>
        </w:rPr>
        <w:t xml:space="preserve"> </w:t>
      </w:r>
      <w:r>
        <w:rPr>
          <w:sz w:val="18"/>
        </w:rPr>
        <w:t>conflitto può riguardare interessi di qualsiasi natura, anche non patrimoniali, come quelli derivanti dall'intento di voler</w:t>
      </w:r>
      <w:r>
        <w:rPr>
          <w:spacing w:val="1"/>
          <w:sz w:val="18"/>
        </w:rPr>
        <w:t xml:space="preserve"> </w:t>
      </w:r>
      <w:r>
        <w:rPr>
          <w:sz w:val="18"/>
        </w:rPr>
        <w:t>assecondare</w:t>
      </w:r>
      <w:r>
        <w:rPr>
          <w:spacing w:val="-3"/>
          <w:sz w:val="18"/>
        </w:rPr>
        <w:t xml:space="preserve"> </w:t>
      </w:r>
      <w:r>
        <w:rPr>
          <w:sz w:val="18"/>
        </w:rPr>
        <w:t>pressioni</w:t>
      </w:r>
      <w:r>
        <w:rPr>
          <w:spacing w:val="-1"/>
          <w:sz w:val="18"/>
        </w:rPr>
        <w:t xml:space="preserve"> </w:t>
      </w:r>
      <w:r>
        <w:rPr>
          <w:sz w:val="18"/>
        </w:rPr>
        <w:t>politiche,</w:t>
      </w:r>
      <w:r>
        <w:rPr>
          <w:spacing w:val="2"/>
          <w:sz w:val="18"/>
        </w:rPr>
        <w:t xml:space="preserve"> </w:t>
      </w:r>
      <w:r>
        <w:rPr>
          <w:sz w:val="18"/>
        </w:rPr>
        <w:t>sindacali</w:t>
      </w:r>
      <w:r>
        <w:rPr>
          <w:spacing w:val="4"/>
          <w:sz w:val="18"/>
        </w:rPr>
        <w:t xml:space="preserve"> </w:t>
      </w:r>
      <w:r>
        <w:rPr>
          <w:sz w:val="18"/>
        </w:rPr>
        <w:t>o</w:t>
      </w:r>
      <w:r>
        <w:rPr>
          <w:spacing w:val="-2"/>
          <w:sz w:val="18"/>
        </w:rPr>
        <w:t xml:space="preserve"> </w:t>
      </w:r>
      <w:r>
        <w:rPr>
          <w:sz w:val="18"/>
        </w:rPr>
        <w:t>dei superiori</w:t>
      </w:r>
      <w:r>
        <w:rPr>
          <w:spacing w:val="2"/>
          <w:sz w:val="18"/>
        </w:rPr>
        <w:t xml:space="preserve"> </w:t>
      </w:r>
      <w:r>
        <w:rPr>
          <w:sz w:val="18"/>
        </w:rPr>
        <w:t>gerarchici.</w:t>
      </w:r>
    </w:p>
    <w:p w14:paraId="41C230EC" w14:textId="77777777" w:rsidR="00606100" w:rsidRDefault="00606100">
      <w:pPr>
        <w:pStyle w:val="Corpotesto"/>
        <w:rPr>
          <w:sz w:val="20"/>
        </w:rPr>
      </w:pPr>
    </w:p>
    <w:p w14:paraId="51DB9F1B" w14:textId="77777777" w:rsidR="00606100" w:rsidRDefault="00000000">
      <w:pPr>
        <w:pStyle w:val="Titolo5"/>
        <w:spacing w:before="175"/>
        <w:ind w:left="3901" w:right="0"/>
        <w:jc w:val="both"/>
        <w:rPr>
          <w:b w:val="0"/>
        </w:rPr>
      </w:pPr>
      <w:r>
        <w:t>Art.</w:t>
      </w:r>
      <w:r>
        <w:rPr>
          <w:spacing w:val="-3"/>
        </w:rPr>
        <w:t xml:space="preserve"> </w:t>
      </w:r>
      <w:r>
        <w:t>7-Obbligo</w:t>
      </w:r>
      <w:r>
        <w:rPr>
          <w:spacing w:val="-4"/>
        </w:rPr>
        <w:t xml:space="preserve"> </w:t>
      </w:r>
      <w:r>
        <w:t>di</w:t>
      </w:r>
      <w:r>
        <w:rPr>
          <w:spacing w:val="-5"/>
        </w:rPr>
        <w:t xml:space="preserve"> </w:t>
      </w:r>
      <w:r>
        <w:t>astensione</w:t>
      </w:r>
      <w:r>
        <w:rPr>
          <w:spacing w:val="-3"/>
        </w:rPr>
        <w:t xml:space="preserve"> </w:t>
      </w:r>
      <w:r>
        <w:t>(</w:t>
      </w:r>
      <w:r>
        <w:rPr>
          <w:sz w:val="18"/>
        </w:rPr>
        <w:t>5</w:t>
      </w:r>
      <w:r>
        <w:rPr>
          <w:b w:val="0"/>
        </w:rPr>
        <w:t>)</w:t>
      </w:r>
    </w:p>
    <w:p w14:paraId="7173B2AF" w14:textId="77777777" w:rsidR="00606100" w:rsidRDefault="00000000">
      <w:pPr>
        <w:pStyle w:val="Paragrafoelenco"/>
        <w:numPr>
          <w:ilvl w:val="0"/>
          <w:numId w:val="23"/>
        </w:numPr>
        <w:tabs>
          <w:tab w:val="left" w:pos="609"/>
        </w:tabs>
        <w:spacing w:before="126"/>
        <w:ind w:right="773"/>
      </w:pPr>
      <w:r>
        <w:t>Il dipendente, che si trovi nella situazione di doversi astenere dal partecipare all’adozione di decisioni o</w:t>
      </w:r>
      <w:r>
        <w:rPr>
          <w:spacing w:val="1"/>
        </w:rPr>
        <w:t xml:space="preserve"> </w:t>
      </w:r>
      <w:r>
        <w:t>ad</w:t>
      </w:r>
      <w:r>
        <w:rPr>
          <w:spacing w:val="3"/>
        </w:rPr>
        <w:t xml:space="preserve"> </w:t>
      </w:r>
      <w:r>
        <w:t>attività,</w:t>
      </w:r>
      <w:r>
        <w:rPr>
          <w:spacing w:val="12"/>
        </w:rPr>
        <w:t xml:space="preserve"> </w:t>
      </w:r>
      <w:r>
        <w:t>sulla</w:t>
      </w:r>
      <w:r>
        <w:rPr>
          <w:spacing w:val="9"/>
        </w:rPr>
        <w:t xml:space="preserve"> </w:t>
      </w:r>
      <w:r>
        <w:t>base</w:t>
      </w:r>
      <w:r>
        <w:rPr>
          <w:spacing w:val="2"/>
        </w:rPr>
        <w:t xml:space="preserve"> </w:t>
      </w:r>
      <w:r>
        <w:t>delle</w:t>
      </w:r>
      <w:r>
        <w:rPr>
          <w:spacing w:val="4"/>
        </w:rPr>
        <w:t xml:space="preserve"> </w:t>
      </w:r>
      <w:r>
        <w:t>circostanze</w:t>
      </w:r>
      <w:r>
        <w:rPr>
          <w:spacing w:val="3"/>
        </w:rPr>
        <w:t xml:space="preserve"> </w:t>
      </w:r>
      <w:r>
        <w:t>previste</w:t>
      </w:r>
      <w:r>
        <w:rPr>
          <w:spacing w:val="1"/>
        </w:rPr>
        <w:t xml:space="preserve"> </w:t>
      </w:r>
      <w:r>
        <w:t>dalla</w:t>
      </w:r>
      <w:r>
        <w:rPr>
          <w:spacing w:val="9"/>
        </w:rPr>
        <w:t xml:space="preserve"> </w:t>
      </w:r>
      <w:r>
        <w:t>normativa</w:t>
      </w:r>
      <w:r>
        <w:rPr>
          <w:spacing w:val="8"/>
        </w:rPr>
        <w:t xml:space="preserve"> </w:t>
      </w:r>
      <w:r>
        <w:t>vigente,</w:t>
      </w:r>
      <w:r>
        <w:rPr>
          <w:spacing w:val="13"/>
        </w:rPr>
        <w:t xml:space="preserve"> </w:t>
      </w:r>
      <w:r>
        <w:t>ed</w:t>
      </w:r>
      <w:r>
        <w:rPr>
          <w:spacing w:val="5"/>
        </w:rPr>
        <w:t xml:space="preserve"> </w:t>
      </w:r>
      <w:r>
        <w:t>in</w:t>
      </w:r>
      <w:r>
        <w:rPr>
          <w:spacing w:val="6"/>
        </w:rPr>
        <w:t xml:space="preserve"> </w:t>
      </w:r>
      <w:r>
        <w:t>particolare</w:t>
      </w:r>
      <w:r>
        <w:rPr>
          <w:spacing w:val="1"/>
        </w:rPr>
        <w:t xml:space="preserve"> </w:t>
      </w:r>
      <w:r>
        <w:t>dall’art.</w:t>
      </w:r>
      <w:r>
        <w:rPr>
          <w:spacing w:val="8"/>
        </w:rPr>
        <w:t xml:space="preserve"> </w:t>
      </w:r>
      <w:r>
        <w:t>7</w:t>
      </w:r>
      <w:r>
        <w:rPr>
          <w:spacing w:val="8"/>
        </w:rPr>
        <w:t xml:space="preserve"> </w:t>
      </w:r>
      <w:r>
        <w:t>del</w:t>
      </w:r>
    </w:p>
    <w:p w14:paraId="7E9AE8A5" w14:textId="77777777" w:rsidR="00606100" w:rsidRDefault="00000000">
      <w:pPr>
        <w:pStyle w:val="Corpotesto"/>
        <w:spacing w:before="3"/>
        <w:ind w:left="608" w:right="777"/>
        <w:jc w:val="both"/>
      </w:pPr>
      <w:r>
        <w:t>D.P.R. n.62/2013, comunica tale situazione al Responsabile di Area di appartenenza che, ove vi siano</w:t>
      </w:r>
      <w:r>
        <w:rPr>
          <w:spacing w:val="1"/>
        </w:rPr>
        <w:t xml:space="preserve"> </w:t>
      </w:r>
      <w:r>
        <w:t>margini</w:t>
      </w:r>
      <w:r>
        <w:rPr>
          <w:spacing w:val="1"/>
        </w:rPr>
        <w:t xml:space="preserve"> </w:t>
      </w:r>
      <w:r>
        <w:t>di</w:t>
      </w:r>
      <w:r>
        <w:rPr>
          <w:spacing w:val="1"/>
        </w:rPr>
        <w:t xml:space="preserve"> </w:t>
      </w:r>
      <w:r>
        <w:t>discrezione,</w:t>
      </w:r>
      <w:r>
        <w:rPr>
          <w:spacing w:val="1"/>
        </w:rPr>
        <w:t xml:space="preserve"> </w:t>
      </w:r>
      <w:r>
        <w:t>decide</w:t>
      </w:r>
      <w:r>
        <w:rPr>
          <w:spacing w:val="1"/>
        </w:rPr>
        <w:t xml:space="preserve"> </w:t>
      </w:r>
      <w:r>
        <w:t>se</w:t>
      </w:r>
      <w:r>
        <w:rPr>
          <w:spacing w:val="1"/>
        </w:rPr>
        <w:t xml:space="preserve"> </w:t>
      </w:r>
      <w:r>
        <w:t>far</w:t>
      </w:r>
      <w:r>
        <w:rPr>
          <w:spacing w:val="1"/>
        </w:rPr>
        <w:t xml:space="preserve"> </w:t>
      </w:r>
      <w:r>
        <w:t>effettivamente</w:t>
      </w:r>
      <w:r>
        <w:rPr>
          <w:spacing w:val="1"/>
        </w:rPr>
        <w:t xml:space="preserve"> </w:t>
      </w:r>
      <w:r>
        <w:t>astenere</w:t>
      </w:r>
      <w:r>
        <w:rPr>
          <w:spacing w:val="1"/>
        </w:rPr>
        <w:t xml:space="preserve"> </w:t>
      </w:r>
      <w:r>
        <w:t>il</w:t>
      </w:r>
      <w:r>
        <w:rPr>
          <w:spacing w:val="1"/>
        </w:rPr>
        <w:t xml:space="preserve"> </w:t>
      </w:r>
      <w:r>
        <w:t>dipendente</w:t>
      </w:r>
      <w:r>
        <w:rPr>
          <w:spacing w:val="1"/>
        </w:rPr>
        <w:t xml:space="preserve"> </w:t>
      </w:r>
      <w:r>
        <w:t>dai</w:t>
      </w:r>
      <w:r>
        <w:rPr>
          <w:spacing w:val="1"/>
        </w:rPr>
        <w:t xml:space="preserve"> </w:t>
      </w:r>
      <w:r>
        <w:t>procedimenti</w:t>
      </w:r>
      <w:r>
        <w:rPr>
          <w:spacing w:val="55"/>
        </w:rPr>
        <w:t xml:space="preserve"> </w:t>
      </w:r>
      <w:r>
        <w:t>in</w:t>
      </w:r>
      <w:r>
        <w:rPr>
          <w:spacing w:val="1"/>
        </w:rPr>
        <w:t xml:space="preserve"> </w:t>
      </w:r>
      <w:r>
        <w:t>questione.</w:t>
      </w:r>
    </w:p>
    <w:p w14:paraId="17DBF290" w14:textId="77777777" w:rsidR="00606100" w:rsidRDefault="00000000">
      <w:pPr>
        <w:pStyle w:val="Paragrafoelenco"/>
        <w:numPr>
          <w:ilvl w:val="0"/>
          <w:numId w:val="23"/>
        </w:numPr>
        <w:tabs>
          <w:tab w:val="left" w:pos="609"/>
        </w:tabs>
        <w:ind w:right="766"/>
      </w:pPr>
      <w:r>
        <w:t>Il Responsabile di Area dà atto dell’avvenuta astensione del dipendente con nota e/o atto che ne riporta</w:t>
      </w:r>
      <w:r>
        <w:rPr>
          <w:spacing w:val="1"/>
        </w:rPr>
        <w:t xml:space="preserve"> </w:t>
      </w:r>
      <w:r>
        <w:t>le</w:t>
      </w:r>
      <w:r>
        <w:rPr>
          <w:spacing w:val="2"/>
        </w:rPr>
        <w:t xml:space="preserve"> </w:t>
      </w:r>
      <w:r>
        <w:t>motivazioni</w:t>
      </w:r>
      <w:r>
        <w:rPr>
          <w:spacing w:val="-1"/>
        </w:rPr>
        <w:t xml:space="preserve"> </w:t>
      </w:r>
      <w:r>
        <w:t>e</w:t>
      </w:r>
      <w:r>
        <w:rPr>
          <w:spacing w:val="-6"/>
        </w:rPr>
        <w:t xml:space="preserve"> </w:t>
      </w:r>
      <w:r>
        <w:t>la</w:t>
      </w:r>
      <w:r>
        <w:rPr>
          <w:spacing w:val="2"/>
        </w:rPr>
        <w:t xml:space="preserve"> </w:t>
      </w:r>
      <w:r>
        <w:t>inserisce</w:t>
      </w:r>
      <w:r>
        <w:rPr>
          <w:spacing w:val="-1"/>
        </w:rPr>
        <w:t xml:space="preserve"> </w:t>
      </w:r>
      <w:r>
        <w:t>nella</w:t>
      </w:r>
      <w:r>
        <w:rPr>
          <w:spacing w:val="2"/>
        </w:rPr>
        <w:t xml:space="preserve"> </w:t>
      </w:r>
      <w:r>
        <w:t>documentazione</w:t>
      </w:r>
      <w:r>
        <w:rPr>
          <w:spacing w:val="-3"/>
        </w:rPr>
        <w:t xml:space="preserve"> </w:t>
      </w:r>
      <w:r>
        <w:t>agli</w:t>
      </w:r>
      <w:r>
        <w:rPr>
          <w:spacing w:val="-2"/>
        </w:rPr>
        <w:t xml:space="preserve"> </w:t>
      </w:r>
      <w:r>
        <w:t>atti</w:t>
      </w:r>
      <w:r>
        <w:rPr>
          <w:spacing w:val="-3"/>
        </w:rPr>
        <w:t xml:space="preserve"> </w:t>
      </w:r>
      <w:r>
        <w:t>del</w:t>
      </w:r>
      <w:r>
        <w:rPr>
          <w:spacing w:val="-5"/>
        </w:rPr>
        <w:t xml:space="preserve"> </w:t>
      </w:r>
      <w:r>
        <w:t>procedimento.</w:t>
      </w:r>
    </w:p>
    <w:p w14:paraId="6BF53216" w14:textId="77777777" w:rsidR="00606100" w:rsidRDefault="00000000">
      <w:pPr>
        <w:pStyle w:val="Paragrafoelenco"/>
        <w:numPr>
          <w:ilvl w:val="0"/>
          <w:numId w:val="23"/>
        </w:numPr>
        <w:tabs>
          <w:tab w:val="left" w:pos="609"/>
        </w:tabs>
        <w:ind w:right="772"/>
      </w:pPr>
      <w:r>
        <w:t>Dei casi di astensione è data comunicazione tempestiva alla struttura anticorruzione che ne conserva</w:t>
      </w:r>
      <w:r>
        <w:rPr>
          <w:spacing w:val="1"/>
        </w:rPr>
        <w:t xml:space="preserve"> </w:t>
      </w:r>
      <w:r>
        <w:t>l’archivio. I Responsabili di Area interessati possono proporre all’Amministrazione</w:t>
      </w:r>
      <w:r>
        <w:rPr>
          <w:spacing w:val="1"/>
        </w:rPr>
        <w:t xml:space="preserve"> </w:t>
      </w:r>
      <w:r>
        <w:t>uno spostamento</w:t>
      </w:r>
      <w:r>
        <w:rPr>
          <w:spacing w:val="1"/>
        </w:rPr>
        <w:t xml:space="preserve"> </w:t>
      </w:r>
      <w:r>
        <w:t>dell’interessato</w:t>
      </w:r>
      <w:r>
        <w:rPr>
          <w:spacing w:val="-1"/>
        </w:rPr>
        <w:t xml:space="preserve"> </w:t>
      </w:r>
      <w:r>
        <w:t>a</w:t>
      </w:r>
      <w:r>
        <w:rPr>
          <w:spacing w:val="5"/>
        </w:rPr>
        <w:t xml:space="preserve"> </w:t>
      </w:r>
      <w:r>
        <w:t>seconda</w:t>
      </w:r>
      <w:r>
        <w:rPr>
          <w:spacing w:val="1"/>
        </w:rPr>
        <w:t xml:space="preserve"> </w:t>
      </w:r>
      <w:r>
        <w:t>della</w:t>
      </w:r>
      <w:r>
        <w:rPr>
          <w:spacing w:val="3"/>
        </w:rPr>
        <w:t xml:space="preserve"> </w:t>
      </w:r>
      <w:r>
        <w:t>frequenza</w:t>
      </w:r>
      <w:r>
        <w:rPr>
          <w:spacing w:val="4"/>
        </w:rPr>
        <w:t xml:space="preserve"> </w:t>
      </w:r>
      <w:r>
        <w:t>di</w:t>
      </w:r>
      <w:r>
        <w:rPr>
          <w:spacing w:val="-5"/>
        </w:rPr>
        <w:t xml:space="preserve"> </w:t>
      </w:r>
      <w:r>
        <w:t>tali</w:t>
      </w:r>
      <w:r>
        <w:rPr>
          <w:spacing w:val="-4"/>
        </w:rPr>
        <w:t xml:space="preserve"> </w:t>
      </w:r>
      <w:r>
        <w:t>circostanze.</w:t>
      </w:r>
    </w:p>
    <w:p w14:paraId="388F638A" w14:textId="77777777" w:rsidR="00606100" w:rsidRDefault="00606100">
      <w:pPr>
        <w:pStyle w:val="Corpotesto"/>
        <w:spacing w:before="6"/>
      </w:pPr>
    </w:p>
    <w:p w14:paraId="6FEA6E2F" w14:textId="77777777" w:rsidR="00606100" w:rsidRDefault="00000000">
      <w:pPr>
        <w:pStyle w:val="Paragrafoelenco"/>
        <w:numPr>
          <w:ilvl w:val="1"/>
          <w:numId w:val="31"/>
        </w:numPr>
        <w:tabs>
          <w:tab w:val="left" w:pos="873"/>
        </w:tabs>
        <w:spacing w:before="1" w:line="204" w:lineRule="exact"/>
        <w:ind w:left="872" w:hanging="361"/>
        <w:jc w:val="both"/>
        <w:rPr>
          <w:b/>
          <w:sz w:val="18"/>
        </w:rPr>
      </w:pPr>
      <w:r>
        <w:rPr>
          <w:b/>
          <w:sz w:val="18"/>
        </w:rPr>
        <w:t>Art.</w:t>
      </w:r>
      <w:r>
        <w:rPr>
          <w:b/>
          <w:spacing w:val="6"/>
          <w:sz w:val="18"/>
        </w:rPr>
        <w:t xml:space="preserve"> </w:t>
      </w:r>
      <w:r>
        <w:rPr>
          <w:b/>
          <w:sz w:val="18"/>
        </w:rPr>
        <w:t>7</w:t>
      </w:r>
      <w:r>
        <w:rPr>
          <w:b/>
          <w:spacing w:val="-7"/>
          <w:sz w:val="18"/>
        </w:rPr>
        <w:t xml:space="preserve"> </w:t>
      </w:r>
      <w:r>
        <w:rPr>
          <w:b/>
          <w:sz w:val="18"/>
        </w:rPr>
        <w:t>Obbligo</w:t>
      </w:r>
      <w:r>
        <w:rPr>
          <w:b/>
          <w:spacing w:val="-4"/>
          <w:sz w:val="18"/>
        </w:rPr>
        <w:t xml:space="preserve"> </w:t>
      </w:r>
      <w:r>
        <w:rPr>
          <w:b/>
          <w:sz w:val="18"/>
        </w:rPr>
        <w:t>di</w:t>
      </w:r>
      <w:r>
        <w:rPr>
          <w:b/>
          <w:spacing w:val="2"/>
          <w:sz w:val="18"/>
        </w:rPr>
        <w:t xml:space="preserve"> </w:t>
      </w:r>
      <w:r>
        <w:rPr>
          <w:b/>
          <w:sz w:val="18"/>
        </w:rPr>
        <w:t>astensione</w:t>
      </w:r>
    </w:p>
    <w:p w14:paraId="0F92051A" w14:textId="77777777" w:rsidR="00606100" w:rsidRDefault="00000000">
      <w:pPr>
        <w:ind w:left="872" w:right="768" w:hanging="360"/>
        <w:jc w:val="both"/>
        <w:rPr>
          <w:sz w:val="18"/>
        </w:rPr>
      </w:pPr>
      <w:r>
        <w:rPr>
          <w:sz w:val="18"/>
        </w:rPr>
        <w:t>1.     Il dipendente si astiene dal partecipare all'adozione di decisioni o ad attività che possano coinvolgere interessi propri,</w:t>
      </w:r>
      <w:r>
        <w:rPr>
          <w:spacing w:val="1"/>
          <w:sz w:val="18"/>
        </w:rPr>
        <w:t xml:space="preserve"> </w:t>
      </w:r>
      <w:r>
        <w:rPr>
          <w:sz w:val="18"/>
        </w:rPr>
        <w:t>ovvero di suoi parenti, affini entro il secondo grado, del coniuge o di conviventi, oppure di persone con le quali abbia</w:t>
      </w:r>
      <w:r>
        <w:rPr>
          <w:spacing w:val="1"/>
          <w:sz w:val="18"/>
        </w:rPr>
        <w:t xml:space="preserve"> </w:t>
      </w:r>
      <w:r>
        <w:rPr>
          <w:sz w:val="18"/>
        </w:rPr>
        <w:t>rapporti di frequentazione abituale, ovvero, di soggetti od organizzazioni con cui egli o il coniuge abbia causa pendente o</w:t>
      </w:r>
      <w:r>
        <w:rPr>
          <w:spacing w:val="1"/>
          <w:sz w:val="18"/>
        </w:rPr>
        <w:t xml:space="preserve"> </w:t>
      </w:r>
      <w:r>
        <w:rPr>
          <w:sz w:val="18"/>
        </w:rPr>
        <w:t>grave inimicizia o rapporti di credito o debito significativi, ovvero di soggetti od organizzazioni di cui sia tutore, curatore,</w:t>
      </w:r>
      <w:r>
        <w:rPr>
          <w:spacing w:val="1"/>
          <w:sz w:val="18"/>
        </w:rPr>
        <w:t xml:space="preserve"> </w:t>
      </w:r>
      <w:r>
        <w:rPr>
          <w:sz w:val="18"/>
        </w:rPr>
        <w:t>procuratore</w:t>
      </w:r>
      <w:r>
        <w:rPr>
          <w:spacing w:val="1"/>
          <w:sz w:val="18"/>
        </w:rPr>
        <w:t xml:space="preserve"> </w:t>
      </w:r>
      <w:r>
        <w:rPr>
          <w:sz w:val="18"/>
        </w:rPr>
        <w:t>o agente,</w:t>
      </w:r>
      <w:r>
        <w:rPr>
          <w:spacing w:val="1"/>
          <w:sz w:val="18"/>
        </w:rPr>
        <w:t xml:space="preserve"> </w:t>
      </w:r>
      <w:r>
        <w:rPr>
          <w:sz w:val="18"/>
        </w:rPr>
        <w:t>ovvero di</w:t>
      </w:r>
      <w:r>
        <w:rPr>
          <w:spacing w:val="1"/>
          <w:sz w:val="18"/>
        </w:rPr>
        <w:t xml:space="preserve"> </w:t>
      </w:r>
      <w:r>
        <w:rPr>
          <w:sz w:val="18"/>
        </w:rPr>
        <w:t>enti,</w:t>
      </w:r>
      <w:r>
        <w:rPr>
          <w:spacing w:val="1"/>
          <w:sz w:val="18"/>
        </w:rPr>
        <w:t xml:space="preserve"> </w:t>
      </w:r>
      <w:r>
        <w:rPr>
          <w:sz w:val="18"/>
        </w:rPr>
        <w:t>associazioni</w:t>
      </w:r>
      <w:r>
        <w:rPr>
          <w:spacing w:val="1"/>
          <w:sz w:val="18"/>
        </w:rPr>
        <w:t xml:space="preserve"> </w:t>
      </w:r>
      <w:r>
        <w:rPr>
          <w:sz w:val="18"/>
        </w:rPr>
        <w:t>anche non riconosciute,</w:t>
      </w:r>
      <w:r>
        <w:rPr>
          <w:spacing w:val="1"/>
          <w:sz w:val="18"/>
        </w:rPr>
        <w:t xml:space="preserve"> </w:t>
      </w:r>
      <w:r>
        <w:rPr>
          <w:sz w:val="18"/>
        </w:rPr>
        <w:t>comitati,</w:t>
      </w:r>
      <w:r>
        <w:rPr>
          <w:spacing w:val="1"/>
          <w:sz w:val="18"/>
        </w:rPr>
        <w:t xml:space="preserve"> </w:t>
      </w:r>
      <w:r>
        <w:rPr>
          <w:sz w:val="18"/>
        </w:rPr>
        <w:t>società</w:t>
      </w:r>
      <w:r>
        <w:rPr>
          <w:spacing w:val="1"/>
          <w:sz w:val="18"/>
        </w:rPr>
        <w:t xml:space="preserve"> </w:t>
      </w:r>
      <w:r>
        <w:rPr>
          <w:sz w:val="18"/>
        </w:rPr>
        <w:t>o stabilimenti</w:t>
      </w:r>
      <w:r>
        <w:rPr>
          <w:spacing w:val="1"/>
          <w:sz w:val="18"/>
        </w:rPr>
        <w:t xml:space="preserve"> </w:t>
      </w:r>
      <w:r>
        <w:rPr>
          <w:sz w:val="18"/>
        </w:rPr>
        <w:t>di</w:t>
      </w:r>
      <w:r>
        <w:rPr>
          <w:spacing w:val="1"/>
          <w:sz w:val="18"/>
        </w:rPr>
        <w:t xml:space="preserve"> </w:t>
      </w:r>
      <w:r>
        <w:rPr>
          <w:sz w:val="18"/>
        </w:rPr>
        <w:t>cui</w:t>
      </w:r>
      <w:r>
        <w:rPr>
          <w:spacing w:val="1"/>
          <w:sz w:val="18"/>
        </w:rPr>
        <w:t xml:space="preserve"> </w:t>
      </w:r>
      <w:r>
        <w:rPr>
          <w:sz w:val="18"/>
        </w:rPr>
        <w:t>sia</w:t>
      </w:r>
      <w:r>
        <w:rPr>
          <w:spacing w:val="1"/>
          <w:sz w:val="18"/>
        </w:rPr>
        <w:t xml:space="preserve"> </w:t>
      </w:r>
      <w:r>
        <w:rPr>
          <w:sz w:val="18"/>
        </w:rPr>
        <w:t>amministratore</w:t>
      </w:r>
      <w:r>
        <w:rPr>
          <w:spacing w:val="1"/>
          <w:sz w:val="18"/>
        </w:rPr>
        <w:t xml:space="preserve"> </w:t>
      </w:r>
      <w:r>
        <w:rPr>
          <w:sz w:val="18"/>
        </w:rPr>
        <w:t>o gerente o Responsabile del Servizio.</w:t>
      </w:r>
      <w:r>
        <w:rPr>
          <w:spacing w:val="1"/>
          <w:sz w:val="18"/>
        </w:rPr>
        <w:t xml:space="preserve"> </w:t>
      </w:r>
      <w:r>
        <w:rPr>
          <w:sz w:val="18"/>
        </w:rPr>
        <w:t>Il</w:t>
      </w:r>
      <w:r>
        <w:rPr>
          <w:spacing w:val="1"/>
          <w:sz w:val="18"/>
        </w:rPr>
        <w:t xml:space="preserve"> </w:t>
      </w:r>
      <w:r>
        <w:rPr>
          <w:sz w:val="18"/>
        </w:rPr>
        <w:t>dipendente si astiene in</w:t>
      </w:r>
      <w:r>
        <w:rPr>
          <w:spacing w:val="1"/>
          <w:sz w:val="18"/>
        </w:rPr>
        <w:t xml:space="preserve"> </w:t>
      </w:r>
      <w:r>
        <w:rPr>
          <w:sz w:val="18"/>
        </w:rPr>
        <w:t>ogni</w:t>
      </w:r>
      <w:r>
        <w:rPr>
          <w:spacing w:val="45"/>
          <w:sz w:val="18"/>
        </w:rPr>
        <w:t xml:space="preserve"> </w:t>
      </w:r>
      <w:r>
        <w:rPr>
          <w:sz w:val="18"/>
        </w:rPr>
        <w:t>altro caso in</w:t>
      </w:r>
      <w:r>
        <w:rPr>
          <w:spacing w:val="45"/>
          <w:sz w:val="18"/>
        </w:rPr>
        <w:t xml:space="preserve"> </w:t>
      </w:r>
      <w:r>
        <w:rPr>
          <w:sz w:val="18"/>
        </w:rPr>
        <w:t>cui esistano gravi</w:t>
      </w:r>
      <w:r>
        <w:rPr>
          <w:spacing w:val="1"/>
          <w:sz w:val="18"/>
        </w:rPr>
        <w:t xml:space="preserve"> </w:t>
      </w:r>
      <w:r>
        <w:rPr>
          <w:sz w:val="18"/>
        </w:rPr>
        <w:t>ragioni</w:t>
      </w:r>
      <w:r>
        <w:rPr>
          <w:spacing w:val="-2"/>
          <w:sz w:val="18"/>
        </w:rPr>
        <w:t xml:space="preserve"> </w:t>
      </w:r>
      <w:r>
        <w:rPr>
          <w:sz w:val="18"/>
        </w:rPr>
        <w:t>di</w:t>
      </w:r>
      <w:r>
        <w:rPr>
          <w:spacing w:val="1"/>
          <w:sz w:val="18"/>
        </w:rPr>
        <w:t xml:space="preserve"> </w:t>
      </w:r>
      <w:r>
        <w:rPr>
          <w:sz w:val="18"/>
        </w:rPr>
        <w:t>convenienza.</w:t>
      </w:r>
      <w:r>
        <w:rPr>
          <w:spacing w:val="-3"/>
          <w:sz w:val="18"/>
        </w:rPr>
        <w:t xml:space="preserve"> </w:t>
      </w:r>
      <w:r>
        <w:rPr>
          <w:sz w:val="18"/>
        </w:rPr>
        <w:t>Sull'astensione</w:t>
      </w:r>
      <w:r>
        <w:rPr>
          <w:spacing w:val="3"/>
          <w:sz w:val="18"/>
        </w:rPr>
        <w:t xml:space="preserve"> </w:t>
      </w:r>
      <w:r>
        <w:rPr>
          <w:sz w:val="18"/>
        </w:rPr>
        <w:t>decide</w:t>
      </w:r>
      <w:r>
        <w:rPr>
          <w:spacing w:val="-1"/>
          <w:sz w:val="18"/>
        </w:rPr>
        <w:t xml:space="preserve"> </w:t>
      </w:r>
      <w:r>
        <w:rPr>
          <w:sz w:val="18"/>
        </w:rPr>
        <w:t>il</w:t>
      </w:r>
      <w:r>
        <w:rPr>
          <w:spacing w:val="-2"/>
          <w:sz w:val="18"/>
        </w:rPr>
        <w:t xml:space="preserve"> </w:t>
      </w:r>
      <w:r>
        <w:rPr>
          <w:sz w:val="18"/>
        </w:rPr>
        <w:t>responsabile</w:t>
      </w:r>
      <w:r>
        <w:rPr>
          <w:spacing w:val="1"/>
          <w:sz w:val="18"/>
        </w:rPr>
        <w:t xml:space="preserve"> </w:t>
      </w:r>
      <w:r>
        <w:rPr>
          <w:sz w:val="18"/>
        </w:rPr>
        <w:t>dell'ufficio</w:t>
      </w:r>
      <w:r>
        <w:rPr>
          <w:spacing w:val="-4"/>
          <w:sz w:val="18"/>
        </w:rPr>
        <w:t xml:space="preserve"> </w:t>
      </w:r>
      <w:r>
        <w:rPr>
          <w:sz w:val="18"/>
        </w:rPr>
        <w:t>di</w:t>
      </w:r>
      <w:r>
        <w:rPr>
          <w:spacing w:val="1"/>
          <w:sz w:val="18"/>
        </w:rPr>
        <w:t xml:space="preserve"> </w:t>
      </w:r>
      <w:r>
        <w:rPr>
          <w:sz w:val="18"/>
        </w:rPr>
        <w:t>appartenenza.</w:t>
      </w:r>
    </w:p>
    <w:p w14:paraId="6FDA6C04" w14:textId="77777777" w:rsidR="00606100" w:rsidRDefault="00606100">
      <w:pPr>
        <w:pStyle w:val="Corpotesto"/>
        <w:rPr>
          <w:sz w:val="20"/>
        </w:rPr>
      </w:pPr>
    </w:p>
    <w:p w14:paraId="296ED0C9" w14:textId="77777777" w:rsidR="00606100" w:rsidRDefault="00000000">
      <w:pPr>
        <w:pStyle w:val="Titolo5"/>
        <w:spacing w:before="177"/>
        <w:rPr>
          <w:b w:val="0"/>
        </w:rPr>
      </w:pPr>
      <w:r>
        <w:t>Art.</w:t>
      </w:r>
      <w:r>
        <w:rPr>
          <w:spacing w:val="3"/>
        </w:rPr>
        <w:t xml:space="preserve"> </w:t>
      </w:r>
      <w:r>
        <w:t>8</w:t>
      </w:r>
      <w:r>
        <w:rPr>
          <w:spacing w:val="-3"/>
        </w:rPr>
        <w:t xml:space="preserve"> </w:t>
      </w:r>
      <w:r>
        <w:t>-Prevenzione</w:t>
      </w:r>
      <w:r>
        <w:rPr>
          <w:spacing w:val="-2"/>
        </w:rPr>
        <w:t xml:space="preserve"> </w:t>
      </w:r>
      <w:r>
        <w:t>della</w:t>
      </w:r>
      <w:r>
        <w:rPr>
          <w:spacing w:val="-5"/>
        </w:rPr>
        <w:t xml:space="preserve"> </w:t>
      </w:r>
      <w:r>
        <w:t>corruzione</w:t>
      </w:r>
      <w:r>
        <w:rPr>
          <w:spacing w:val="-4"/>
        </w:rPr>
        <w:t xml:space="preserve"> </w:t>
      </w:r>
      <w:r>
        <w:t>(</w:t>
      </w:r>
      <w:r>
        <w:rPr>
          <w:sz w:val="18"/>
        </w:rPr>
        <w:t>6</w:t>
      </w:r>
      <w:r>
        <w:rPr>
          <w:b w:val="0"/>
        </w:rPr>
        <w:t>)</w:t>
      </w:r>
    </w:p>
    <w:p w14:paraId="1B4C8843" w14:textId="77777777" w:rsidR="00606100" w:rsidRDefault="00606100">
      <w:pPr>
        <w:pStyle w:val="Corpotesto"/>
        <w:spacing w:before="2"/>
      </w:pPr>
    </w:p>
    <w:p w14:paraId="621432A0" w14:textId="77777777" w:rsidR="00606100" w:rsidRDefault="00000000">
      <w:pPr>
        <w:pStyle w:val="Paragrafoelenco"/>
        <w:numPr>
          <w:ilvl w:val="0"/>
          <w:numId w:val="22"/>
        </w:numPr>
        <w:tabs>
          <w:tab w:val="left" w:pos="609"/>
        </w:tabs>
        <w:spacing w:before="1"/>
        <w:ind w:right="772"/>
      </w:pPr>
      <w:r>
        <w:t>Il dipendente rispetta le misure necessarie per la prevenzione degli illeciti nell'amministrazione. In</w:t>
      </w:r>
      <w:r>
        <w:rPr>
          <w:spacing w:val="1"/>
        </w:rPr>
        <w:t xml:space="preserve"> </w:t>
      </w:r>
      <w:r>
        <w:t>particolare, il dipendente rispetta le prescrizioni contenute nel piano triennale per la prevenzione della</w:t>
      </w:r>
      <w:r>
        <w:rPr>
          <w:spacing w:val="1"/>
        </w:rPr>
        <w:t xml:space="preserve"> </w:t>
      </w:r>
      <w:r>
        <w:t>corruzione, presta la sua collaborazione al Segretario Comunale nelle sue funzioni di Responsabile della</w:t>
      </w:r>
      <w:r>
        <w:rPr>
          <w:spacing w:val="-52"/>
        </w:rPr>
        <w:t xml:space="preserve"> </w:t>
      </w:r>
      <w:r>
        <w:t>prevenzione della corruzione e, fermo restando l'obbligo di denuncia all'autorità giudiziaria, segnala al</w:t>
      </w:r>
      <w:r>
        <w:rPr>
          <w:spacing w:val="1"/>
        </w:rPr>
        <w:t xml:space="preserve"> </w:t>
      </w:r>
      <w:r>
        <w:t>proprio superiore gerarchico eventuali situazioni di illecito nell'amministrazione, di cui sia venuto a</w:t>
      </w:r>
      <w:r>
        <w:rPr>
          <w:spacing w:val="1"/>
        </w:rPr>
        <w:t xml:space="preserve"> </w:t>
      </w:r>
      <w:r>
        <w:t>conoscenza. La segnalazione al proprio superiore può avvenire in forma scritta o verbale, o attraverso</w:t>
      </w:r>
      <w:r>
        <w:rPr>
          <w:spacing w:val="1"/>
        </w:rPr>
        <w:t xml:space="preserve"> </w:t>
      </w:r>
      <w:r>
        <w:t>sistemi informativi di segnalazione automatica appositamente predisposti. I Responsabili di Area ed i</w:t>
      </w:r>
      <w:r>
        <w:rPr>
          <w:spacing w:val="1"/>
        </w:rPr>
        <w:t xml:space="preserve"> </w:t>
      </w:r>
      <w:r>
        <w:t>dipendenti collaborano</w:t>
      </w:r>
      <w:r>
        <w:rPr>
          <w:spacing w:val="1"/>
        </w:rPr>
        <w:t xml:space="preserve"> </w:t>
      </w:r>
      <w:r>
        <w:t>con la struttura anticorruzione nel fornire tempestivamente le</w:t>
      </w:r>
      <w:r>
        <w:rPr>
          <w:spacing w:val="1"/>
        </w:rPr>
        <w:t xml:space="preserve"> </w:t>
      </w:r>
      <w:r>
        <w:t>informazioni ed i</w:t>
      </w:r>
      <w:r>
        <w:rPr>
          <w:spacing w:val="-52"/>
        </w:rPr>
        <w:t xml:space="preserve"> </w:t>
      </w:r>
      <w:r>
        <w:t>dati</w:t>
      </w:r>
      <w:r>
        <w:rPr>
          <w:spacing w:val="-3"/>
        </w:rPr>
        <w:t xml:space="preserve"> </w:t>
      </w:r>
      <w:r>
        <w:t>richiesti.</w:t>
      </w:r>
    </w:p>
    <w:p w14:paraId="3BE71E7C" w14:textId="77777777" w:rsidR="00606100" w:rsidRDefault="00000000">
      <w:pPr>
        <w:pStyle w:val="Paragrafoelenco"/>
        <w:numPr>
          <w:ilvl w:val="0"/>
          <w:numId w:val="22"/>
        </w:numPr>
        <w:tabs>
          <w:tab w:val="left" w:pos="609"/>
        </w:tabs>
        <w:ind w:right="771"/>
      </w:pPr>
      <w:r>
        <w:t>Il Piano Triennale di prevenzione della corruzione prevede l’organizzazione del processo di raccolta</w:t>
      </w:r>
      <w:r>
        <w:rPr>
          <w:spacing w:val="1"/>
        </w:rPr>
        <w:t xml:space="preserve"> </w:t>
      </w:r>
      <w:r>
        <w:t>delle segnalazioni prevedendo canali riservati e dando priorità a sistemi volti ad evitare il confronto</w:t>
      </w:r>
      <w:r>
        <w:rPr>
          <w:spacing w:val="1"/>
        </w:rPr>
        <w:t xml:space="preserve"> </w:t>
      </w:r>
      <w:r>
        <w:t>diretto</w:t>
      </w:r>
      <w:r>
        <w:rPr>
          <w:spacing w:val="-4"/>
        </w:rPr>
        <w:t xml:space="preserve"> </w:t>
      </w:r>
      <w:r>
        <w:t>tra</w:t>
      </w:r>
      <w:r>
        <w:rPr>
          <w:spacing w:val="4"/>
        </w:rPr>
        <w:t xml:space="preserve"> </w:t>
      </w:r>
      <w:r>
        <w:t>il</w:t>
      </w:r>
      <w:r>
        <w:rPr>
          <w:spacing w:val="-4"/>
        </w:rPr>
        <w:t xml:space="preserve"> </w:t>
      </w:r>
      <w:r>
        <w:t>segnalante e</w:t>
      </w:r>
      <w:r>
        <w:rPr>
          <w:spacing w:val="-6"/>
        </w:rPr>
        <w:t xml:space="preserve"> </w:t>
      </w:r>
      <w:r>
        <w:t>l’ufficio</w:t>
      </w:r>
      <w:r>
        <w:rPr>
          <w:spacing w:val="-3"/>
        </w:rPr>
        <w:t xml:space="preserve"> </w:t>
      </w:r>
      <w:r>
        <w:t>competente</w:t>
      </w:r>
      <w:r>
        <w:rPr>
          <w:spacing w:val="-6"/>
        </w:rPr>
        <w:t xml:space="preserve"> </w:t>
      </w:r>
      <w:r>
        <w:t>a</w:t>
      </w:r>
      <w:r>
        <w:rPr>
          <w:spacing w:val="4"/>
        </w:rPr>
        <w:t xml:space="preserve"> </w:t>
      </w:r>
      <w:r>
        <w:t>ricevere</w:t>
      </w:r>
      <w:r>
        <w:rPr>
          <w:spacing w:val="-1"/>
        </w:rPr>
        <w:t xml:space="preserve"> </w:t>
      </w:r>
      <w:r>
        <w:t>le</w:t>
      </w:r>
      <w:r>
        <w:rPr>
          <w:spacing w:val="-2"/>
        </w:rPr>
        <w:t xml:space="preserve"> </w:t>
      </w:r>
      <w:r>
        <w:t>segnalazioni.</w:t>
      </w:r>
    </w:p>
    <w:p w14:paraId="2C894647" w14:textId="77777777" w:rsidR="00606100" w:rsidRDefault="00606100">
      <w:pPr>
        <w:jc w:val="both"/>
        <w:sectPr w:rsidR="00606100" w:rsidSect="007F3DD1">
          <w:pgSz w:w="11910" w:h="16840"/>
          <w:pgMar w:top="1040" w:right="360" w:bottom="1680" w:left="980" w:header="0" w:footer="1434" w:gutter="0"/>
          <w:cols w:space="720"/>
        </w:sectPr>
      </w:pPr>
    </w:p>
    <w:p w14:paraId="2959D35B" w14:textId="77777777" w:rsidR="00606100" w:rsidRDefault="00000000">
      <w:pPr>
        <w:pStyle w:val="Paragrafoelenco"/>
        <w:numPr>
          <w:ilvl w:val="0"/>
          <w:numId w:val="22"/>
        </w:numPr>
        <w:tabs>
          <w:tab w:val="left" w:pos="609"/>
        </w:tabs>
        <w:spacing w:before="66"/>
        <w:ind w:right="770"/>
      </w:pPr>
      <w:r>
        <w:lastRenderedPageBreak/>
        <w:t>E’ individuato l’ufficio segnalazioni</w:t>
      </w:r>
      <w:r>
        <w:rPr>
          <w:spacing w:val="1"/>
        </w:rPr>
        <w:t xml:space="preserve"> </w:t>
      </w:r>
      <w:r>
        <w:t>nella struttura anticorruzione, a cui hanno accesso le persone</w:t>
      </w:r>
      <w:r>
        <w:rPr>
          <w:spacing w:val="1"/>
        </w:rPr>
        <w:t xml:space="preserve"> </w:t>
      </w:r>
      <w:r>
        <w:t>formalmente</w:t>
      </w:r>
      <w:r>
        <w:rPr>
          <w:spacing w:val="-6"/>
        </w:rPr>
        <w:t xml:space="preserve"> </w:t>
      </w:r>
      <w:r>
        <w:t>individuate</w:t>
      </w:r>
      <w:r>
        <w:rPr>
          <w:spacing w:val="-6"/>
        </w:rPr>
        <w:t xml:space="preserve"> </w:t>
      </w:r>
      <w:r>
        <w:t>dalla</w:t>
      </w:r>
      <w:r>
        <w:rPr>
          <w:spacing w:val="8"/>
        </w:rPr>
        <w:t xml:space="preserve"> </w:t>
      </w:r>
      <w:r>
        <w:t>Giunta</w:t>
      </w:r>
      <w:r>
        <w:rPr>
          <w:spacing w:val="3"/>
        </w:rPr>
        <w:t xml:space="preserve"> </w:t>
      </w:r>
      <w:r>
        <w:t>su</w:t>
      </w:r>
      <w:r>
        <w:rPr>
          <w:spacing w:val="3"/>
        </w:rPr>
        <w:t xml:space="preserve"> </w:t>
      </w:r>
      <w:r>
        <w:t>proposta</w:t>
      </w:r>
      <w:r>
        <w:rPr>
          <w:spacing w:val="4"/>
        </w:rPr>
        <w:t xml:space="preserve"> </w:t>
      </w:r>
      <w:r>
        <w:t>del</w:t>
      </w:r>
      <w:r>
        <w:rPr>
          <w:spacing w:val="-3"/>
        </w:rPr>
        <w:t xml:space="preserve"> </w:t>
      </w:r>
      <w:r>
        <w:t>Segretario</w:t>
      </w:r>
      <w:r>
        <w:rPr>
          <w:spacing w:val="-5"/>
        </w:rPr>
        <w:t xml:space="preserve"> </w:t>
      </w:r>
      <w:r>
        <w:t>Comunale.</w:t>
      </w:r>
    </w:p>
    <w:p w14:paraId="760E216C" w14:textId="77777777" w:rsidR="00606100" w:rsidRDefault="00000000">
      <w:pPr>
        <w:pStyle w:val="Paragrafoelenco"/>
        <w:numPr>
          <w:ilvl w:val="0"/>
          <w:numId w:val="22"/>
        </w:numPr>
        <w:tabs>
          <w:tab w:val="left" w:pos="609"/>
        </w:tabs>
        <w:spacing w:before="2"/>
        <w:ind w:right="774"/>
      </w:pPr>
      <w:r>
        <w:t>Il nome del dipendente che segnala l’illecito, in qualunque modo sia avvenuta la denuncia, rimane</w:t>
      </w:r>
      <w:r>
        <w:rPr>
          <w:spacing w:val="1"/>
        </w:rPr>
        <w:t xml:space="preserve"> </w:t>
      </w:r>
      <w:r>
        <w:t>secretato</w:t>
      </w:r>
      <w:r>
        <w:rPr>
          <w:spacing w:val="1"/>
        </w:rPr>
        <w:t xml:space="preserve"> </w:t>
      </w:r>
      <w:r>
        <w:t>e non</w:t>
      </w:r>
      <w:r>
        <w:rPr>
          <w:spacing w:val="1"/>
        </w:rPr>
        <w:t xml:space="preserve"> </w:t>
      </w:r>
      <w:r>
        <w:t>è consentito applicare il diritto</w:t>
      </w:r>
      <w:r>
        <w:rPr>
          <w:spacing w:val="1"/>
        </w:rPr>
        <w:t xml:space="preserve"> </w:t>
      </w:r>
      <w:r>
        <w:t>di</w:t>
      </w:r>
      <w:r>
        <w:rPr>
          <w:spacing w:val="1"/>
        </w:rPr>
        <w:t xml:space="preserve"> </w:t>
      </w:r>
      <w:r>
        <w:t>accesso alla</w:t>
      </w:r>
      <w:r>
        <w:rPr>
          <w:spacing w:val="1"/>
        </w:rPr>
        <w:t xml:space="preserve"> </w:t>
      </w:r>
      <w:r>
        <w:t>denuncia,</w:t>
      </w:r>
      <w:r>
        <w:rPr>
          <w:spacing w:val="1"/>
        </w:rPr>
        <w:t xml:space="preserve"> </w:t>
      </w:r>
      <w:r>
        <w:t>a meno che</w:t>
      </w:r>
      <w:r>
        <w:rPr>
          <w:spacing w:val="1"/>
        </w:rPr>
        <w:t xml:space="preserve"> </w:t>
      </w:r>
      <w:r>
        <w:t>non</w:t>
      </w:r>
      <w:r>
        <w:rPr>
          <w:spacing w:val="1"/>
        </w:rPr>
        <w:t xml:space="preserve"> </w:t>
      </w:r>
      <w:r>
        <w:t>venga</w:t>
      </w:r>
      <w:r>
        <w:rPr>
          <w:spacing w:val="1"/>
        </w:rPr>
        <w:t xml:space="preserve"> </w:t>
      </w:r>
      <w:r>
        <w:t>dimostrato che la rivelazione dell’identità sia assolutamente indispensabile per la difesa dell’incolpato.</w:t>
      </w:r>
      <w:r>
        <w:rPr>
          <w:spacing w:val="1"/>
        </w:rPr>
        <w:t xml:space="preserve"> </w:t>
      </w:r>
      <w:r>
        <w:t>La</w:t>
      </w:r>
      <w:r>
        <w:rPr>
          <w:spacing w:val="1"/>
        </w:rPr>
        <w:t xml:space="preserve"> </w:t>
      </w:r>
      <w:r>
        <w:t>decisione</w:t>
      </w:r>
      <w:r>
        <w:rPr>
          <w:spacing w:val="1"/>
        </w:rPr>
        <w:t xml:space="preserve"> </w:t>
      </w:r>
      <w:r>
        <w:t>relativa</w:t>
      </w:r>
      <w:r>
        <w:rPr>
          <w:spacing w:val="1"/>
        </w:rPr>
        <w:t xml:space="preserve"> </w:t>
      </w:r>
      <w:r>
        <w:t>alla</w:t>
      </w:r>
      <w:r>
        <w:rPr>
          <w:spacing w:val="1"/>
        </w:rPr>
        <w:t xml:space="preserve"> </w:t>
      </w:r>
      <w:r>
        <w:t>sottrazione</w:t>
      </w:r>
      <w:r>
        <w:rPr>
          <w:spacing w:val="1"/>
        </w:rPr>
        <w:t xml:space="preserve"> </w:t>
      </w:r>
      <w:r>
        <w:t>dell’anonimato</w:t>
      </w:r>
      <w:r>
        <w:rPr>
          <w:spacing w:val="1"/>
        </w:rPr>
        <w:t xml:space="preserve"> </w:t>
      </w:r>
      <w:r>
        <w:t>del</w:t>
      </w:r>
      <w:r>
        <w:rPr>
          <w:spacing w:val="1"/>
        </w:rPr>
        <w:t xml:space="preserve"> </w:t>
      </w:r>
      <w:r>
        <w:t>dipendente</w:t>
      </w:r>
      <w:r>
        <w:rPr>
          <w:spacing w:val="1"/>
        </w:rPr>
        <w:t xml:space="preserve"> </w:t>
      </w:r>
      <w:r>
        <w:t>denunciante</w:t>
      </w:r>
      <w:r>
        <w:rPr>
          <w:spacing w:val="1"/>
        </w:rPr>
        <w:t xml:space="preserve"> </w:t>
      </w:r>
      <w:r>
        <w:t>è</w:t>
      </w:r>
      <w:r>
        <w:rPr>
          <w:spacing w:val="1"/>
        </w:rPr>
        <w:t xml:space="preserve"> </w:t>
      </w:r>
      <w:r>
        <w:t>rimessa</w:t>
      </w:r>
      <w:r>
        <w:rPr>
          <w:spacing w:val="55"/>
        </w:rPr>
        <w:t xml:space="preserve"> </w:t>
      </w:r>
      <w:r>
        <w:t>alla</w:t>
      </w:r>
      <w:r>
        <w:rPr>
          <w:spacing w:val="1"/>
        </w:rPr>
        <w:t xml:space="preserve"> </w:t>
      </w:r>
      <w:r>
        <w:t>decisione</w:t>
      </w:r>
      <w:r>
        <w:rPr>
          <w:spacing w:val="-6"/>
        </w:rPr>
        <w:t xml:space="preserve"> </w:t>
      </w:r>
      <w:r>
        <w:t>della</w:t>
      </w:r>
      <w:r>
        <w:rPr>
          <w:spacing w:val="5"/>
        </w:rPr>
        <w:t xml:space="preserve"> </w:t>
      </w:r>
      <w:r>
        <w:t>struttura</w:t>
      </w:r>
      <w:r>
        <w:rPr>
          <w:spacing w:val="2"/>
        </w:rPr>
        <w:t xml:space="preserve"> </w:t>
      </w:r>
      <w:r>
        <w:t>anticorruzione.</w:t>
      </w:r>
    </w:p>
    <w:p w14:paraId="1725247F" w14:textId="77777777" w:rsidR="00606100" w:rsidRDefault="00000000">
      <w:pPr>
        <w:pStyle w:val="Paragrafoelenco"/>
        <w:numPr>
          <w:ilvl w:val="0"/>
          <w:numId w:val="22"/>
        </w:numPr>
        <w:tabs>
          <w:tab w:val="left" w:pos="609"/>
        </w:tabs>
        <w:spacing w:line="250" w:lineRule="exact"/>
        <w:ind w:hanging="457"/>
      </w:pPr>
      <w:r>
        <w:t>La</w:t>
      </w:r>
      <w:r>
        <w:rPr>
          <w:spacing w:val="3"/>
        </w:rPr>
        <w:t xml:space="preserve"> </w:t>
      </w:r>
      <w:r>
        <w:t>diffusione</w:t>
      </w:r>
      <w:r>
        <w:rPr>
          <w:spacing w:val="-4"/>
        </w:rPr>
        <w:t xml:space="preserve"> </w:t>
      </w:r>
      <w:r>
        <w:t>impropria</w:t>
      </w:r>
      <w:r>
        <w:rPr>
          <w:spacing w:val="3"/>
        </w:rPr>
        <w:t xml:space="preserve"> </w:t>
      </w:r>
      <w:r>
        <w:t>dei</w:t>
      </w:r>
      <w:r>
        <w:rPr>
          <w:spacing w:val="-2"/>
        </w:rPr>
        <w:t xml:space="preserve"> </w:t>
      </w:r>
      <w:r>
        <w:t>dati</w:t>
      </w:r>
      <w:r>
        <w:rPr>
          <w:spacing w:val="-4"/>
        </w:rPr>
        <w:t xml:space="preserve"> </w:t>
      </w:r>
      <w:r>
        <w:t>collegati</w:t>
      </w:r>
      <w:r>
        <w:rPr>
          <w:spacing w:val="-4"/>
        </w:rPr>
        <w:t xml:space="preserve"> </w:t>
      </w:r>
      <w:r>
        <w:t>alla denuncia</w:t>
      </w:r>
      <w:r>
        <w:rPr>
          <w:spacing w:val="-2"/>
        </w:rPr>
        <w:t xml:space="preserve"> </w:t>
      </w:r>
      <w:r>
        <w:t>di</w:t>
      </w:r>
      <w:r>
        <w:rPr>
          <w:spacing w:val="-5"/>
        </w:rPr>
        <w:t xml:space="preserve"> </w:t>
      </w:r>
      <w:r>
        <w:t>illecito</w:t>
      </w:r>
      <w:r>
        <w:rPr>
          <w:spacing w:val="-3"/>
        </w:rPr>
        <w:t xml:space="preserve"> </w:t>
      </w:r>
      <w:r>
        <w:t>è</w:t>
      </w:r>
      <w:r>
        <w:rPr>
          <w:spacing w:val="-9"/>
        </w:rPr>
        <w:t xml:space="preserve"> </w:t>
      </w:r>
      <w:r>
        <w:t>passibile</w:t>
      </w:r>
      <w:r>
        <w:rPr>
          <w:spacing w:val="-10"/>
        </w:rPr>
        <w:t xml:space="preserve"> </w:t>
      </w:r>
      <w:r>
        <w:t>di</w:t>
      </w:r>
      <w:r>
        <w:rPr>
          <w:spacing w:val="-5"/>
        </w:rPr>
        <w:t xml:space="preserve"> </w:t>
      </w:r>
      <w:r>
        <w:t>sanzione</w:t>
      </w:r>
      <w:r>
        <w:rPr>
          <w:spacing w:val="-7"/>
        </w:rPr>
        <w:t xml:space="preserve"> </w:t>
      </w:r>
      <w:r>
        <w:t>disciplinare.</w:t>
      </w:r>
    </w:p>
    <w:p w14:paraId="06F5E426" w14:textId="77777777" w:rsidR="00606100" w:rsidRDefault="00606100">
      <w:pPr>
        <w:pStyle w:val="Corpotesto"/>
        <w:rPr>
          <w:sz w:val="23"/>
        </w:rPr>
      </w:pPr>
    </w:p>
    <w:p w14:paraId="223E2846" w14:textId="77777777" w:rsidR="00606100" w:rsidRDefault="00000000">
      <w:pPr>
        <w:pStyle w:val="Paragrafoelenco"/>
        <w:numPr>
          <w:ilvl w:val="1"/>
          <w:numId w:val="31"/>
        </w:numPr>
        <w:tabs>
          <w:tab w:val="left" w:pos="873"/>
        </w:tabs>
        <w:spacing w:line="204" w:lineRule="exact"/>
        <w:ind w:left="872" w:hanging="361"/>
        <w:jc w:val="both"/>
        <w:rPr>
          <w:b/>
          <w:sz w:val="18"/>
        </w:rPr>
      </w:pPr>
      <w:r>
        <w:rPr>
          <w:b/>
          <w:sz w:val="18"/>
        </w:rPr>
        <w:t>Art.</w:t>
      </w:r>
      <w:r>
        <w:rPr>
          <w:b/>
          <w:spacing w:val="2"/>
          <w:sz w:val="18"/>
        </w:rPr>
        <w:t xml:space="preserve"> </w:t>
      </w:r>
      <w:r>
        <w:rPr>
          <w:b/>
          <w:sz w:val="18"/>
        </w:rPr>
        <w:t>8</w:t>
      </w:r>
      <w:r>
        <w:rPr>
          <w:b/>
          <w:spacing w:val="-10"/>
          <w:sz w:val="18"/>
        </w:rPr>
        <w:t xml:space="preserve"> </w:t>
      </w:r>
      <w:r>
        <w:rPr>
          <w:b/>
          <w:sz w:val="18"/>
        </w:rPr>
        <w:t>Prevenzione</w:t>
      </w:r>
      <w:r>
        <w:rPr>
          <w:b/>
          <w:spacing w:val="3"/>
          <w:sz w:val="18"/>
        </w:rPr>
        <w:t xml:space="preserve"> </w:t>
      </w:r>
      <w:r>
        <w:rPr>
          <w:b/>
          <w:sz w:val="18"/>
        </w:rPr>
        <w:t>della</w:t>
      </w:r>
      <w:r>
        <w:rPr>
          <w:b/>
          <w:spacing w:val="-4"/>
          <w:sz w:val="18"/>
        </w:rPr>
        <w:t xml:space="preserve"> </w:t>
      </w:r>
      <w:r>
        <w:rPr>
          <w:b/>
          <w:sz w:val="18"/>
        </w:rPr>
        <w:t>corruzione</w:t>
      </w:r>
    </w:p>
    <w:p w14:paraId="459BCE2F" w14:textId="77777777" w:rsidR="00606100" w:rsidRDefault="00000000">
      <w:pPr>
        <w:ind w:left="834" w:right="770" w:hanging="226"/>
        <w:jc w:val="both"/>
        <w:rPr>
          <w:sz w:val="18"/>
        </w:rPr>
      </w:pPr>
      <w:r>
        <w:rPr>
          <w:sz w:val="18"/>
        </w:rPr>
        <w:t>1. Il dipendente rispetta le misure necessarie alla prevenzione degli illeciti nell'amministrazione. In particolare, il dipendente</w:t>
      </w:r>
      <w:r>
        <w:rPr>
          <w:spacing w:val="1"/>
          <w:sz w:val="18"/>
        </w:rPr>
        <w:t xml:space="preserve"> </w:t>
      </w:r>
      <w:r>
        <w:rPr>
          <w:sz w:val="18"/>
        </w:rPr>
        <w:t>rispetta le prescrizioni contenute nel piano per la prevenzione della corruzione, presta la sua collaborazione al responsabile</w:t>
      </w:r>
      <w:r>
        <w:rPr>
          <w:spacing w:val="1"/>
          <w:sz w:val="18"/>
        </w:rPr>
        <w:t xml:space="preserve"> </w:t>
      </w:r>
      <w:r>
        <w:rPr>
          <w:sz w:val="18"/>
        </w:rPr>
        <w:t>della prevenzione</w:t>
      </w:r>
      <w:r>
        <w:rPr>
          <w:spacing w:val="1"/>
          <w:sz w:val="18"/>
        </w:rPr>
        <w:t xml:space="preserve"> </w:t>
      </w:r>
      <w:r>
        <w:rPr>
          <w:sz w:val="18"/>
        </w:rPr>
        <w:t>della</w:t>
      </w:r>
      <w:r>
        <w:rPr>
          <w:spacing w:val="1"/>
          <w:sz w:val="18"/>
        </w:rPr>
        <w:t xml:space="preserve"> </w:t>
      </w:r>
      <w:r>
        <w:rPr>
          <w:sz w:val="18"/>
        </w:rPr>
        <w:t>corruzione e, fermo restando l'obbligo di denuncia all'autorità giudiziaria, segnala al proprio</w:t>
      </w:r>
      <w:r>
        <w:rPr>
          <w:spacing w:val="1"/>
          <w:sz w:val="18"/>
        </w:rPr>
        <w:t xml:space="preserve"> </w:t>
      </w:r>
      <w:r>
        <w:rPr>
          <w:sz w:val="18"/>
        </w:rPr>
        <w:t>superiore</w:t>
      </w:r>
      <w:r>
        <w:rPr>
          <w:spacing w:val="-2"/>
          <w:sz w:val="18"/>
        </w:rPr>
        <w:t xml:space="preserve"> </w:t>
      </w:r>
      <w:r>
        <w:rPr>
          <w:sz w:val="18"/>
        </w:rPr>
        <w:t>gerarchico</w:t>
      </w:r>
      <w:r>
        <w:rPr>
          <w:spacing w:val="-5"/>
          <w:sz w:val="18"/>
        </w:rPr>
        <w:t xml:space="preserve"> </w:t>
      </w:r>
      <w:r>
        <w:rPr>
          <w:sz w:val="18"/>
        </w:rPr>
        <w:t>eventuali</w:t>
      </w:r>
      <w:r>
        <w:rPr>
          <w:spacing w:val="3"/>
          <w:sz w:val="18"/>
        </w:rPr>
        <w:t xml:space="preserve"> </w:t>
      </w:r>
      <w:r>
        <w:rPr>
          <w:sz w:val="18"/>
        </w:rPr>
        <w:t>situazioni</w:t>
      </w:r>
      <w:r>
        <w:rPr>
          <w:spacing w:val="-4"/>
          <w:sz w:val="18"/>
        </w:rPr>
        <w:t xml:space="preserve"> </w:t>
      </w:r>
      <w:r>
        <w:rPr>
          <w:sz w:val="18"/>
        </w:rPr>
        <w:t>di</w:t>
      </w:r>
      <w:r>
        <w:rPr>
          <w:spacing w:val="-4"/>
          <w:sz w:val="18"/>
        </w:rPr>
        <w:t xml:space="preserve"> </w:t>
      </w:r>
      <w:r>
        <w:rPr>
          <w:sz w:val="18"/>
        </w:rPr>
        <w:t>illecito</w:t>
      </w:r>
      <w:r>
        <w:rPr>
          <w:spacing w:val="-3"/>
          <w:sz w:val="18"/>
        </w:rPr>
        <w:t xml:space="preserve"> </w:t>
      </w:r>
      <w:r>
        <w:rPr>
          <w:sz w:val="18"/>
        </w:rPr>
        <w:t>nell'amministrazione</w:t>
      </w:r>
      <w:r>
        <w:rPr>
          <w:spacing w:val="3"/>
          <w:sz w:val="18"/>
        </w:rPr>
        <w:t xml:space="preserve"> </w:t>
      </w:r>
      <w:r>
        <w:rPr>
          <w:sz w:val="18"/>
        </w:rPr>
        <w:t>di cui</w:t>
      </w:r>
      <w:r>
        <w:rPr>
          <w:spacing w:val="-3"/>
          <w:sz w:val="18"/>
        </w:rPr>
        <w:t xml:space="preserve"> </w:t>
      </w:r>
      <w:r>
        <w:rPr>
          <w:sz w:val="18"/>
        </w:rPr>
        <w:t>sia</w:t>
      </w:r>
      <w:r>
        <w:rPr>
          <w:spacing w:val="2"/>
          <w:sz w:val="18"/>
        </w:rPr>
        <w:t xml:space="preserve"> </w:t>
      </w:r>
      <w:r>
        <w:rPr>
          <w:sz w:val="18"/>
        </w:rPr>
        <w:t>venuto</w:t>
      </w:r>
      <w:r>
        <w:rPr>
          <w:spacing w:val="-1"/>
          <w:sz w:val="18"/>
        </w:rPr>
        <w:t xml:space="preserve"> </w:t>
      </w:r>
      <w:r>
        <w:rPr>
          <w:sz w:val="18"/>
        </w:rPr>
        <w:t>a</w:t>
      </w:r>
      <w:r>
        <w:rPr>
          <w:spacing w:val="-2"/>
          <w:sz w:val="18"/>
        </w:rPr>
        <w:t xml:space="preserve"> </w:t>
      </w:r>
      <w:r>
        <w:rPr>
          <w:sz w:val="18"/>
        </w:rPr>
        <w:t>conoscenza.</w:t>
      </w:r>
    </w:p>
    <w:p w14:paraId="0541C93A" w14:textId="77777777" w:rsidR="00606100" w:rsidRDefault="00606100">
      <w:pPr>
        <w:pStyle w:val="Corpotesto"/>
        <w:rPr>
          <w:sz w:val="20"/>
        </w:rPr>
      </w:pPr>
    </w:p>
    <w:p w14:paraId="47D17BFA" w14:textId="77777777" w:rsidR="00606100" w:rsidRDefault="00606100">
      <w:pPr>
        <w:pStyle w:val="Corpotesto"/>
        <w:spacing w:before="5"/>
        <w:rPr>
          <w:sz w:val="21"/>
        </w:rPr>
      </w:pPr>
    </w:p>
    <w:p w14:paraId="4A8E11B7" w14:textId="77777777" w:rsidR="00606100" w:rsidRDefault="00000000">
      <w:pPr>
        <w:pStyle w:val="Titolo4"/>
        <w:ind w:left="798" w:right="625"/>
        <w:jc w:val="center"/>
        <w:rPr>
          <w:sz w:val="22"/>
        </w:rPr>
      </w:pPr>
      <w:r>
        <w:t>Art.</w:t>
      </w:r>
      <w:r>
        <w:rPr>
          <w:spacing w:val="-1"/>
        </w:rPr>
        <w:t xml:space="preserve"> </w:t>
      </w:r>
      <w:r>
        <w:t>9 -Trasparenza e</w:t>
      </w:r>
      <w:r>
        <w:rPr>
          <w:spacing w:val="-6"/>
        </w:rPr>
        <w:t xml:space="preserve"> </w:t>
      </w:r>
      <w:r>
        <w:t>tracciabilità</w:t>
      </w:r>
      <w:r>
        <w:rPr>
          <w:b w:val="0"/>
        </w:rPr>
        <w:t>.(</w:t>
      </w:r>
      <w:r>
        <w:rPr>
          <w:b w:val="0"/>
          <w:sz w:val="18"/>
        </w:rPr>
        <w:t>7</w:t>
      </w:r>
      <w:r>
        <w:rPr>
          <w:sz w:val="22"/>
        </w:rPr>
        <w:t>)</w:t>
      </w:r>
    </w:p>
    <w:p w14:paraId="474A88E6" w14:textId="77777777" w:rsidR="00606100" w:rsidRDefault="00606100">
      <w:pPr>
        <w:pStyle w:val="Corpotesto"/>
        <w:spacing w:before="10"/>
        <w:rPr>
          <w:b/>
          <w:sz w:val="21"/>
        </w:rPr>
      </w:pPr>
    </w:p>
    <w:p w14:paraId="1172BD38" w14:textId="77777777" w:rsidR="00606100" w:rsidRDefault="00000000">
      <w:pPr>
        <w:pStyle w:val="Paragrafoelenco"/>
        <w:numPr>
          <w:ilvl w:val="0"/>
          <w:numId w:val="21"/>
        </w:numPr>
        <w:tabs>
          <w:tab w:val="left" w:pos="609"/>
        </w:tabs>
        <w:ind w:right="772"/>
      </w:pPr>
      <w:r>
        <w:t>I Responsabili di Area ed i dipendenti all’uopo preposti assicurano l'adempimento degli obblighi di</w:t>
      </w:r>
      <w:r>
        <w:rPr>
          <w:spacing w:val="1"/>
        </w:rPr>
        <w:t xml:space="preserve"> </w:t>
      </w:r>
      <w:r>
        <w:t>trasparenza previsti in capo alle pubbliche amministrazioni secondo le disposizioni normative vigenti,</w:t>
      </w:r>
      <w:r>
        <w:rPr>
          <w:spacing w:val="1"/>
        </w:rPr>
        <w:t xml:space="preserve"> </w:t>
      </w:r>
      <w:r>
        <w:t>prestando la massima collaborazione nell'elaborazione, reperimento e trasmissione dei dati sottoposti</w:t>
      </w:r>
      <w:r>
        <w:rPr>
          <w:spacing w:val="1"/>
        </w:rPr>
        <w:t xml:space="preserve"> </w:t>
      </w:r>
      <w:r>
        <w:t>all'obbligo</w:t>
      </w:r>
      <w:r>
        <w:rPr>
          <w:spacing w:val="-3"/>
        </w:rPr>
        <w:t xml:space="preserve"> </w:t>
      </w:r>
      <w:r>
        <w:t>di pubblicazione</w:t>
      </w:r>
      <w:r>
        <w:rPr>
          <w:spacing w:val="-5"/>
        </w:rPr>
        <w:t xml:space="preserve"> </w:t>
      </w:r>
      <w:r>
        <w:t>sul</w:t>
      </w:r>
      <w:r>
        <w:rPr>
          <w:spacing w:val="-3"/>
        </w:rPr>
        <w:t xml:space="preserve"> </w:t>
      </w:r>
      <w:r>
        <w:t>sito</w:t>
      </w:r>
      <w:r>
        <w:rPr>
          <w:spacing w:val="-1"/>
        </w:rPr>
        <w:t xml:space="preserve"> </w:t>
      </w:r>
      <w:r>
        <w:t>istituzionale.</w:t>
      </w:r>
    </w:p>
    <w:p w14:paraId="79D1C2C4" w14:textId="77777777" w:rsidR="00606100" w:rsidRDefault="00000000">
      <w:pPr>
        <w:pStyle w:val="Paragrafoelenco"/>
        <w:numPr>
          <w:ilvl w:val="0"/>
          <w:numId w:val="21"/>
        </w:numPr>
        <w:tabs>
          <w:tab w:val="left" w:pos="609"/>
        </w:tabs>
        <w:spacing w:before="1"/>
        <w:ind w:right="770"/>
      </w:pPr>
      <w:r>
        <w:t>Il</w:t>
      </w:r>
      <w:r>
        <w:rPr>
          <w:spacing w:val="1"/>
        </w:rPr>
        <w:t xml:space="preserve"> </w:t>
      </w:r>
      <w:r>
        <w:t>Responsabile</w:t>
      </w:r>
      <w:r>
        <w:rPr>
          <w:spacing w:val="1"/>
        </w:rPr>
        <w:t xml:space="preserve"> </w:t>
      </w:r>
      <w:r>
        <w:t>di</w:t>
      </w:r>
      <w:r>
        <w:rPr>
          <w:spacing w:val="1"/>
        </w:rPr>
        <w:t xml:space="preserve"> </w:t>
      </w:r>
      <w:r>
        <w:t>Area</w:t>
      </w:r>
      <w:r>
        <w:rPr>
          <w:spacing w:val="1"/>
        </w:rPr>
        <w:t xml:space="preserve"> </w:t>
      </w:r>
      <w:r>
        <w:t>si</w:t>
      </w:r>
      <w:r>
        <w:rPr>
          <w:spacing w:val="1"/>
        </w:rPr>
        <w:t xml:space="preserve"> </w:t>
      </w:r>
      <w:r>
        <w:t>informa</w:t>
      </w:r>
      <w:r>
        <w:rPr>
          <w:spacing w:val="1"/>
        </w:rPr>
        <w:t xml:space="preserve"> </w:t>
      </w:r>
      <w:r>
        <w:t>diligentemente</w:t>
      </w:r>
      <w:r>
        <w:rPr>
          <w:spacing w:val="1"/>
        </w:rPr>
        <w:t xml:space="preserve"> </w:t>
      </w:r>
      <w:r>
        <w:t>sulle</w:t>
      </w:r>
      <w:r>
        <w:rPr>
          <w:spacing w:val="1"/>
        </w:rPr>
        <w:t xml:space="preserve"> </w:t>
      </w:r>
      <w:r>
        <w:t>disposizioni</w:t>
      </w:r>
      <w:r>
        <w:rPr>
          <w:spacing w:val="1"/>
        </w:rPr>
        <w:t xml:space="preserve"> </w:t>
      </w:r>
      <w:r>
        <w:t>normative</w:t>
      </w:r>
      <w:r>
        <w:rPr>
          <w:spacing w:val="1"/>
        </w:rPr>
        <w:t xml:space="preserve"> </w:t>
      </w:r>
      <w:r>
        <w:t>e</w:t>
      </w:r>
      <w:r>
        <w:rPr>
          <w:spacing w:val="1"/>
        </w:rPr>
        <w:t xml:space="preserve"> </w:t>
      </w:r>
      <w:r>
        <w:t>su</w:t>
      </w:r>
      <w:r>
        <w:rPr>
          <w:spacing w:val="1"/>
        </w:rPr>
        <w:t xml:space="preserve"> </w:t>
      </w:r>
      <w:r>
        <w:t>quelle</w:t>
      </w:r>
      <w:r>
        <w:rPr>
          <w:spacing w:val="1"/>
        </w:rPr>
        <w:t xml:space="preserve"> </w:t>
      </w:r>
      <w:r>
        <w:t>eventualmente aggiuntive previste</w:t>
      </w:r>
      <w:r>
        <w:rPr>
          <w:spacing w:val="1"/>
        </w:rPr>
        <w:t xml:space="preserve"> </w:t>
      </w:r>
      <w:r>
        <w:t>nel programma triennale della trasparenza e integrità e fornisce ai</w:t>
      </w:r>
      <w:r>
        <w:rPr>
          <w:spacing w:val="1"/>
        </w:rPr>
        <w:t xml:space="preserve"> </w:t>
      </w:r>
      <w:r>
        <w:t>referenti</w:t>
      </w:r>
      <w:r>
        <w:rPr>
          <w:spacing w:val="1"/>
        </w:rPr>
        <w:t xml:space="preserve"> </w:t>
      </w:r>
      <w:r>
        <w:t>per</w:t>
      </w:r>
      <w:r>
        <w:rPr>
          <w:spacing w:val="1"/>
        </w:rPr>
        <w:t xml:space="preserve"> </w:t>
      </w:r>
      <w:r>
        <w:t>la</w:t>
      </w:r>
      <w:r>
        <w:rPr>
          <w:spacing w:val="1"/>
        </w:rPr>
        <w:t xml:space="preserve"> </w:t>
      </w:r>
      <w:r>
        <w:t>trasparenza</w:t>
      </w:r>
      <w:r>
        <w:rPr>
          <w:spacing w:val="1"/>
        </w:rPr>
        <w:t xml:space="preserve"> </w:t>
      </w:r>
      <w:r>
        <w:t>della</w:t>
      </w:r>
      <w:r>
        <w:rPr>
          <w:spacing w:val="1"/>
        </w:rPr>
        <w:t xml:space="preserve"> </w:t>
      </w:r>
      <w:r>
        <w:t>propria</w:t>
      </w:r>
      <w:r>
        <w:rPr>
          <w:spacing w:val="1"/>
        </w:rPr>
        <w:t xml:space="preserve"> </w:t>
      </w:r>
      <w:r>
        <w:t>struttura</w:t>
      </w:r>
      <w:r>
        <w:rPr>
          <w:spacing w:val="1"/>
        </w:rPr>
        <w:t xml:space="preserve"> </w:t>
      </w:r>
      <w:r>
        <w:t>le</w:t>
      </w:r>
      <w:r>
        <w:rPr>
          <w:spacing w:val="1"/>
        </w:rPr>
        <w:t xml:space="preserve"> </w:t>
      </w:r>
      <w:r>
        <w:t>indicazioni</w:t>
      </w:r>
      <w:r>
        <w:rPr>
          <w:spacing w:val="1"/>
        </w:rPr>
        <w:t xml:space="preserve"> </w:t>
      </w:r>
      <w:r>
        <w:t>necessarie alla</w:t>
      </w:r>
      <w:r>
        <w:rPr>
          <w:spacing w:val="1"/>
        </w:rPr>
        <w:t xml:space="preserve"> </w:t>
      </w:r>
      <w:r>
        <w:t>realizzazione</w:t>
      </w:r>
      <w:r>
        <w:rPr>
          <w:spacing w:val="1"/>
        </w:rPr>
        <w:t xml:space="preserve"> </w:t>
      </w:r>
      <w:r>
        <w:t>del</w:t>
      </w:r>
      <w:r>
        <w:rPr>
          <w:spacing w:val="1"/>
        </w:rPr>
        <w:t xml:space="preserve"> </w:t>
      </w:r>
      <w:r>
        <w:t>programma</w:t>
      </w:r>
      <w:r>
        <w:rPr>
          <w:spacing w:val="8"/>
        </w:rPr>
        <w:t xml:space="preserve"> </w:t>
      </w:r>
      <w:r>
        <w:t>e</w:t>
      </w:r>
      <w:r>
        <w:rPr>
          <w:spacing w:val="-4"/>
        </w:rPr>
        <w:t xml:space="preserve"> </w:t>
      </w:r>
      <w:r>
        <w:t>delle</w:t>
      </w:r>
      <w:r>
        <w:rPr>
          <w:spacing w:val="-2"/>
        </w:rPr>
        <w:t xml:space="preserve"> </w:t>
      </w:r>
      <w:r>
        <w:t>azioni in</w:t>
      </w:r>
      <w:r>
        <w:rPr>
          <w:spacing w:val="4"/>
        </w:rPr>
        <w:t xml:space="preserve"> </w:t>
      </w:r>
      <w:r>
        <w:t>esso</w:t>
      </w:r>
      <w:r>
        <w:rPr>
          <w:spacing w:val="-3"/>
        </w:rPr>
        <w:t xml:space="preserve"> </w:t>
      </w:r>
      <w:r>
        <w:t>contenute.</w:t>
      </w:r>
    </w:p>
    <w:p w14:paraId="7F29C698" w14:textId="77777777" w:rsidR="00606100" w:rsidRDefault="00000000">
      <w:pPr>
        <w:pStyle w:val="Paragrafoelenco"/>
        <w:numPr>
          <w:ilvl w:val="0"/>
          <w:numId w:val="21"/>
        </w:numPr>
        <w:tabs>
          <w:tab w:val="left" w:pos="609"/>
        </w:tabs>
        <w:spacing w:before="1"/>
        <w:ind w:right="770"/>
      </w:pPr>
      <w:r>
        <w:t>La tracciabilità dei processi decisionali adottati dai dipendenti è garantita dall’elaborazione, adozione e</w:t>
      </w:r>
      <w:r>
        <w:rPr>
          <w:spacing w:val="1"/>
        </w:rPr>
        <w:t xml:space="preserve"> </w:t>
      </w:r>
      <w:r>
        <w:t>registrazione</w:t>
      </w:r>
      <w:r>
        <w:rPr>
          <w:spacing w:val="1"/>
        </w:rPr>
        <w:t xml:space="preserve"> </w:t>
      </w:r>
      <w:r>
        <w:t>degli</w:t>
      </w:r>
      <w:r>
        <w:rPr>
          <w:spacing w:val="1"/>
        </w:rPr>
        <w:t xml:space="preserve"> </w:t>
      </w:r>
      <w:r>
        <w:t>atti</w:t>
      </w:r>
      <w:r>
        <w:rPr>
          <w:spacing w:val="1"/>
        </w:rPr>
        <w:t xml:space="preserve"> </w:t>
      </w:r>
      <w:r>
        <w:t>amministrativi</w:t>
      </w:r>
      <w:r>
        <w:rPr>
          <w:spacing w:val="1"/>
        </w:rPr>
        <w:t xml:space="preserve"> </w:t>
      </w:r>
      <w:r>
        <w:t>attraverso</w:t>
      </w:r>
      <w:r>
        <w:rPr>
          <w:spacing w:val="1"/>
        </w:rPr>
        <w:t xml:space="preserve"> </w:t>
      </w:r>
      <w:r>
        <w:t>supporti</w:t>
      </w:r>
      <w:r>
        <w:rPr>
          <w:spacing w:val="1"/>
        </w:rPr>
        <w:t xml:space="preserve"> </w:t>
      </w:r>
      <w:r>
        <w:t>informatici</w:t>
      </w:r>
      <w:r>
        <w:rPr>
          <w:spacing w:val="1"/>
        </w:rPr>
        <w:t xml:space="preserve"> </w:t>
      </w:r>
      <w:r>
        <w:t>documentali</w:t>
      </w:r>
      <w:r>
        <w:rPr>
          <w:spacing w:val="1"/>
        </w:rPr>
        <w:t xml:space="preserve"> </w:t>
      </w:r>
      <w:r>
        <w:t>e</w:t>
      </w:r>
      <w:r>
        <w:rPr>
          <w:spacing w:val="1"/>
        </w:rPr>
        <w:t xml:space="preserve"> </w:t>
      </w:r>
      <w:r>
        <w:t>di</w:t>
      </w:r>
      <w:r>
        <w:rPr>
          <w:spacing w:val="1"/>
        </w:rPr>
        <w:t xml:space="preserve"> </w:t>
      </w:r>
      <w:r>
        <w:t>processo</w:t>
      </w:r>
      <w:r>
        <w:rPr>
          <w:spacing w:val="1"/>
        </w:rPr>
        <w:t xml:space="preserve"> </w:t>
      </w:r>
      <w:r>
        <w:t>(programmi software più o meno specialistici anche a seconda delle possibilità finanziarie dell’ente)</w:t>
      </w:r>
      <w:r>
        <w:rPr>
          <w:spacing w:val="1"/>
        </w:rPr>
        <w:t xml:space="preserve"> </w:t>
      </w:r>
      <w:r>
        <w:t>anche</w:t>
      </w:r>
      <w:r>
        <w:rPr>
          <w:spacing w:val="-6"/>
        </w:rPr>
        <w:t xml:space="preserve"> </w:t>
      </w:r>
      <w:r>
        <w:t>in grado</w:t>
      </w:r>
      <w:r>
        <w:rPr>
          <w:spacing w:val="-1"/>
        </w:rPr>
        <w:t xml:space="preserve"> </w:t>
      </w:r>
      <w:r>
        <w:t>di gestire</w:t>
      </w:r>
      <w:r>
        <w:rPr>
          <w:spacing w:val="3"/>
        </w:rPr>
        <w:t xml:space="preserve"> </w:t>
      </w:r>
      <w:r>
        <w:t>e monitorare</w:t>
      </w:r>
      <w:r>
        <w:rPr>
          <w:spacing w:val="-5"/>
        </w:rPr>
        <w:t xml:space="preserve"> </w:t>
      </w:r>
      <w:r>
        <w:t>l’iter</w:t>
      </w:r>
      <w:r>
        <w:rPr>
          <w:spacing w:val="5"/>
        </w:rPr>
        <w:t xml:space="preserve"> </w:t>
      </w:r>
      <w:r>
        <w:t>dei procedimenti.</w:t>
      </w:r>
    </w:p>
    <w:p w14:paraId="00B4BCEB" w14:textId="77777777" w:rsidR="00606100" w:rsidRDefault="00000000">
      <w:pPr>
        <w:pStyle w:val="Paragrafoelenco"/>
        <w:numPr>
          <w:ilvl w:val="0"/>
          <w:numId w:val="21"/>
        </w:numPr>
        <w:tabs>
          <w:tab w:val="left" w:pos="609"/>
        </w:tabs>
        <w:spacing w:line="242" w:lineRule="auto"/>
        <w:ind w:right="766"/>
      </w:pPr>
      <w:r>
        <w:t>I dipendenti sono tenuti a non emanare atti e disposizioni a valenza esterna, escluse le comunicazioni</w:t>
      </w:r>
      <w:r>
        <w:rPr>
          <w:spacing w:val="1"/>
        </w:rPr>
        <w:t xml:space="preserve"> </w:t>
      </w:r>
      <w:r>
        <w:t>informali che pure sono possibili all’interno dei normali rapporti con enti e cittadini, che non siano stati</w:t>
      </w:r>
      <w:r>
        <w:rPr>
          <w:spacing w:val="1"/>
        </w:rPr>
        <w:t xml:space="preserve"> </w:t>
      </w:r>
      <w:r>
        <w:t>protocollati</w:t>
      </w:r>
      <w:r>
        <w:rPr>
          <w:spacing w:val="2"/>
        </w:rPr>
        <w:t xml:space="preserve"> </w:t>
      </w:r>
      <w:r>
        <w:t>elettronicamente.</w:t>
      </w:r>
    </w:p>
    <w:p w14:paraId="30C0350D" w14:textId="77777777" w:rsidR="00606100" w:rsidRDefault="00000000">
      <w:pPr>
        <w:pStyle w:val="Paragrafoelenco"/>
        <w:numPr>
          <w:ilvl w:val="0"/>
          <w:numId w:val="21"/>
        </w:numPr>
        <w:tabs>
          <w:tab w:val="left" w:pos="609"/>
        </w:tabs>
        <w:spacing w:line="237" w:lineRule="auto"/>
        <w:ind w:right="776"/>
      </w:pPr>
      <w:r>
        <w:t>E’ dovere del dipendente di utilizzare e mantenere aggiornati i dati e i documenti inseriti nei programmi</w:t>
      </w:r>
      <w:r>
        <w:rPr>
          <w:spacing w:val="-52"/>
        </w:rPr>
        <w:t xml:space="preserve"> </w:t>
      </w:r>
      <w:r>
        <w:t>informatici</w:t>
      </w:r>
      <w:r>
        <w:rPr>
          <w:spacing w:val="-3"/>
        </w:rPr>
        <w:t xml:space="preserve"> </w:t>
      </w:r>
      <w:r>
        <w:t>di gestione</w:t>
      </w:r>
      <w:r>
        <w:rPr>
          <w:spacing w:val="-4"/>
        </w:rPr>
        <w:t xml:space="preserve"> </w:t>
      </w:r>
      <w:r>
        <w:t>delle informazioni</w:t>
      </w:r>
      <w:r>
        <w:rPr>
          <w:spacing w:val="-2"/>
        </w:rPr>
        <w:t xml:space="preserve"> </w:t>
      </w:r>
      <w:r>
        <w:t>e</w:t>
      </w:r>
      <w:r>
        <w:rPr>
          <w:spacing w:val="-1"/>
        </w:rPr>
        <w:t xml:space="preserve"> </w:t>
      </w:r>
      <w:r>
        <w:t>dei</w:t>
      </w:r>
      <w:r>
        <w:rPr>
          <w:spacing w:val="-1"/>
        </w:rPr>
        <w:t xml:space="preserve"> </w:t>
      </w:r>
      <w:r>
        <w:t>procedimenti.</w:t>
      </w:r>
    </w:p>
    <w:p w14:paraId="58BFF79C" w14:textId="77777777" w:rsidR="00606100" w:rsidRDefault="00000000">
      <w:pPr>
        <w:pStyle w:val="Paragrafoelenco"/>
        <w:numPr>
          <w:ilvl w:val="0"/>
          <w:numId w:val="21"/>
        </w:numPr>
        <w:tabs>
          <w:tab w:val="left" w:pos="609"/>
        </w:tabs>
        <w:ind w:right="773"/>
      </w:pPr>
      <w:r>
        <w:t>Nella pubblicazione degli atti conclusivi dei procedimenti, che non siano determinazioni dirigenziali o</w:t>
      </w:r>
      <w:r>
        <w:rPr>
          <w:spacing w:val="1"/>
        </w:rPr>
        <w:t xml:space="preserve"> </w:t>
      </w:r>
      <w:r>
        <w:t>atti deliberativi, il dipendente si accerta che l’atto pubblicato contenga tutte le informazioni necessarie a</w:t>
      </w:r>
      <w:r>
        <w:rPr>
          <w:spacing w:val="-52"/>
        </w:rPr>
        <w:t xml:space="preserve"> </w:t>
      </w:r>
      <w:r>
        <w:t>ricostruire</w:t>
      </w:r>
      <w:r>
        <w:rPr>
          <w:spacing w:val="-6"/>
        </w:rPr>
        <w:t xml:space="preserve"> </w:t>
      </w:r>
      <w:r>
        <w:t>tutte</w:t>
      </w:r>
      <w:r>
        <w:rPr>
          <w:spacing w:val="-5"/>
        </w:rPr>
        <w:t xml:space="preserve"> </w:t>
      </w:r>
      <w:r>
        <w:t>le</w:t>
      </w:r>
      <w:r>
        <w:rPr>
          <w:spacing w:val="-2"/>
        </w:rPr>
        <w:t xml:space="preserve"> </w:t>
      </w:r>
      <w:r>
        <w:t>fasi</w:t>
      </w:r>
      <w:r>
        <w:rPr>
          <w:spacing w:val="5"/>
        </w:rPr>
        <w:t xml:space="preserve"> </w:t>
      </w:r>
      <w:r>
        <w:t>del</w:t>
      </w:r>
      <w:r>
        <w:rPr>
          <w:spacing w:val="-1"/>
        </w:rPr>
        <w:t xml:space="preserve"> </w:t>
      </w:r>
      <w:r>
        <w:t>procedimento</w:t>
      </w:r>
      <w:r>
        <w:rPr>
          <w:spacing w:val="-4"/>
        </w:rPr>
        <w:t xml:space="preserve"> </w:t>
      </w:r>
      <w:r>
        <w:t>stesso.</w:t>
      </w:r>
    </w:p>
    <w:p w14:paraId="578AF061" w14:textId="77777777" w:rsidR="00606100" w:rsidRDefault="00000000">
      <w:pPr>
        <w:pStyle w:val="Paragrafoelenco"/>
        <w:numPr>
          <w:ilvl w:val="1"/>
          <w:numId w:val="31"/>
        </w:numPr>
        <w:tabs>
          <w:tab w:val="left" w:pos="873"/>
        </w:tabs>
        <w:spacing w:before="210" w:line="204" w:lineRule="exact"/>
        <w:ind w:left="872" w:hanging="361"/>
        <w:jc w:val="both"/>
        <w:rPr>
          <w:b/>
          <w:sz w:val="18"/>
        </w:rPr>
      </w:pPr>
      <w:r>
        <w:rPr>
          <w:b/>
          <w:sz w:val="18"/>
        </w:rPr>
        <w:t>Art.</w:t>
      </w:r>
      <w:r>
        <w:rPr>
          <w:b/>
          <w:spacing w:val="2"/>
          <w:sz w:val="18"/>
        </w:rPr>
        <w:t xml:space="preserve"> </w:t>
      </w:r>
      <w:r>
        <w:rPr>
          <w:b/>
          <w:sz w:val="18"/>
        </w:rPr>
        <w:t>9</w:t>
      </w:r>
      <w:r>
        <w:rPr>
          <w:b/>
          <w:spacing w:val="-6"/>
          <w:sz w:val="18"/>
        </w:rPr>
        <w:t xml:space="preserve"> </w:t>
      </w:r>
      <w:r>
        <w:rPr>
          <w:b/>
          <w:sz w:val="18"/>
        </w:rPr>
        <w:t>Trasparenza</w:t>
      </w:r>
      <w:r>
        <w:rPr>
          <w:b/>
          <w:spacing w:val="2"/>
          <w:sz w:val="18"/>
        </w:rPr>
        <w:t xml:space="preserve"> </w:t>
      </w:r>
      <w:r>
        <w:rPr>
          <w:b/>
          <w:sz w:val="18"/>
        </w:rPr>
        <w:t>e</w:t>
      </w:r>
      <w:r>
        <w:rPr>
          <w:b/>
          <w:spacing w:val="-6"/>
          <w:sz w:val="18"/>
        </w:rPr>
        <w:t xml:space="preserve"> </w:t>
      </w:r>
      <w:r>
        <w:rPr>
          <w:b/>
          <w:sz w:val="18"/>
        </w:rPr>
        <w:t>tracciabilità</w:t>
      </w:r>
    </w:p>
    <w:p w14:paraId="08348D29" w14:textId="77777777" w:rsidR="00606100" w:rsidRDefault="00000000">
      <w:pPr>
        <w:pStyle w:val="Paragrafoelenco"/>
        <w:numPr>
          <w:ilvl w:val="0"/>
          <w:numId w:val="20"/>
        </w:numPr>
        <w:tabs>
          <w:tab w:val="left" w:pos="873"/>
        </w:tabs>
        <w:spacing w:line="242" w:lineRule="auto"/>
        <w:ind w:right="772"/>
        <w:rPr>
          <w:sz w:val="18"/>
        </w:rPr>
      </w:pPr>
      <w:r>
        <w:rPr>
          <w:sz w:val="18"/>
        </w:rPr>
        <w:t>Il dipendente assicura l'adempimento degli obblighi di trasparenza previsti in capo alle pubbliche amministrazioni secondo</w:t>
      </w:r>
      <w:r>
        <w:rPr>
          <w:spacing w:val="1"/>
          <w:sz w:val="18"/>
        </w:rPr>
        <w:t xml:space="preserve"> </w:t>
      </w:r>
      <w:r>
        <w:rPr>
          <w:sz w:val="18"/>
        </w:rPr>
        <w:t>le disposizioni normative vigenti, prestando la massima collaborazione nell'elaborazione, reperimento e trasmissione dei</w:t>
      </w:r>
      <w:r>
        <w:rPr>
          <w:spacing w:val="1"/>
          <w:sz w:val="18"/>
        </w:rPr>
        <w:t xml:space="preserve"> </w:t>
      </w:r>
      <w:r>
        <w:rPr>
          <w:sz w:val="18"/>
        </w:rPr>
        <w:t>dati</w:t>
      </w:r>
      <w:r>
        <w:rPr>
          <w:spacing w:val="-1"/>
          <w:sz w:val="18"/>
        </w:rPr>
        <w:t xml:space="preserve"> </w:t>
      </w:r>
      <w:r>
        <w:rPr>
          <w:sz w:val="18"/>
        </w:rPr>
        <w:t>sottoposti</w:t>
      </w:r>
      <w:r>
        <w:rPr>
          <w:spacing w:val="-3"/>
          <w:sz w:val="18"/>
        </w:rPr>
        <w:t xml:space="preserve"> </w:t>
      </w:r>
      <w:r>
        <w:rPr>
          <w:sz w:val="18"/>
        </w:rPr>
        <w:t>all'obbligo</w:t>
      </w:r>
      <w:r>
        <w:rPr>
          <w:spacing w:val="-3"/>
          <w:sz w:val="18"/>
        </w:rPr>
        <w:t xml:space="preserve"> </w:t>
      </w:r>
      <w:r>
        <w:rPr>
          <w:sz w:val="18"/>
        </w:rPr>
        <w:t>di</w:t>
      </w:r>
      <w:r>
        <w:rPr>
          <w:spacing w:val="1"/>
          <w:sz w:val="18"/>
        </w:rPr>
        <w:t xml:space="preserve"> </w:t>
      </w:r>
      <w:r>
        <w:rPr>
          <w:sz w:val="18"/>
        </w:rPr>
        <w:t>pubblicazione</w:t>
      </w:r>
      <w:r>
        <w:rPr>
          <w:spacing w:val="6"/>
          <w:sz w:val="18"/>
        </w:rPr>
        <w:t xml:space="preserve"> </w:t>
      </w:r>
      <w:r>
        <w:rPr>
          <w:sz w:val="18"/>
        </w:rPr>
        <w:t>sul sito</w:t>
      </w:r>
      <w:r>
        <w:rPr>
          <w:spacing w:val="-4"/>
          <w:sz w:val="18"/>
        </w:rPr>
        <w:t xml:space="preserve"> </w:t>
      </w:r>
      <w:r>
        <w:rPr>
          <w:sz w:val="18"/>
        </w:rPr>
        <w:t>istituzionale.</w:t>
      </w:r>
    </w:p>
    <w:p w14:paraId="63182227" w14:textId="77777777" w:rsidR="00606100" w:rsidRDefault="00000000">
      <w:pPr>
        <w:pStyle w:val="Paragrafoelenco"/>
        <w:numPr>
          <w:ilvl w:val="0"/>
          <w:numId w:val="20"/>
        </w:numPr>
        <w:tabs>
          <w:tab w:val="left" w:pos="873"/>
        </w:tabs>
        <w:spacing w:line="235" w:lineRule="auto"/>
        <w:ind w:right="772"/>
      </w:pPr>
      <w:r>
        <w:rPr>
          <w:sz w:val="18"/>
        </w:rPr>
        <w:t>La tracciabilità dei processi decisionali adottati dai dipendenti deve essere, in tutti i casi, garantita attraverso un adeguato</w:t>
      </w:r>
      <w:r>
        <w:rPr>
          <w:spacing w:val="1"/>
          <w:sz w:val="18"/>
        </w:rPr>
        <w:t xml:space="preserve"> </w:t>
      </w:r>
      <w:r>
        <w:rPr>
          <w:sz w:val="18"/>
        </w:rPr>
        <w:t>supporto documentale,</w:t>
      </w:r>
      <w:r>
        <w:rPr>
          <w:spacing w:val="2"/>
          <w:sz w:val="18"/>
        </w:rPr>
        <w:t xml:space="preserve"> </w:t>
      </w:r>
      <w:r>
        <w:rPr>
          <w:sz w:val="18"/>
        </w:rPr>
        <w:t>che</w:t>
      </w:r>
      <w:r>
        <w:rPr>
          <w:spacing w:val="-4"/>
          <w:sz w:val="18"/>
        </w:rPr>
        <w:t xml:space="preserve"> </w:t>
      </w:r>
      <w:r>
        <w:rPr>
          <w:sz w:val="18"/>
        </w:rPr>
        <w:t>consenta</w:t>
      </w:r>
      <w:r>
        <w:rPr>
          <w:spacing w:val="-2"/>
          <w:sz w:val="18"/>
        </w:rPr>
        <w:t xml:space="preserve"> </w:t>
      </w:r>
      <w:r>
        <w:rPr>
          <w:sz w:val="18"/>
        </w:rPr>
        <w:t>in</w:t>
      </w:r>
      <w:r>
        <w:rPr>
          <w:spacing w:val="1"/>
          <w:sz w:val="18"/>
        </w:rPr>
        <w:t xml:space="preserve"> </w:t>
      </w:r>
      <w:r>
        <w:rPr>
          <w:sz w:val="18"/>
        </w:rPr>
        <w:t>ogni</w:t>
      </w:r>
      <w:r>
        <w:rPr>
          <w:spacing w:val="8"/>
          <w:sz w:val="18"/>
        </w:rPr>
        <w:t xml:space="preserve"> </w:t>
      </w:r>
      <w:r>
        <w:rPr>
          <w:sz w:val="18"/>
        </w:rPr>
        <w:t>momento</w:t>
      </w:r>
      <w:r>
        <w:rPr>
          <w:spacing w:val="-2"/>
          <w:sz w:val="18"/>
        </w:rPr>
        <w:t xml:space="preserve"> </w:t>
      </w:r>
      <w:r>
        <w:rPr>
          <w:sz w:val="18"/>
        </w:rPr>
        <w:t>la</w:t>
      </w:r>
      <w:r>
        <w:rPr>
          <w:spacing w:val="-3"/>
          <w:sz w:val="18"/>
        </w:rPr>
        <w:t xml:space="preserve"> </w:t>
      </w:r>
      <w:r>
        <w:rPr>
          <w:sz w:val="18"/>
        </w:rPr>
        <w:t>replicabilità.</w:t>
      </w:r>
    </w:p>
    <w:p w14:paraId="2FE31E37" w14:textId="77777777" w:rsidR="00606100" w:rsidRDefault="00606100">
      <w:pPr>
        <w:pStyle w:val="Corpotesto"/>
        <w:rPr>
          <w:sz w:val="20"/>
        </w:rPr>
      </w:pPr>
    </w:p>
    <w:p w14:paraId="370AFAF9" w14:textId="77777777" w:rsidR="00606100" w:rsidRDefault="00606100">
      <w:pPr>
        <w:pStyle w:val="Corpotesto"/>
        <w:spacing w:before="1"/>
        <w:rPr>
          <w:sz w:val="23"/>
        </w:rPr>
      </w:pPr>
    </w:p>
    <w:p w14:paraId="3B4AF7E0" w14:textId="77777777" w:rsidR="00606100" w:rsidRDefault="00000000">
      <w:pPr>
        <w:pStyle w:val="Titolo5"/>
        <w:ind w:left="793"/>
      </w:pPr>
      <w:r>
        <w:t>Art.</w:t>
      </w:r>
      <w:r>
        <w:rPr>
          <w:spacing w:val="-2"/>
        </w:rPr>
        <w:t xml:space="preserve"> </w:t>
      </w:r>
      <w:r>
        <w:t>10-</w:t>
      </w:r>
      <w:r>
        <w:rPr>
          <w:spacing w:val="-1"/>
        </w:rPr>
        <w:t xml:space="preserve"> </w:t>
      </w:r>
      <w:r>
        <w:rPr>
          <w:b w:val="0"/>
        </w:rPr>
        <w:t>C</w:t>
      </w:r>
      <w:r>
        <w:t>omportamento</w:t>
      </w:r>
      <w:r>
        <w:rPr>
          <w:spacing w:val="5"/>
        </w:rPr>
        <w:t xml:space="preserve"> </w:t>
      </w:r>
      <w:r>
        <w:t>nei</w:t>
      </w:r>
      <w:r>
        <w:rPr>
          <w:spacing w:val="-6"/>
        </w:rPr>
        <w:t xml:space="preserve"> </w:t>
      </w:r>
      <w:r>
        <w:t>rapporti</w:t>
      </w:r>
      <w:r>
        <w:rPr>
          <w:spacing w:val="-6"/>
        </w:rPr>
        <w:t xml:space="preserve"> </w:t>
      </w:r>
      <w:r>
        <w:t>privati</w:t>
      </w:r>
      <w:r>
        <w:rPr>
          <w:spacing w:val="-3"/>
        </w:rPr>
        <w:t xml:space="preserve"> </w:t>
      </w:r>
      <w:r>
        <w:t>(</w:t>
      </w:r>
      <w:r>
        <w:rPr>
          <w:sz w:val="18"/>
        </w:rPr>
        <w:t>8</w:t>
      </w:r>
      <w:r>
        <w:t>)</w:t>
      </w:r>
    </w:p>
    <w:p w14:paraId="461428E9" w14:textId="77777777" w:rsidR="00606100" w:rsidRDefault="00606100">
      <w:pPr>
        <w:pStyle w:val="Corpotesto"/>
        <w:spacing w:before="2"/>
        <w:rPr>
          <w:b/>
        </w:rPr>
      </w:pPr>
    </w:p>
    <w:p w14:paraId="0E725900" w14:textId="77777777" w:rsidR="00606100" w:rsidRDefault="00000000">
      <w:pPr>
        <w:pStyle w:val="Paragrafoelenco"/>
        <w:numPr>
          <w:ilvl w:val="0"/>
          <w:numId w:val="19"/>
        </w:numPr>
        <w:tabs>
          <w:tab w:val="left" w:pos="609"/>
        </w:tabs>
        <w:spacing w:before="1"/>
        <w:ind w:right="767"/>
      </w:pPr>
      <w:r>
        <w:t>Nei rapporti privati, comprese le relazioni extralavorative con pubblici ufficiali nell'esercizio delle loro</w:t>
      </w:r>
      <w:r>
        <w:rPr>
          <w:spacing w:val="1"/>
        </w:rPr>
        <w:t xml:space="preserve"> </w:t>
      </w:r>
      <w:r>
        <w:t>funzioni, il dipendente non sfrutta, ne' menziona la posizione che ricopre nell'amministrazione per</w:t>
      </w:r>
      <w:r>
        <w:rPr>
          <w:spacing w:val="1"/>
        </w:rPr>
        <w:t xml:space="preserve"> </w:t>
      </w:r>
      <w:r>
        <w:t>ottenere utilità</w:t>
      </w:r>
      <w:r>
        <w:rPr>
          <w:spacing w:val="1"/>
        </w:rPr>
        <w:t xml:space="preserve"> </w:t>
      </w:r>
      <w:r>
        <w:t>che</w:t>
      </w:r>
      <w:r>
        <w:rPr>
          <w:spacing w:val="1"/>
        </w:rPr>
        <w:t xml:space="preserve"> </w:t>
      </w:r>
      <w:r>
        <w:t>non</w:t>
      </w:r>
      <w:r>
        <w:rPr>
          <w:spacing w:val="1"/>
        </w:rPr>
        <w:t xml:space="preserve"> </w:t>
      </w:r>
      <w:r>
        <w:t>gli spettino</w:t>
      </w:r>
      <w:r>
        <w:rPr>
          <w:spacing w:val="1"/>
        </w:rPr>
        <w:t xml:space="preserve"> </w:t>
      </w:r>
      <w:r>
        <w:t>e</w:t>
      </w:r>
      <w:r>
        <w:rPr>
          <w:spacing w:val="1"/>
        </w:rPr>
        <w:t xml:space="preserve"> </w:t>
      </w:r>
      <w:r>
        <w:t>non</w:t>
      </w:r>
      <w:r>
        <w:rPr>
          <w:spacing w:val="1"/>
        </w:rPr>
        <w:t xml:space="preserve"> </w:t>
      </w:r>
      <w:r>
        <w:t>assume</w:t>
      </w:r>
      <w:r>
        <w:rPr>
          <w:spacing w:val="1"/>
        </w:rPr>
        <w:t xml:space="preserve"> </w:t>
      </w:r>
      <w:r>
        <w:t>alcun</w:t>
      </w:r>
      <w:r>
        <w:rPr>
          <w:spacing w:val="1"/>
        </w:rPr>
        <w:t xml:space="preserve"> </w:t>
      </w:r>
      <w:r>
        <w:t>altro comportamento che</w:t>
      </w:r>
      <w:r>
        <w:rPr>
          <w:spacing w:val="1"/>
        </w:rPr>
        <w:t xml:space="preserve"> </w:t>
      </w:r>
      <w:r>
        <w:t>possa</w:t>
      </w:r>
      <w:r>
        <w:rPr>
          <w:spacing w:val="1"/>
        </w:rPr>
        <w:t xml:space="preserve"> </w:t>
      </w:r>
      <w:r>
        <w:t>nuocere</w:t>
      </w:r>
      <w:r>
        <w:rPr>
          <w:spacing w:val="1"/>
        </w:rPr>
        <w:t xml:space="preserve"> </w:t>
      </w:r>
      <w:r>
        <w:t>all'immagine</w:t>
      </w:r>
      <w:r>
        <w:rPr>
          <w:spacing w:val="1"/>
        </w:rPr>
        <w:t xml:space="preserve"> </w:t>
      </w:r>
      <w:r>
        <w:t>dell'amministrazione.</w:t>
      </w:r>
    </w:p>
    <w:p w14:paraId="53CD0D1F" w14:textId="77777777" w:rsidR="00606100" w:rsidRDefault="00000000">
      <w:pPr>
        <w:pStyle w:val="Paragrafoelenco"/>
        <w:numPr>
          <w:ilvl w:val="0"/>
          <w:numId w:val="19"/>
        </w:numPr>
        <w:tabs>
          <w:tab w:val="left" w:pos="609"/>
        </w:tabs>
        <w:spacing w:line="242" w:lineRule="auto"/>
        <w:ind w:right="776"/>
      </w:pPr>
      <w:r>
        <w:t>In particolare, nei rapporti privati con altri enti pubblici, comprese le relazioni extralavorative con</w:t>
      </w:r>
      <w:r>
        <w:rPr>
          <w:spacing w:val="1"/>
        </w:rPr>
        <w:t xml:space="preserve"> </w:t>
      </w:r>
      <w:r>
        <w:t>pubblici</w:t>
      </w:r>
      <w:r>
        <w:rPr>
          <w:spacing w:val="-2"/>
        </w:rPr>
        <w:t xml:space="preserve"> </w:t>
      </w:r>
      <w:r>
        <w:t>ufficiali nell'esercizio</w:t>
      </w:r>
      <w:r>
        <w:rPr>
          <w:spacing w:val="-3"/>
        </w:rPr>
        <w:t xml:space="preserve"> </w:t>
      </w:r>
      <w:r>
        <w:t>delle</w:t>
      </w:r>
      <w:r>
        <w:rPr>
          <w:spacing w:val="-1"/>
        </w:rPr>
        <w:t xml:space="preserve"> </w:t>
      </w:r>
      <w:r>
        <w:t>loro</w:t>
      </w:r>
      <w:r>
        <w:rPr>
          <w:spacing w:val="-3"/>
        </w:rPr>
        <w:t xml:space="preserve"> </w:t>
      </w:r>
      <w:r>
        <w:t>funzioni,</w:t>
      </w:r>
      <w:r>
        <w:rPr>
          <w:spacing w:val="4"/>
        </w:rPr>
        <w:t xml:space="preserve"> </w:t>
      </w:r>
      <w:r>
        <w:t>il</w:t>
      </w:r>
      <w:r>
        <w:rPr>
          <w:spacing w:val="1"/>
        </w:rPr>
        <w:t xml:space="preserve"> </w:t>
      </w:r>
      <w:r>
        <w:t>dipendente:</w:t>
      </w:r>
    </w:p>
    <w:p w14:paraId="7C7D39F8" w14:textId="77777777" w:rsidR="00606100" w:rsidRDefault="00606100">
      <w:pPr>
        <w:pStyle w:val="Corpotesto"/>
        <w:spacing w:before="1"/>
        <w:rPr>
          <w:sz w:val="21"/>
        </w:rPr>
      </w:pPr>
    </w:p>
    <w:p w14:paraId="6B25EBE2" w14:textId="77777777" w:rsidR="00606100" w:rsidRDefault="00000000">
      <w:pPr>
        <w:pStyle w:val="Paragrafoelenco"/>
        <w:numPr>
          <w:ilvl w:val="1"/>
          <w:numId w:val="19"/>
        </w:numPr>
        <w:tabs>
          <w:tab w:val="left" w:pos="835"/>
        </w:tabs>
        <w:spacing w:before="1"/>
        <w:ind w:hanging="227"/>
        <w:jc w:val="left"/>
      </w:pPr>
      <w:r>
        <w:t>non</w:t>
      </w:r>
      <w:r>
        <w:rPr>
          <w:spacing w:val="-4"/>
        </w:rPr>
        <w:t xml:space="preserve"> </w:t>
      </w:r>
      <w:r>
        <w:t>promette</w:t>
      </w:r>
      <w:r>
        <w:rPr>
          <w:spacing w:val="-8"/>
        </w:rPr>
        <w:t xml:space="preserve"> </w:t>
      </w:r>
      <w:r>
        <w:t>facilitazioni</w:t>
      </w:r>
      <w:r>
        <w:rPr>
          <w:spacing w:val="-6"/>
        </w:rPr>
        <w:t xml:space="preserve"> </w:t>
      </w:r>
      <w:r>
        <w:t>per</w:t>
      </w:r>
      <w:r>
        <w:rPr>
          <w:spacing w:val="4"/>
        </w:rPr>
        <w:t xml:space="preserve"> </w:t>
      </w:r>
      <w:r>
        <w:t>pratiche</w:t>
      </w:r>
      <w:r>
        <w:rPr>
          <w:spacing w:val="-5"/>
        </w:rPr>
        <w:t xml:space="preserve"> </w:t>
      </w:r>
      <w:r>
        <w:t>d’ufficio</w:t>
      </w:r>
      <w:r>
        <w:rPr>
          <w:spacing w:val="-4"/>
        </w:rPr>
        <w:t xml:space="preserve"> </w:t>
      </w:r>
      <w:r>
        <w:t>in</w:t>
      </w:r>
      <w:r>
        <w:rPr>
          <w:spacing w:val="-4"/>
        </w:rPr>
        <w:t xml:space="preserve"> </w:t>
      </w:r>
      <w:r>
        <w:t>cambio</w:t>
      </w:r>
      <w:r>
        <w:rPr>
          <w:spacing w:val="-4"/>
        </w:rPr>
        <w:t xml:space="preserve"> </w:t>
      </w:r>
      <w:r>
        <w:t>di</w:t>
      </w:r>
      <w:r>
        <w:rPr>
          <w:spacing w:val="-4"/>
        </w:rPr>
        <w:t xml:space="preserve"> </w:t>
      </w:r>
      <w:r>
        <w:t>una agevolazione</w:t>
      </w:r>
      <w:r>
        <w:rPr>
          <w:spacing w:val="-9"/>
        </w:rPr>
        <w:t xml:space="preserve"> </w:t>
      </w:r>
      <w:r>
        <w:t>per</w:t>
      </w:r>
      <w:r>
        <w:rPr>
          <w:spacing w:val="4"/>
        </w:rPr>
        <w:t xml:space="preserve"> </w:t>
      </w:r>
      <w:r>
        <w:t>le</w:t>
      </w:r>
      <w:r>
        <w:rPr>
          <w:spacing w:val="-8"/>
        </w:rPr>
        <w:t xml:space="preserve"> </w:t>
      </w:r>
      <w:r>
        <w:t>proprie;</w:t>
      </w:r>
    </w:p>
    <w:p w14:paraId="28D722A2" w14:textId="77777777" w:rsidR="00606100" w:rsidRDefault="00606100">
      <w:pPr>
        <w:sectPr w:rsidR="00606100" w:rsidSect="007F3DD1">
          <w:pgSz w:w="11910" w:h="16840"/>
          <w:pgMar w:top="1040" w:right="360" w:bottom="1680" w:left="980" w:header="0" w:footer="1434" w:gutter="0"/>
          <w:cols w:space="720"/>
        </w:sectPr>
      </w:pPr>
    </w:p>
    <w:p w14:paraId="6058591F" w14:textId="77777777" w:rsidR="00606100" w:rsidRDefault="00000000">
      <w:pPr>
        <w:pStyle w:val="Paragrafoelenco"/>
        <w:numPr>
          <w:ilvl w:val="1"/>
          <w:numId w:val="19"/>
        </w:numPr>
        <w:tabs>
          <w:tab w:val="left" w:pos="835"/>
        </w:tabs>
        <w:spacing w:before="80"/>
        <w:ind w:right="775"/>
      </w:pPr>
      <w:r>
        <w:lastRenderedPageBreak/>
        <w:t>non chiede di parlare con i superiori gerarchici dell’impiegato o funzionario che segue la questione</w:t>
      </w:r>
      <w:r>
        <w:rPr>
          <w:spacing w:val="1"/>
        </w:rPr>
        <w:t xml:space="preserve"> </w:t>
      </w:r>
      <w:r>
        <w:t>privata</w:t>
      </w:r>
      <w:r>
        <w:rPr>
          <w:spacing w:val="6"/>
        </w:rPr>
        <w:t xml:space="preserve"> </w:t>
      </w:r>
      <w:r>
        <w:t>del</w:t>
      </w:r>
      <w:r>
        <w:rPr>
          <w:spacing w:val="-5"/>
        </w:rPr>
        <w:t xml:space="preserve"> </w:t>
      </w:r>
      <w:r>
        <w:t>dipendente, facendo</w:t>
      </w:r>
      <w:r>
        <w:rPr>
          <w:spacing w:val="-4"/>
        </w:rPr>
        <w:t xml:space="preserve"> </w:t>
      </w:r>
      <w:r>
        <w:t>leva sulla propria</w:t>
      </w:r>
      <w:r>
        <w:rPr>
          <w:spacing w:val="-2"/>
        </w:rPr>
        <w:t xml:space="preserve"> </w:t>
      </w:r>
      <w:r>
        <w:t>posizione</w:t>
      </w:r>
      <w:r>
        <w:rPr>
          <w:spacing w:val="-6"/>
        </w:rPr>
        <w:t xml:space="preserve"> </w:t>
      </w:r>
      <w:r>
        <w:t>gerarchica</w:t>
      </w:r>
      <w:r>
        <w:rPr>
          <w:spacing w:val="7"/>
        </w:rPr>
        <w:t xml:space="preserve"> </w:t>
      </w:r>
      <w:r>
        <w:t>all’interno</w:t>
      </w:r>
      <w:r>
        <w:rPr>
          <w:spacing w:val="-5"/>
        </w:rPr>
        <w:t xml:space="preserve"> </w:t>
      </w:r>
      <w:r>
        <w:t>del</w:t>
      </w:r>
      <w:r>
        <w:rPr>
          <w:spacing w:val="-4"/>
        </w:rPr>
        <w:t xml:space="preserve"> </w:t>
      </w:r>
      <w:r>
        <w:t>Comune;</w:t>
      </w:r>
    </w:p>
    <w:p w14:paraId="385FE3E9" w14:textId="77777777" w:rsidR="00606100" w:rsidRDefault="00606100">
      <w:pPr>
        <w:pStyle w:val="Corpotesto"/>
        <w:spacing w:before="11"/>
        <w:rPr>
          <w:sz w:val="21"/>
        </w:rPr>
      </w:pPr>
    </w:p>
    <w:p w14:paraId="51B73FD4" w14:textId="77777777" w:rsidR="00606100" w:rsidRDefault="00000000">
      <w:pPr>
        <w:pStyle w:val="Paragrafoelenco"/>
        <w:numPr>
          <w:ilvl w:val="1"/>
          <w:numId w:val="19"/>
        </w:numPr>
        <w:tabs>
          <w:tab w:val="left" w:pos="835"/>
        </w:tabs>
        <w:ind w:right="776"/>
      </w:pPr>
      <w:r>
        <w:t>non diffonde informazioni e non fa commenti, nel rispetto e nei limiti della libertà di espressione,</w:t>
      </w:r>
      <w:r>
        <w:rPr>
          <w:spacing w:val="1"/>
        </w:rPr>
        <w:t xml:space="preserve"> </w:t>
      </w:r>
      <w:r>
        <w:t>volutamente</w:t>
      </w:r>
      <w:r>
        <w:rPr>
          <w:spacing w:val="1"/>
        </w:rPr>
        <w:t xml:space="preserve"> </w:t>
      </w:r>
      <w:r>
        <w:t>atti</w:t>
      </w:r>
      <w:r>
        <w:rPr>
          <w:spacing w:val="1"/>
        </w:rPr>
        <w:t xml:space="preserve"> </w:t>
      </w:r>
      <w:r>
        <w:t>a</w:t>
      </w:r>
      <w:r>
        <w:rPr>
          <w:spacing w:val="1"/>
        </w:rPr>
        <w:t xml:space="preserve"> </w:t>
      </w:r>
      <w:r>
        <w:t>ledere</w:t>
      </w:r>
      <w:r>
        <w:rPr>
          <w:spacing w:val="1"/>
        </w:rPr>
        <w:t xml:space="preserve"> </w:t>
      </w:r>
      <w:r>
        <w:t>l’immagine</w:t>
      </w:r>
      <w:r>
        <w:rPr>
          <w:spacing w:val="1"/>
        </w:rPr>
        <w:t xml:space="preserve"> </w:t>
      </w:r>
      <w:r>
        <w:t>o</w:t>
      </w:r>
      <w:r>
        <w:rPr>
          <w:spacing w:val="1"/>
        </w:rPr>
        <w:t xml:space="preserve"> </w:t>
      </w:r>
      <w:r>
        <w:t>l’onorabilità</w:t>
      </w:r>
      <w:r>
        <w:rPr>
          <w:spacing w:val="1"/>
        </w:rPr>
        <w:t xml:space="preserve"> </w:t>
      </w:r>
      <w:r>
        <w:t>di</w:t>
      </w:r>
      <w:r>
        <w:rPr>
          <w:spacing w:val="1"/>
        </w:rPr>
        <w:t xml:space="preserve"> </w:t>
      </w:r>
      <w:r>
        <w:t>colleghi,</w:t>
      </w:r>
      <w:r>
        <w:rPr>
          <w:spacing w:val="1"/>
        </w:rPr>
        <w:t xml:space="preserve"> </w:t>
      </w:r>
      <w:r>
        <w:t>di</w:t>
      </w:r>
      <w:r>
        <w:rPr>
          <w:spacing w:val="1"/>
        </w:rPr>
        <w:t xml:space="preserve"> </w:t>
      </w:r>
      <w:r>
        <w:t>superiori</w:t>
      </w:r>
      <w:r>
        <w:rPr>
          <w:spacing w:val="1"/>
        </w:rPr>
        <w:t xml:space="preserve"> </w:t>
      </w:r>
      <w:r>
        <w:t>gerarchici,</w:t>
      </w:r>
      <w:r>
        <w:rPr>
          <w:spacing w:val="1"/>
        </w:rPr>
        <w:t xml:space="preserve"> </w:t>
      </w:r>
      <w:r>
        <w:t>di</w:t>
      </w:r>
      <w:r>
        <w:rPr>
          <w:spacing w:val="1"/>
        </w:rPr>
        <w:t xml:space="preserve"> </w:t>
      </w:r>
      <w:r>
        <w:t>amministratori,</w:t>
      </w:r>
      <w:r>
        <w:rPr>
          <w:spacing w:val="2"/>
        </w:rPr>
        <w:t xml:space="preserve"> </w:t>
      </w:r>
      <w:r>
        <w:t>o</w:t>
      </w:r>
      <w:r>
        <w:rPr>
          <w:spacing w:val="-3"/>
        </w:rPr>
        <w:t xml:space="preserve"> </w:t>
      </w:r>
      <w:r>
        <w:t>dell’ente in generale.</w:t>
      </w:r>
    </w:p>
    <w:p w14:paraId="7E188E37" w14:textId="77777777" w:rsidR="00606100" w:rsidRDefault="00606100">
      <w:pPr>
        <w:pStyle w:val="Corpotesto"/>
        <w:spacing w:before="1"/>
      </w:pPr>
    </w:p>
    <w:p w14:paraId="0F14CAE5" w14:textId="77777777" w:rsidR="00606100" w:rsidRDefault="00000000">
      <w:pPr>
        <w:pStyle w:val="Paragrafoelenco"/>
        <w:numPr>
          <w:ilvl w:val="0"/>
          <w:numId w:val="19"/>
        </w:numPr>
        <w:tabs>
          <w:tab w:val="left" w:pos="609"/>
        </w:tabs>
        <w:ind w:right="777"/>
      </w:pPr>
      <w:r>
        <w:t>Nei rapporti privati con altri enti o soggetti privati,</w:t>
      </w:r>
      <w:r>
        <w:rPr>
          <w:spacing w:val="1"/>
        </w:rPr>
        <w:t xml:space="preserve"> </w:t>
      </w:r>
      <w:r>
        <w:t>con esclusione dei rapporti professionali e di</w:t>
      </w:r>
      <w:r>
        <w:rPr>
          <w:spacing w:val="1"/>
        </w:rPr>
        <w:t xml:space="preserve"> </w:t>
      </w:r>
      <w:r>
        <w:t>confronto</w:t>
      </w:r>
      <w:r>
        <w:rPr>
          <w:spacing w:val="-4"/>
        </w:rPr>
        <w:t xml:space="preserve"> </w:t>
      </w:r>
      <w:r>
        <w:t>informale</w:t>
      </w:r>
      <w:r>
        <w:rPr>
          <w:spacing w:val="1"/>
        </w:rPr>
        <w:t xml:space="preserve"> </w:t>
      </w:r>
      <w:r>
        <w:t>con</w:t>
      </w:r>
      <w:r>
        <w:rPr>
          <w:spacing w:val="-2"/>
        </w:rPr>
        <w:t xml:space="preserve"> </w:t>
      </w:r>
      <w:r>
        <w:t>colleghi</w:t>
      </w:r>
      <w:r>
        <w:rPr>
          <w:spacing w:val="-1"/>
        </w:rPr>
        <w:t xml:space="preserve"> </w:t>
      </w:r>
      <w:r>
        <w:t>di</w:t>
      </w:r>
      <w:r>
        <w:rPr>
          <w:spacing w:val="-2"/>
        </w:rPr>
        <w:t xml:space="preserve"> </w:t>
      </w:r>
      <w:r>
        <w:t>altri</w:t>
      </w:r>
      <w:r>
        <w:rPr>
          <w:spacing w:val="-2"/>
        </w:rPr>
        <w:t xml:space="preserve"> </w:t>
      </w:r>
      <w:r>
        <w:t>enti pubblici,</w:t>
      </w:r>
      <w:r>
        <w:rPr>
          <w:spacing w:val="2"/>
        </w:rPr>
        <w:t xml:space="preserve"> </w:t>
      </w:r>
      <w:r>
        <w:t>il</w:t>
      </w:r>
      <w:r>
        <w:rPr>
          <w:spacing w:val="-5"/>
        </w:rPr>
        <w:t xml:space="preserve"> </w:t>
      </w:r>
      <w:r>
        <w:t>dipendente:</w:t>
      </w:r>
    </w:p>
    <w:p w14:paraId="2BB870DC" w14:textId="77777777" w:rsidR="00606100" w:rsidRDefault="00606100">
      <w:pPr>
        <w:pStyle w:val="Corpotesto"/>
        <w:spacing w:before="10"/>
        <w:rPr>
          <w:sz w:val="21"/>
        </w:rPr>
      </w:pPr>
    </w:p>
    <w:p w14:paraId="5DCE6E34" w14:textId="77777777" w:rsidR="00606100" w:rsidRDefault="00000000">
      <w:pPr>
        <w:pStyle w:val="Paragrafoelenco"/>
        <w:numPr>
          <w:ilvl w:val="1"/>
          <w:numId w:val="19"/>
        </w:numPr>
        <w:tabs>
          <w:tab w:val="left" w:pos="835"/>
        </w:tabs>
        <w:spacing w:before="1"/>
        <w:ind w:right="769"/>
      </w:pPr>
      <w:r>
        <w:t>non</w:t>
      </w:r>
      <w:r>
        <w:rPr>
          <w:spacing w:val="1"/>
        </w:rPr>
        <w:t xml:space="preserve"> </w:t>
      </w:r>
      <w:r>
        <w:t>anticipa,</w:t>
      </w:r>
      <w:r>
        <w:rPr>
          <w:spacing w:val="1"/>
        </w:rPr>
        <w:t xml:space="preserve"> </w:t>
      </w:r>
      <w:r>
        <w:t>al</w:t>
      </w:r>
      <w:r>
        <w:rPr>
          <w:spacing w:val="1"/>
        </w:rPr>
        <w:t xml:space="preserve"> </w:t>
      </w:r>
      <w:r>
        <w:t>fine</w:t>
      </w:r>
      <w:r>
        <w:rPr>
          <w:spacing w:val="1"/>
        </w:rPr>
        <w:t xml:space="preserve"> </w:t>
      </w:r>
      <w:r>
        <w:t>di avvantaggiare alcuno,</w:t>
      </w:r>
      <w:r>
        <w:rPr>
          <w:spacing w:val="1"/>
        </w:rPr>
        <w:t xml:space="preserve"> </w:t>
      </w:r>
      <w:r>
        <w:t>i</w:t>
      </w:r>
      <w:r>
        <w:rPr>
          <w:spacing w:val="1"/>
        </w:rPr>
        <w:t xml:space="preserve"> </w:t>
      </w:r>
      <w:r>
        <w:t>contenuti</w:t>
      </w:r>
      <w:r>
        <w:rPr>
          <w:spacing w:val="1"/>
        </w:rPr>
        <w:t xml:space="preserve"> </w:t>
      </w:r>
      <w:r>
        <w:t>specifici</w:t>
      </w:r>
      <w:r>
        <w:rPr>
          <w:spacing w:val="1"/>
        </w:rPr>
        <w:t xml:space="preserve"> </w:t>
      </w:r>
      <w:r>
        <w:t>di</w:t>
      </w:r>
      <w:r>
        <w:rPr>
          <w:spacing w:val="1"/>
        </w:rPr>
        <w:t xml:space="preserve"> </w:t>
      </w:r>
      <w:r>
        <w:t>procedimenti</w:t>
      </w:r>
      <w:r>
        <w:rPr>
          <w:spacing w:val="1"/>
        </w:rPr>
        <w:t xml:space="preserve"> </w:t>
      </w:r>
      <w:r>
        <w:t>di</w:t>
      </w:r>
      <w:r>
        <w:rPr>
          <w:spacing w:val="1"/>
        </w:rPr>
        <w:t xml:space="preserve"> </w:t>
      </w:r>
      <w:r>
        <w:t>gara,</w:t>
      </w:r>
      <w:r>
        <w:rPr>
          <w:spacing w:val="1"/>
        </w:rPr>
        <w:t xml:space="preserve"> </w:t>
      </w:r>
      <w:r>
        <w:t>di</w:t>
      </w:r>
      <w:r>
        <w:rPr>
          <w:spacing w:val="1"/>
        </w:rPr>
        <w:t xml:space="preserve"> </w:t>
      </w:r>
      <w:r>
        <w:t>concorso,</w:t>
      </w:r>
      <w:r>
        <w:rPr>
          <w:spacing w:val="1"/>
        </w:rPr>
        <w:t xml:space="preserve"> </w:t>
      </w:r>
      <w:r>
        <w:t>o</w:t>
      </w:r>
      <w:r>
        <w:rPr>
          <w:spacing w:val="1"/>
        </w:rPr>
        <w:t xml:space="preserve"> </w:t>
      </w:r>
      <w:r>
        <w:t>di</w:t>
      </w:r>
      <w:r>
        <w:rPr>
          <w:spacing w:val="1"/>
        </w:rPr>
        <w:t xml:space="preserve"> </w:t>
      </w:r>
      <w:r>
        <w:t>altri</w:t>
      </w:r>
      <w:r>
        <w:rPr>
          <w:spacing w:val="1"/>
        </w:rPr>
        <w:t xml:space="preserve"> </w:t>
      </w:r>
      <w:r>
        <w:t>procedimenti</w:t>
      </w:r>
      <w:r>
        <w:rPr>
          <w:spacing w:val="1"/>
        </w:rPr>
        <w:t xml:space="preserve"> </w:t>
      </w:r>
      <w:r>
        <w:t>che</w:t>
      </w:r>
      <w:r>
        <w:rPr>
          <w:spacing w:val="1"/>
        </w:rPr>
        <w:t xml:space="preserve"> </w:t>
      </w:r>
      <w:r>
        <w:t>prevedano</w:t>
      </w:r>
      <w:r>
        <w:rPr>
          <w:spacing w:val="1"/>
        </w:rPr>
        <w:t xml:space="preserve"> </w:t>
      </w:r>
      <w:r>
        <w:t>una</w:t>
      </w:r>
      <w:r>
        <w:rPr>
          <w:spacing w:val="1"/>
        </w:rPr>
        <w:t xml:space="preserve"> </w:t>
      </w:r>
      <w:r>
        <w:t>selezione</w:t>
      </w:r>
      <w:r>
        <w:rPr>
          <w:spacing w:val="1"/>
        </w:rPr>
        <w:t xml:space="preserve"> </w:t>
      </w:r>
      <w:r>
        <w:t>pubblica</w:t>
      </w:r>
      <w:r>
        <w:rPr>
          <w:spacing w:val="1"/>
        </w:rPr>
        <w:t xml:space="preserve"> </w:t>
      </w:r>
      <w:r>
        <w:t>comparativa</w:t>
      </w:r>
      <w:r>
        <w:rPr>
          <w:spacing w:val="1"/>
        </w:rPr>
        <w:t xml:space="preserve"> </w:t>
      </w:r>
      <w:r>
        <w:t>ai</w:t>
      </w:r>
      <w:r>
        <w:rPr>
          <w:spacing w:val="1"/>
        </w:rPr>
        <w:t xml:space="preserve"> </w:t>
      </w:r>
      <w:r>
        <w:t>fini</w:t>
      </w:r>
      <w:r>
        <w:rPr>
          <w:spacing w:val="1"/>
        </w:rPr>
        <w:t xml:space="preserve"> </w:t>
      </w:r>
      <w:r>
        <w:t>dell’ottenimento di contratti di lavoro,</w:t>
      </w:r>
      <w:r>
        <w:rPr>
          <w:spacing w:val="1"/>
        </w:rPr>
        <w:t xml:space="preserve"> </w:t>
      </w:r>
      <w:r>
        <w:t>di prestazione di servizi o di fornitura, di facilitazioni,</w:t>
      </w:r>
      <w:r>
        <w:rPr>
          <w:spacing w:val="1"/>
        </w:rPr>
        <w:t xml:space="preserve"> </w:t>
      </w:r>
      <w:r>
        <w:t>e</w:t>
      </w:r>
      <w:r>
        <w:rPr>
          <w:spacing w:val="1"/>
        </w:rPr>
        <w:t xml:space="preserve"> </w:t>
      </w:r>
      <w:r>
        <w:t>benefici</w:t>
      </w:r>
      <w:r>
        <w:rPr>
          <w:spacing w:val="-3"/>
        </w:rPr>
        <w:t xml:space="preserve"> </w:t>
      </w:r>
      <w:r>
        <w:t>in generale;</w:t>
      </w:r>
    </w:p>
    <w:p w14:paraId="5366A944" w14:textId="77777777" w:rsidR="00606100" w:rsidRDefault="00000000">
      <w:pPr>
        <w:pStyle w:val="Paragrafoelenco"/>
        <w:numPr>
          <w:ilvl w:val="1"/>
          <w:numId w:val="19"/>
        </w:numPr>
        <w:tabs>
          <w:tab w:val="left" w:pos="835"/>
        </w:tabs>
        <w:spacing w:before="1"/>
        <w:ind w:right="772"/>
      </w:pPr>
      <w:r>
        <w:t>non diffonde i risultati di procedimenti, prima che siano conclusi, che possano interessare il soggetto</w:t>
      </w:r>
      <w:r>
        <w:rPr>
          <w:spacing w:val="1"/>
        </w:rPr>
        <w:t xml:space="preserve"> </w:t>
      </w:r>
      <w:r>
        <w:t>con</w:t>
      </w:r>
      <w:r>
        <w:rPr>
          <w:spacing w:val="-3"/>
        </w:rPr>
        <w:t xml:space="preserve"> </w:t>
      </w:r>
      <w:r>
        <w:t>cui</w:t>
      </w:r>
      <w:r>
        <w:rPr>
          <w:spacing w:val="-2"/>
        </w:rPr>
        <w:t xml:space="preserve"> </w:t>
      </w:r>
      <w:r>
        <w:t>si è</w:t>
      </w:r>
      <w:r>
        <w:rPr>
          <w:spacing w:val="-1"/>
        </w:rPr>
        <w:t xml:space="preserve"> </w:t>
      </w:r>
      <w:r>
        <w:t>in contatto in</w:t>
      </w:r>
      <w:r>
        <w:rPr>
          <w:spacing w:val="-1"/>
        </w:rPr>
        <w:t xml:space="preserve"> </w:t>
      </w:r>
      <w:r>
        <w:t>quel</w:t>
      </w:r>
      <w:r>
        <w:rPr>
          <w:spacing w:val="6"/>
        </w:rPr>
        <w:t xml:space="preserve"> </w:t>
      </w:r>
      <w:r>
        <w:t>momento</w:t>
      </w:r>
      <w:r>
        <w:rPr>
          <w:spacing w:val="-3"/>
        </w:rPr>
        <w:t xml:space="preserve"> </w:t>
      </w:r>
      <w:r>
        <w:t>o</w:t>
      </w:r>
      <w:r>
        <w:rPr>
          <w:spacing w:val="-4"/>
        </w:rPr>
        <w:t xml:space="preserve"> </w:t>
      </w:r>
      <w:r>
        <w:t>di soggetti</w:t>
      </w:r>
      <w:r>
        <w:rPr>
          <w:spacing w:val="-2"/>
        </w:rPr>
        <w:t xml:space="preserve"> </w:t>
      </w:r>
      <w:r>
        <w:t>terzi.</w:t>
      </w:r>
    </w:p>
    <w:p w14:paraId="24787085" w14:textId="77777777" w:rsidR="00606100" w:rsidRDefault="00606100">
      <w:pPr>
        <w:pStyle w:val="Corpotesto"/>
        <w:spacing w:before="7"/>
      </w:pPr>
    </w:p>
    <w:p w14:paraId="3B81577D" w14:textId="77777777" w:rsidR="00606100" w:rsidRDefault="00000000">
      <w:pPr>
        <w:pStyle w:val="Paragrafoelenco"/>
        <w:numPr>
          <w:ilvl w:val="1"/>
          <w:numId w:val="31"/>
        </w:numPr>
        <w:tabs>
          <w:tab w:val="left" w:pos="873"/>
        </w:tabs>
        <w:spacing w:before="1" w:line="204" w:lineRule="exact"/>
        <w:ind w:left="872" w:hanging="361"/>
        <w:jc w:val="both"/>
        <w:rPr>
          <w:b/>
          <w:sz w:val="18"/>
        </w:rPr>
      </w:pPr>
      <w:r>
        <w:rPr>
          <w:b/>
          <w:sz w:val="18"/>
        </w:rPr>
        <w:t>Art.</w:t>
      </w:r>
      <w:r>
        <w:rPr>
          <w:b/>
          <w:spacing w:val="-3"/>
          <w:sz w:val="18"/>
        </w:rPr>
        <w:t xml:space="preserve"> </w:t>
      </w:r>
      <w:r>
        <w:rPr>
          <w:b/>
          <w:sz w:val="18"/>
        </w:rPr>
        <w:t>10</w:t>
      </w:r>
      <w:r>
        <w:rPr>
          <w:b/>
          <w:spacing w:val="-4"/>
          <w:sz w:val="18"/>
        </w:rPr>
        <w:t xml:space="preserve"> </w:t>
      </w:r>
      <w:r>
        <w:rPr>
          <w:b/>
          <w:sz w:val="18"/>
        </w:rPr>
        <w:t>Comportamento</w:t>
      </w:r>
      <w:r>
        <w:rPr>
          <w:b/>
          <w:spacing w:val="-7"/>
          <w:sz w:val="18"/>
        </w:rPr>
        <w:t xml:space="preserve"> </w:t>
      </w:r>
      <w:r>
        <w:rPr>
          <w:b/>
          <w:sz w:val="18"/>
        </w:rPr>
        <w:t>nei</w:t>
      </w:r>
      <w:r>
        <w:rPr>
          <w:b/>
          <w:spacing w:val="-4"/>
          <w:sz w:val="18"/>
        </w:rPr>
        <w:t xml:space="preserve"> </w:t>
      </w:r>
      <w:r>
        <w:rPr>
          <w:b/>
          <w:sz w:val="18"/>
        </w:rPr>
        <w:t>rapporti</w:t>
      </w:r>
      <w:r>
        <w:rPr>
          <w:b/>
          <w:spacing w:val="-2"/>
          <w:sz w:val="18"/>
        </w:rPr>
        <w:t xml:space="preserve"> </w:t>
      </w:r>
      <w:r>
        <w:rPr>
          <w:b/>
          <w:sz w:val="18"/>
        </w:rPr>
        <w:t>privati</w:t>
      </w:r>
    </w:p>
    <w:p w14:paraId="6C062096" w14:textId="77777777" w:rsidR="00606100" w:rsidRDefault="00000000">
      <w:pPr>
        <w:ind w:left="872" w:right="769" w:hanging="360"/>
        <w:jc w:val="both"/>
        <w:rPr>
          <w:sz w:val="18"/>
        </w:rPr>
      </w:pPr>
      <w:r>
        <w:rPr>
          <w:sz w:val="18"/>
        </w:rPr>
        <w:t>1.</w:t>
      </w:r>
      <w:r>
        <w:rPr>
          <w:spacing w:val="1"/>
          <w:sz w:val="18"/>
        </w:rPr>
        <w:t xml:space="preserve"> </w:t>
      </w:r>
      <w:r>
        <w:rPr>
          <w:sz w:val="18"/>
        </w:rPr>
        <w:t>Nei</w:t>
      </w:r>
      <w:r>
        <w:rPr>
          <w:spacing w:val="1"/>
          <w:sz w:val="18"/>
        </w:rPr>
        <w:t xml:space="preserve"> </w:t>
      </w:r>
      <w:r>
        <w:rPr>
          <w:sz w:val="18"/>
        </w:rPr>
        <w:t>rapporti</w:t>
      </w:r>
      <w:r>
        <w:rPr>
          <w:spacing w:val="1"/>
          <w:sz w:val="18"/>
        </w:rPr>
        <w:t xml:space="preserve"> </w:t>
      </w:r>
      <w:r>
        <w:rPr>
          <w:sz w:val="18"/>
        </w:rPr>
        <w:t>privati,</w:t>
      </w:r>
      <w:r>
        <w:rPr>
          <w:spacing w:val="1"/>
          <w:sz w:val="18"/>
        </w:rPr>
        <w:t xml:space="preserve"> </w:t>
      </w:r>
      <w:r>
        <w:rPr>
          <w:sz w:val="18"/>
        </w:rPr>
        <w:t>comprese le</w:t>
      </w:r>
      <w:r>
        <w:rPr>
          <w:spacing w:val="1"/>
          <w:sz w:val="18"/>
        </w:rPr>
        <w:t xml:space="preserve"> </w:t>
      </w:r>
      <w:r>
        <w:rPr>
          <w:sz w:val="18"/>
        </w:rPr>
        <w:t>relazioni</w:t>
      </w:r>
      <w:r>
        <w:rPr>
          <w:spacing w:val="1"/>
          <w:sz w:val="18"/>
        </w:rPr>
        <w:t xml:space="preserve"> </w:t>
      </w:r>
      <w:r>
        <w:rPr>
          <w:sz w:val="18"/>
        </w:rPr>
        <w:t>extralavorative</w:t>
      </w:r>
      <w:r>
        <w:rPr>
          <w:spacing w:val="1"/>
          <w:sz w:val="18"/>
        </w:rPr>
        <w:t xml:space="preserve"> </w:t>
      </w:r>
      <w:r>
        <w:rPr>
          <w:sz w:val="18"/>
        </w:rPr>
        <w:t>con</w:t>
      </w:r>
      <w:r>
        <w:rPr>
          <w:spacing w:val="1"/>
          <w:sz w:val="18"/>
        </w:rPr>
        <w:t xml:space="preserve"> </w:t>
      </w:r>
      <w:r>
        <w:rPr>
          <w:sz w:val="18"/>
        </w:rPr>
        <w:t>pubblici</w:t>
      </w:r>
      <w:r>
        <w:rPr>
          <w:spacing w:val="1"/>
          <w:sz w:val="18"/>
        </w:rPr>
        <w:t xml:space="preserve"> </w:t>
      </w:r>
      <w:r>
        <w:rPr>
          <w:sz w:val="18"/>
        </w:rPr>
        <w:t>ufficiali</w:t>
      </w:r>
      <w:r>
        <w:rPr>
          <w:spacing w:val="1"/>
          <w:sz w:val="18"/>
        </w:rPr>
        <w:t xml:space="preserve"> </w:t>
      </w:r>
      <w:r>
        <w:rPr>
          <w:sz w:val="18"/>
        </w:rPr>
        <w:t>nell'esercizio delle</w:t>
      </w:r>
      <w:r>
        <w:rPr>
          <w:spacing w:val="45"/>
          <w:sz w:val="18"/>
        </w:rPr>
        <w:t xml:space="preserve"> </w:t>
      </w:r>
      <w:r>
        <w:rPr>
          <w:sz w:val="18"/>
        </w:rPr>
        <w:t>loro funzioni,</w:t>
      </w:r>
      <w:r>
        <w:rPr>
          <w:spacing w:val="45"/>
          <w:sz w:val="18"/>
        </w:rPr>
        <w:t xml:space="preserve"> </w:t>
      </w:r>
      <w:r>
        <w:rPr>
          <w:sz w:val="18"/>
        </w:rPr>
        <w:t>il</w:t>
      </w:r>
      <w:r>
        <w:rPr>
          <w:spacing w:val="1"/>
          <w:sz w:val="18"/>
        </w:rPr>
        <w:t xml:space="preserve"> </w:t>
      </w:r>
      <w:r>
        <w:rPr>
          <w:sz w:val="18"/>
        </w:rPr>
        <w:t>dipendente non sfrutta, né menziona la posizione che ricopre nell'amministrazione per ottenere utilità che non gli spettino e</w:t>
      </w:r>
      <w:r>
        <w:rPr>
          <w:spacing w:val="1"/>
          <w:sz w:val="18"/>
        </w:rPr>
        <w:t xml:space="preserve"> </w:t>
      </w:r>
      <w:r>
        <w:rPr>
          <w:sz w:val="18"/>
        </w:rPr>
        <w:t>non</w:t>
      </w:r>
      <w:r>
        <w:rPr>
          <w:spacing w:val="-2"/>
          <w:sz w:val="18"/>
        </w:rPr>
        <w:t xml:space="preserve"> </w:t>
      </w:r>
      <w:r>
        <w:rPr>
          <w:sz w:val="18"/>
        </w:rPr>
        <w:t>assume</w:t>
      </w:r>
      <w:r>
        <w:rPr>
          <w:spacing w:val="-2"/>
          <w:sz w:val="18"/>
        </w:rPr>
        <w:t xml:space="preserve"> </w:t>
      </w:r>
      <w:r>
        <w:rPr>
          <w:sz w:val="18"/>
        </w:rPr>
        <w:t>nessun</w:t>
      </w:r>
      <w:r>
        <w:rPr>
          <w:spacing w:val="-5"/>
          <w:sz w:val="18"/>
        </w:rPr>
        <w:t xml:space="preserve"> </w:t>
      </w:r>
      <w:r>
        <w:rPr>
          <w:sz w:val="18"/>
        </w:rPr>
        <w:t>altro</w:t>
      </w:r>
      <w:r>
        <w:rPr>
          <w:spacing w:val="-2"/>
          <w:sz w:val="18"/>
        </w:rPr>
        <w:t xml:space="preserve"> </w:t>
      </w:r>
      <w:r>
        <w:rPr>
          <w:sz w:val="18"/>
        </w:rPr>
        <w:t>comportamento</w:t>
      </w:r>
      <w:r>
        <w:rPr>
          <w:spacing w:val="-2"/>
          <w:sz w:val="18"/>
        </w:rPr>
        <w:t xml:space="preserve"> </w:t>
      </w:r>
      <w:r>
        <w:rPr>
          <w:sz w:val="18"/>
        </w:rPr>
        <w:t>che</w:t>
      </w:r>
      <w:r>
        <w:rPr>
          <w:spacing w:val="1"/>
          <w:sz w:val="18"/>
        </w:rPr>
        <w:t xml:space="preserve"> </w:t>
      </w:r>
      <w:r>
        <w:rPr>
          <w:sz w:val="18"/>
        </w:rPr>
        <w:t>possa</w:t>
      </w:r>
      <w:r>
        <w:rPr>
          <w:spacing w:val="-2"/>
          <w:sz w:val="18"/>
        </w:rPr>
        <w:t xml:space="preserve"> </w:t>
      </w:r>
      <w:r>
        <w:rPr>
          <w:sz w:val="18"/>
        </w:rPr>
        <w:t>nuocere</w:t>
      </w:r>
      <w:r>
        <w:rPr>
          <w:spacing w:val="-2"/>
          <w:sz w:val="18"/>
        </w:rPr>
        <w:t xml:space="preserve"> </w:t>
      </w:r>
      <w:r>
        <w:rPr>
          <w:sz w:val="18"/>
        </w:rPr>
        <w:t>all'immagine dell'amministrazione</w:t>
      </w:r>
    </w:p>
    <w:p w14:paraId="421D13F3" w14:textId="77777777" w:rsidR="00606100" w:rsidRDefault="00606100">
      <w:pPr>
        <w:pStyle w:val="Corpotesto"/>
        <w:rPr>
          <w:sz w:val="20"/>
        </w:rPr>
      </w:pPr>
    </w:p>
    <w:p w14:paraId="70933C0C" w14:textId="77777777" w:rsidR="00606100" w:rsidRDefault="00606100">
      <w:pPr>
        <w:pStyle w:val="Corpotesto"/>
        <w:spacing w:before="10"/>
        <w:rPr>
          <w:sz w:val="23"/>
        </w:rPr>
      </w:pPr>
    </w:p>
    <w:p w14:paraId="5B739257" w14:textId="77777777" w:rsidR="00606100" w:rsidRDefault="00000000">
      <w:pPr>
        <w:pStyle w:val="Titolo5"/>
        <w:spacing w:before="1"/>
      </w:pPr>
      <w:r>
        <w:t>Art.</w:t>
      </w:r>
      <w:r>
        <w:rPr>
          <w:spacing w:val="-2"/>
        </w:rPr>
        <w:t xml:space="preserve"> </w:t>
      </w:r>
      <w:r>
        <w:t>11</w:t>
      </w:r>
      <w:r>
        <w:rPr>
          <w:spacing w:val="3"/>
        </w:rPr>
        <w:t xml:space="preserve"> </w:t>
      </w:r>
      <w:r>
        <w:t>-Comportamento</w:t>
      </w:r>
      <w:r>
        <w:rPr>
          <w:spacing w:val="2"/>
        </w:rPr>
        <w:t xml:space="preserve"> </w:t>
      </w:r>
      <w:r>
        <w:t>in</w:t>
      </w:r>
      <w:r>
        <w:rPr>
          <w:spacing w:val="-8"/>
        </w:rPr>
        <w:t xml:space="preserve"> </w:t>
      </w:r>
      <w:r>
        <w:t>servizio</w:t>
      </w:r>
      <w:r>
        <w:rPr>
          <w:spacing w:val="-3"/>
        </w:rPr>
        <w:t xml:space="preserve"> </w:t>
      </w:r>
      <w:r>
        <w:t>(</w:t>
      </w:r>
      <w:r>
        <w:rPr>
          <w:sz w:val="18"/>
        </w:rPr>
        <w:t>9</w:t>
      </w:r>
      <w:r>
        <w:t>)</w:t>
      </w:r>
    </w:p>
    <w:p w14:paraId="7BC208B7" w14:textId="77777777" w:rsidR="00606100" w:rsidRDefault="00606100">
      <w:pPr>
        <w:pStyle w:val="Corpotesto"/>
        <w:spacing w:before="4"/>
        <w:rPr>
          <w:b/>
          <w:sz w:val="21"/>
        </w:rPr>
      </w:pPr>
    </w:p>
    <w:p w14:paraId="5DD55103" w14:textId="77777777" w:rsidR="00606100" w:rsidRDefault="00000000">
      <w:pPr>
        <w:pStyle w:val="Paragrafoelenco"/>
        <w:numPr>
          <w:ilvl w:val="0"/>
          <w:numId w:val="18"/>
        </w:numPr>
        <w:tabs>
          <w:tab w:val="left" w:pos="609"/>
        </w:tabs>
        <w:ind w:right="771"/>
      </w:pPr>
      <w:r>
        <w:t>Il dipendente svolge l’attività che gli viene assegnata nei termini e nei modi previsti, salvo giustificato</w:t>
      </w:r>
      <w:r>
        <w:rPr>
          <w:spacing w:val="1"/>
        </w:rPr>
        <w:t xml:space="preserve"> </w:t>
      </w:r>
      <w:r>
        <w:t>motivo, non ritarda ne' adotta comportamenti tali da far ricadere su altri dipendenti il compimento di</w:t>
      </w:r>
      <w:r>
        <w:rPr>
          <w:spacing w:val="1"/>
        </w:rPr>
        <w:t xml:space="preserve"> </w:t>
      </w:r>
      <w:r>
        <w:t>attività o l'adozione di decisioni di propria spettanza. Il responsabile è tenuto a vigilare e a rilevare casi</w:t>
      </w:r>
      <w:r>
        <w:rPr>
          <w:spacing w:val="1"/>
        </w:rPr>
        <w:t xml:space="preserve"> </w:t>
      </w:r>
      <w:r>
        <w:t>di</w:t>
      </w:r>
      <w:r>
        <w:rPr>
          <w:spacing w:val="-3"/>
        </w:rPr>
        <w:t xml:space="preserve"> </w:t>
      </w:r>
      <w:r>
        <w:t>squilibrio</w:t>
      </w:r>
      <w:r>
        <w:rPr>
          <w:spacing w:val="-3"/>
        </w:rPr>
        <w:t xml:space="preserve"> </w:t>
      </w:r>
      <w:r>
        <w:t>nella</w:t>
      </w:r>
      <w:r>
        <w:rPr>
          <w:spacing w:val="5"/>
        </w:rPr>
        <w:t xml:space="preserve"> </w:t>
      </w:r>
      <w:r>
        <w:t>ripartizione</w:t>
      </w:r>
      <w:r>
        <w:rPr>
          <w:spacing w:val="-6"/>
        </w:rPr>
        <w:t xml:space="preserve"> </w:t>
      </w:r>
      <w:r>
        <w:t>dei</w:t>
      </w:r>
      <w:r>
        <w:rPr>
          <w:spacing w:val="-4"/>
        </w:rPr>
        <w:t xml:space="preserve"> </w:t>
      </w:r>
      <w:r>
        <w:t>carichi</w:t>
      </w:r>
      <w:r>
        <w:rPr>
          <w:spacing w:val="-1"/>
        </w:rPr>
        <w:t xml:space="preserve"> </w:t>
      </w:r>
      <w:r>
        <w:t>di</w:t>
      </w:r>
      <w:r>
        <w:rPr>
          <w:spacing w:val="-3"/>
        </w:rPr>
        <w:t xml:space="preserve"> </w:t>
      </w:r>
      <w:r>
        <w:t>lavoro,</w:t>
      </w:r>
      <w:r>
        <w:rPr>
          <w:spacing w:val="5"/>
        </w:rPr>
        <w:t xml:space="preserve"> </w:t>
      </w:r>
      <w:r>
        <w:t>dovute</w:t>
      </w:r>
      <w:r>
        <w:rPr>
          <w:spacing w:val="-4"/>
        </w:rPr>
        <w:t xml:space="preserve"> </w:t>
      </w:r>
      <w:r>
        <w:t>alla</w:t>
      </w:r>
      <w:r>
        <w:rPr>
          <w:spacing w:val="6"/>
        </w:rPr>
        <w:t xml:space="preserve"> </w:t>
      </w:r>
      <w:r>
        <w:t>negligenza</w:t>
      </w:r>
      <w:r>
        <w:rPr>
          <w:spacing w:val="5"/>
        </w:rPr>
        <w:t xml:space="preserve"> </w:t>
      </w:r>
      <w:r>
        <w:t>dei</w:t>
      </w:r>
      <w:r>
        <w:rPr>
          <w:spacing w:val="-7"/>
        </w:rPr>
        <w:t xml:space="preserve"> </w:t>
      </w:r>
      <w:r>
        <w:t>dipendenti.</w:t>
      </w:r>
    </w:p>
    <w:p w14:paraId="5B91B5BB" w14:textId="77777777" w:rsidR="00606100" w:rsidRDefault="00000000">
      <w:pPr>
        <w:pStyle w:val="Paragrafoelenco"/>
        <w:numPr>
          <w:ilvl w:val="0"/>
          <w:numId w:val="18"/>
        </w:numPr>
        <w:tabs>
          <w:tab w:val="left" w:pos="609"/>
        </w:tabs>
        <w:spacing w:before="1"/>
        <w:ind w:right="772"/>
      </w:pPr>
      <w:r>
        <w:t>Il dipendente non abbandona il proprio posto di lavoro anche per periodi brevi, fatte salve ragioni</w:t>
      </w:r>
      <w:r>
        <w:rPr>
          <w:spacing w:val="1"/>
        </w:rPr>
        <w:t xml:space="preserve"> </w:t>
      </w:r>
      <w:r>
        <w:t>imprescindibili, qualora il proprio allontanamento provochi l’assenza completa di custodia di uffici o</w:t>
      </w:r>
      <w:r>
        <w:rPr>
          <w:spacing w:val="1"/>
        </w:rPr>
        <w:t xml:space="preserve"> </w:t>
      </w:r>
      <w:r>
        <w:t>aree in quel momento accessibili da parte degli utenti. Il dipendente è comunque tenuto ad informare i</w:t>
      </w:r>
      <w:r>
        <w:rPr>
          <w:spacing w:val="1"/>
        </w:rPr>
        <w:t xml:space="preserve"> </w:t>
      </w:r>
      <w:r>
        <w:t>propri</w:t>
      </w:r>
      <w:r>
        <w:rPr>
          <w:spacing w:val="-1"/>
        </w:rPr>
        <w:t xml:space="preserve"> </w:t>
      </w:r>
      <w:r>
        <w:t>responsabili</w:t>
      </w:r>
      <w:r>
        <w:rPr>
          <w:spacing w:val="-3"/>
        </w:rPr>
        <w:t xml:space="preserve"> </w:t>
      </w:r>
      <w:r>
        <w:t>della</w:t>
      </w:r>
      <w:r>
        <w:rPr>
          <w:spacing w:val="7"/>
        </w:rPr>
        <w:t xml:space="preserve"> </w:t>
      </w:r>
      <w:r>
        <w:t>necessità</w:t>
      </w:r>
      <w:r>
        <w:rPr>
          <w:spacing w:val="7"/>
        </w:rPr>
        <w:t xml:space="preserve"> </w:t>
      </w:r>
      <w:r>
        <w:t>di</w:t>
      </w:r>
      <w:r>
        <w:rPr>
          <w:spacing w:val="-3"/>
        </w:rPr>
        <w:t xml:space="preserve"> </w:t>
      </w:r>
      <w:r>
        <w:t>abbandono</w:t>
      </w:r>
      <w:r>
        <w:rPr>
          <w:spacing w:val="-3"/>
        </w:rPr>
        <w:t xml:space="preserve"> </w:t>
      </w:r>
      <w:r>
        <w:t>temporaneo</w:t>
      </w:r>
      <w:r>
        <w:rPr>
          <w:spacing w:val="-3"/>
        </w:rPr>
        <w:t xml:space="preserve"> </w:t>
      </w:r>
      <w:r>
        <w:t>del</w:t>
      </w:r>
      <w:r>
        <w:rPr>
          <w:spacing w:val="-3"/>
        </w:rPr>
        <w:t xml:space="preserve"> </w:t>
      </w:r>
      <w:r>
        <w:t>posto</w:t>
      </w:r>
      <w:r>
        <w:rPr>
          <w:spacing w:val="-4"/>
        </w:rPr>
        <w:t xml:space="preserve"> </w:t>
      </w:r>
      <w:r>
        <w:t>di</w:t>
      </w:r>
      <w:r>
        <w:rPr>
          <w:spacing w:val="-1"/>
        </w:rPr>
        <w:t xml:space="preserve"> </w:t>
      </w:r>
      <w:r>
        <w:t>lavoro.</w:t>
      </w:r>
    </w:p>
    <w:p w14:paraId="7FF5B85F" w14:textId="77777777" w:rsidR="00606100" w:rsidRDefault="00000000">
      <w:pPr>
        <w:pStyle w:val="Paragrafoelenco"/>
        <w:numPr>
          <w:ilvl w:val="0"/>
          <w:numId w:val="18"/>
        </w:numPr>
        <w:tabs>
          <w:tab w:val="left" w:pos="609"/>
        </w:tabs>
        <w:spacing w:before="1"/>
        <w:ind w:right="773"/>
      </w:pPr>
      <w:r>
        <w:t>Il dipendente, durante l’attività lavorativa, salvo casi motivati ed autorizzati, non lascia l’edificio in cui</w:t>
      </w:r>
      <w:r>
        <w:rPr>
          <w:spacing w:val="1"/>
        </w:rPr>
        <w:t xml:space="preserve"> </w:t>
      </w:r>
      <w:r>
        <w:t>presta</w:t>
      </w:r>
      <w:r>
        <w:rPr>
          <w:spacing w:val="7"/>
        </w:rPr>
        <w:t xml:space="preserve"> </w:t>
      </w:r>
      <w:r>
        <w:t>servizio</w:t>
      </w:r>
      <w:r>
        <w:rPr>
          <w:spacing w:val="-1"/>
        </w:rPr>
        <w:t xml:space="preserve"> </w:t>
      </w:r>
      <w:r>
        <w:t>(anche</w:t>
      </w:r>
      <w:r>
        <w:rPr>
          <w:spacing w:val="-2"/>
        </w:rPr>
        <w:t xml:space="preserve"> </w:t>
      </w:r>
      <w:r>
        <w:t>se</w:t>
      </w:r>
      <w:r>
        <w:rPr>
          <w:spacing w:val="-5"/>
        </w:rPr>
        <w:t xml:space="preserve"> </w:t>
      </w:r>
      <w:r>
        <w:t>per</w:t>
      </w:r>
      <w:r>
        <w:rPr>
          <w:spacing w:val="7"/>
        </w:rPr>
        <w:t xml:space="preserve"> </w:t>
      </w:r>
      <w:r>
        <w:t>acquisizione</w:t>
      </w:r>
      <w:r>
        <w:rPr>
          <w:spacing w:val="4"/>
        </w:rPr>
        <w:t xml:space="preserve"> </w:t>
      </w:r>
      <w:r>
        <w:t>di</w:t>
      </w:r>
      <w:r>
        <w:rPr>
          <w:spacing w:val="-1"/>
        </w:rPr>
        <w:t xml:space="preserve"> </w:t>
      </w:r>
      <w:r>
        <w:t>cibo</w:t>
      </w:r>
      <w:r>
        <w:rPr>
          <w:spacing w:val="-3"/>
        </w:rPr>
        <w:t xml:space="preserve"> </w:t>
      </w:r>
      <w:r>
        <w:t>o</w:t>
      </w:r>
      <w:r>
        <w:rPr>
          <w:spacing w:val="-4"/>
        </w:rPr>
        <w:t xml:space="preserve"> </w:t>
      </w:r>
      <w:r>
        <w:t>bevande</w:t>
      </w:r>
      <w:r>
        <w:rPr>
          <w:spacing w:val="-1"/>
        </w:rPr>
        <w:t xml:space="preserve"> </w:t>
      </w:r>
      <w:r>
        <w:t>o</w:t>
      </w:r>
      <w:r>
        <w:rPr>
          <w:spacing w:val="-4"/>
        </w:rPr>
        <w:t xml:space="preserve"> </w:t>
      </w:r>
      <w:r>
        <w:t>caffè,…)</w:t>
      </w:r>
    </w:p>
    <w:p w14:paraId="10AF14DE" w14:textId="77777777" w:rsidR="00606100" w:rsidRDefault="00000000">
      <w:pPr>
        <w:pStyle w:val="Paragrafoelenco"/>
        <w:numPr>
          <w:ilvl w:val="0"/>
          <w:numId w:val="18"/>
        </w:numPr>
        <w:tabs>
          <w:tab w:val="left" w:pos="609"/>
        </w:tabs>
        <w:ind w:right="769"/>
      </w:pPr>
      <w:r>
        <w:t>Il dipendente ha cura degli spazi dedicati e del materiale e della strumentazione in dotazione e li utilizza</w:t>
      </w:r>
      <w:r>
        <w:rPr>
          <w:spacing w:val="-52"/>
        </w:rPr>
        <w:t xml:space="preserve"> </w:t>
      </w:r>
      <w:r>
        <w:t>con modalità improntate al buon mantenimento e alla riduzione delle spese, anche energetiche, e all’uso</w:t>
      </w:r>
      <w:r>
        <w:rPr>
          <w:spacing w:val="-52"/>
        </w:rPr>
        <w:t xml:space="preserve"> </w:t>
      </w:r>
      <w:r>
        <w:t>esclusivamente pubblico delle risorse. Ciascun dipendente è tenuto ad esempio a spegnere il materiale</w:t>
      </w:r>
      <w:r>
        <w:rPr>
          <w:spacing w:val="1"/>
        </w:rPr>
        <w:t xml:space="preserve"> </w:t>
      </w:r>
      <w:r>
        <w:t>informatico</w:t>
      </w:r>
      <w:r>
        <w:rPr>
          <w:spacing w:val="1"/>
        </w:rPr>
        <w:t xml:space="preserve"> </w:t>
      </w:r>
      <w:r>
        <w:t>in</w:t>
      </w:r>
      <w:r>
        <w:rPr>
          <w:spacing w:val="1"/>
        </w:rPr>
        <w:t xml:space="preserve"> </w:t>
      </w:r>
      <w:r>
        <w:t>propria</w:t>
      </w:r>
      <w:r>
        <w:rPr>
          <w:spacing w:val="1"/>
        </w:rPr>
        <w:t xml:space="preserve"> </w:t>
      </w:r>
      <w:r>
        <w:t>dotazione,</w:t>
      </w:r>
      <w:r>
        <w:rPr>
          <w:spacing w:val="1"/>
        </w:rPr>
        <w:t xml:space="preserve"> </w:t>
      </w:r>
      <w:r>
        <w:t>le</w:t>
      </w:r>
      <w:r>
        <w:rPr>
          <w:spacing w:val="1"/>
        </w:rPr>
        <w:t xml:space="preserve"> </w:t>
      </w:r>
      <w:r>
        <w:t>luci</w:t>
      </w:r>
      <w:r>
        <w:rPr>
          <w:spacing w:val="1"/>
        </w:rPr>
        <w:t xml:space="preserve"> </w:t>
      </w:r>
      <w:r>
        <w:t>del</w:t>
      </w:r>
      <w:r>
        <w:rPr>
          <w:spacing w:val="1"/>
        </w:rPr>
        <w:t xml:space="preserve"> </w:t>
      </w:r>
      <w:r>
        <w:t>proprio</w:t>
      </w:r>
      <w:r>
        <w:rPr>
          <w:spacing w:val="1"/>
        </w:rPr>
        <w:t xml:space="preserve"> </w:t>
      </w:r>
      <w:r>
        <w:t>ufficio</w:t>
      </w:r>
      <w:r>
        <w:rPr>
          <w:spacing w:val="1"/>
        </w:rPr>
        <w:t xml:space="preserve"> </w:t>
      </w:r>
      <w:r>
        <w:t>ove</w:t>
      </w:r>
      <w:r>
        <w:rPr>
          <w:spacing w:val="1"/>
        </w:rPr>
        <w:t xml:space="preserve"> </w:t>
      </w:r>
      <w:r>
        <w:t>non</w:t>
      </w:r>
      <w:r>
        <w:rPr>
          <w:spacing w:val="1"/>
        </w:rPr>
        <w:t xml:space="preserve"> </w:t>
      </w:r>
      <w:r>
        <w:t>utilizzato</w:t>
      </w:r>
      <w:r>
        <w:rPr>
          <w:spacing w:val="1"/>
        </w:rPr>
        <w:t xml:space="preserve"> </w:t>
      </w:r>
      <w:r>
        <w:t>anche</w:t>
      </w:r>
      <w:r>
        <w:rPr>
          <w:spacing w:val="1"/>
        </w:rPr>
        <w:t xml:space="preserve"> </w:t>
      </w:r>
      <w:r>
        <w:t>da</w:t>
      </w:r>
      <w:r>
        <w:rPr>
          <w:spacing w:val="1"/>
        </w:rPr>
        <w:t xml:space="preserve"> </w:t>
      </w:r>
      <w:r>
        <w:t>altri</w:t>
      </w:r>
      <w:r>
        <w:rPr>
          <w:spacing w:val="1"/>
        </w:rPr>
        <w:t xml:space="preserve"> </w:t>
      </w:r>
      <w:r>
        <w:t>dipendenti,…</w:t>
      </w:r>
    </w:p>
    <w:p w14:paraId="27C041F8" w14:textId="77777777" w:rsidR="00606100" w:rsidRDefault="00000000">
      <w:pPr>
        <w:pStyle w:val="Paragrafoelenco"/>
        <w:numPr>
          <w:ilvl w:val="0"/>
          <w:numId w:val="18"/>
        </w:numPr>
        <w:tabs>
          <w:tab w:val="left" w:pos="609"/>
        </w:tabs>
        <w:spacing w:before="2" w:line="237" w:lineRule="auto"/>
        <w:ind w:right="779"/>
      </w:pPr>
      <w:r>
        <w:t>Il dipendente non utilizza per scopi personali il materiale di consumo disponibile (carta, penne, buste,</w:t>
      </w:r>
      <w:r>
        <w:rPr>
          <w:spacing w:val="1"/>
        </w:rPr>
        <w:t xml:space="preserve"> </w:t>
      </w:r>
      <w:r>
        <w:t>ecc.).</w:t>
      </w:r>
    </w:p>
    <w:p w14:paraId="15AF9F36" w14:textId="77777777" w:rsidR="00606100" w:rsidRDefault="00000000">
      <w:pPr>
        <w:pStyle w:val="Paragrafoelenco"/>
        <w:numPr>
          <w:ilvl w:val="0"/>
          <w:numId w:val="18"/>
        </w:numPr>
        <w:tabs>
          <w:tab w:val="left" w:pos="609"/>
        </w:tabs>
        <w:spacing w:before="1"/>
        <w:ind w:right="767"/>
      </w:pPr>
      <w:r>
        <w:t>E’ vietato ai dipendenti effettuare raccolte di fondi anche con finalità</w:t>
      </w:r>
      <w:r>
        <w:rPr>
          <w:spacing w:val="1"/>
        </w:rPr>
        <w:t xml:space="preserve"> </w:t>
      </w:r>
      <w:r>
        <w:t>benefiche in</w:t>
      </w:r>
      <w:r>
        <w:rPr>
          <w:spacing w:val="1"/>
        </w:rPr>
        <w:t xml:space="preserve"> </w:t>
      </w:r>
      <w:r>
        <w:t>orario di servizio</w:t>
      </w:r>
      <w:r>
        <w:rPr>
          <w:spacing w:val="55"/>
        </w:rPr>
        <w:t xml:space="preserve"> </w:t>
      </w:r>
      <w:r>
        <w:t>e</w:t>
      </w:r>
      <w:r>
        <w:rPr>
          <w:spacing w:val="1"/>
        </w:rPr>
        <w:t xml:space="preserve"> </w:t>
      </w:r>
      <w:r>
        <w:t>sul</w:t>
      </w:r>
      <w:r>
        <w:rPr>
          <w:spacing w:val="-3"/>
        </w:rPr>
        <w:t xml:space="preserve"> </w:t>
      </w:r>
      <w:r>
        <w:t>luogo</w:t>
      </w:r>
      <w:r>
        <w:rPr>
          <w:spacing w:val="2"/>
        </w:rPr>
        <w:t xml:space="preserve"> </w:t>
      </w:r>
      <w:r>
        <w:t>di lavoro.</w:t>
      </w:r>
    </w:p>
    <w:p w14:paraId="0D7BA579" w14:textId="77777777" w:rsidR="00606100" w:rsidRDefault="00000000">
      <w:pPr>
        <w:pStyle w:val="Paragrafoelenco"/>
        <w:numPr>
          <w:ilvl w:val="0"/>
          <w:numId w:val="18"/>
        </w:numPr>
        <w:tabs>
          <w:tab w:val="left" w:pos="609"/>
        </w:tabs>
        <w:spacing w:before="3"/>
        <w:ind w:right="769"/>
      </w:pPr>
      <w:r>
        <w:t>Il dipendente assicura, in caso di assenza dal servizio per malattia o altre cause autorizzate dal contratto,</w:t>
      </w:r>
      <w:r>
        <w:rPr>
          <w:spacing w:val="-52"/>
        </w:rPr>
        <w:t xml:space="preserve"> </w:t>
      </w:r>
      <w:r>
        <w:t>leggi e regolamenti, la tempestiva, e dove possibile preventiva, comunicazione ai propri responsabili, in</w:t>
      </w:r>
      <w:r>
        <w:rPr>
          <w:spacing w:val="1"/>
        </w:rPr>
        <w:t xml:space="preserve"> </w:t>
      </w:r>
      <w:r>
        <w:t>tempi congrui a garantire il regolare funzionamento degli uffici e dei servizi, secondo le disposizioni</w:t>
      </w:r>
      <w:r>
        <w:rPr>
          <w:spacing w:val="1"/>
        </w:rPr>
        <w:t xml:space="preserve"> </w:t>
      </w:r>
      <w:r>
        <w:t>contenute nei regolamenti dell’ente, nelle note circolari del Segretario Comunale e</w:t>
      </w:r>
      <w:r>
        <w:rPr>
          <w:spacing w:val="1"/>
        </w:rPr>
        <w:t xml:space="preserve"> </w:t>
      </w:r>
      <w:r>
        <w:t>nelle indicazioni del</w:t>
      </w:r>
      <w:r>
        <w:rPr>
          <w:spacing w:val="-52"/>
        </w:rPr>
        <w:t xml:space="preserve"> </w:t>
      </w:r>
      <w:r>
        <w:t>servizio</w:t>
      </w:r>
      <w:r>
        <w:rPr>
          <w:spacing w:val="-1"/>
        </w:rPr>
        <w:t xml:space="preserve"> </w:t>
      </w:r>
      <w:r>
        <w:t>incaricato</w:t>
      </w:r>
      <w:r>
        <w:rPr>
          <w:spacing w:val="-3"/>
        </w:rPr>
        <w:t xml:space="preserve"> </w:t>
      </w:r>
      <w:r>
        <w:t>della</w:t>
      </w:r>
      <w:r>
        <w:rPr>
          <w:spacing w:val="2"/>
        </w:rPr>
        <w:t xml:space="preserve"> </w:t>
      </w:r>
      <w:r>
        <w:t>gestione</w:t>
      </w:r>
      <w:r>
        <w:rPr>
          <w:spacing w:val="-3"/>
        </w:rPr>
        <w:t xml:space="preserve"> </w:t>
      </w:r>
      <w:r>
        <w:t>del Personale.</w:t>
      </w:r>
    </w:p>
    <w:p w14:paraId="5B87D80A" w14:textId="77777777" w:rsidR="00606100" w:rsidRDefault="00000000">
      <w:pPr>
        <w:pStyle w:val="Paragrafoelenco"/>
        <w:numPr>
          <w:ilvl w:val="0"/>
          <w:numId w:val="18"/>
        </w:numPr>
        <w:tabs>
          <w:tab w:val="left" w:pos="609"/>
        </w:tabs>
        <w:ind w:right="770"/>
      </w:pPr>
      <w:r>
        <w:t>E’ a carico del Responsabile di Area servizio personale, attraverso l’ufficio competente che è tenuto ad</w:t>
      </w:r>
      <w:r>
        <w:rPr>
          <w:spacing w:val="1"/>
        </w:rPr>
        <w:t xml:space="preserve"> </w:t>
      </w:r>
      <w:r>
        <w:t>effettuare ogni necessaria ed opportuna segnalazione, la verifica dell’osservanza delle regole in materia</w:t>
      </w:r>
      <w:r>
        <w:rPr>
          <w:spacing w:val="1"/>
        </w:rPr>
        <w:t xml:space="preserve"> </w:t>
      </w:r>
      <w:r>
        <w:t>di utilizzo dei permessi di astensione dal lavoro, nonché del corretto utilizzo del sistema informatico di</w:t>
      </w:r>
      <w:r>
        <w:rPr>
          <w:spacing w:val="1"/>
        </w:rPr>
        <w:t xml:space="preserve"> </w:t>
      </w:r>
      <w:r>
        <w:t>certificazione delle presenza (badge di timbratura), fatti salvi i normali e consueti controlli a carico di</w:t>
      </w:r>
      <w:r>
        <w:rPr>
          <w:spacing w:val="1"/>
        </w:rPr>
        <w:t xml:space="preserve"> </w:t>
      </w:r>
      <w:r>
        <w:t>ciascun</w:t>
      </w:r>
      <w:r>
        <w:rPr>
          <w:spacing w:val="-2"/>
        </w:rPr>
        <w:t xml:space="preserve"> </w:t>
      </w:r>
      <w:r>
        <w:t>Responsabile</w:t>
      </w:r>
      <w:r>
        <w:rPr>
          <w:spacing w:val="3"/>
        </w:rPr>
        <w:t xml:space="preserve"> </w:t>
      </w:r>
      <w:r>
        <w:t>di Area</w:t>
      </w:r>
      <w:r>
        <w:rPr>
          <w:spacing w:val="4"/>
        </w:rPr>
        <w:t xml:space="preserve"> </w:t>
      </w:r>
      <w:r>
        <w:t>per</w:t>
      </w:r>
      <w:r>
        <w:rPr>
          <w:spacing w:val="5"/>
        </w:rPr>
        <w:t xml:space="preserve"> </w:t>
      </w:r>
      <w:r>
        <w:t>il</w:t>
      </w:r>
      <w:r>
        <w:rPr>
          <w:spacing w:val="-3"/>
        </w:rPr>
        <w:t xml:space="preserve"> </w:t>
      </w:r>
      <w:r>
        <w:t>personale</w:t>
      </w:r>
      <w:r>
        <w:rPr>
          <w:spacing w:val="-3"/>
        </w:rPr>
        <w:t xml:space="preserve"> </w:t>
      </w:r>
      <w:r>
        <w:t>assegnato .</w:t>
      </w:r>
    </w:p>
    <w:p w14:paraId="0577E39C" w14:textId="77777777" w:rsidR="00606100" w:rsidRDefault="00606100">
      <w:pPr>
        <w:jc w:val="both"/>
        <w:sectPr w:rsidR="00606100" w:rsidSect="007F3DD1">
          <w:pgSz w:w="11910" w:h="16840"/>
          <w:pgMar w:top="1280" w:right="360" w:bottom="1680" w:left="980" w:header="0" w:footer="1434" w:gutter="0"/>
          <w:cols w:space="720"/>
        </w:sectPr>
      </w:pPr>
    </w:p>
    <w:p w14:paraId="63638155" w14:textId="77777777" w:rsidR="00606100" w:rsidRDefault="00000000">
      <w:pPr>
        <w:pStyle w:val="Paragrafoelenco"/>
        <w:numPr>
          <w:ilvl w:val="0"/>
          <w:numId w:val="18"/>
        </w:numPr>
        <w:tabs>
          <w:tab w:val="left" w:pos="609"/>
        </w:tabs>
        <w:spacing w:before="66"/>
        <w:ind w:right="775"/>
      </w:pPr>
      <w:r>
        <w:lastRenderedPageBreak/>
        <w:t>Il dipendente che viola per suddette norme di comportamento incorrerà in infrazione disciplinare da</w:t>
      </w:r>
      <w:r>
        <w:rPr>
          <w:spacing w:val="1"/>
        </w:rPr>
        <w:t xml:space="preserve"> </w:t>
      </w:r>
      <w:r>
        <w:t>assimilare</w:t>
      </w:r>
      <w:r>
        <w:rPr>
          <w:spacing w:val="-7"/>
        </w:rPr>
        <w:t xml:space="preserve"> </w:t>
      </w:r>
      <w:r>
        <w:t>a</w:t>
      </w:r>
      <w:r>
        <w:rPr>
          <w:spacing w:val="1"/>
        </w:rPr>
        <w:t xml:space="preserve"> </w:t>
      </w:r>
      <w:r>
        <w:t>quelle</w:t>
      </w:r>
      <w:r>
        <w:rPr>
          <w:spacing w:val="-7"/>
        </w:rPr>
        <w:t xml:space="preserve"> </w:t>
      </w:r>
      <w:r>
        <w:t>di</w:t>
      </w:r>
      <w:r>
        <w:rPr>
          <w:spacing w:val="-3"/>
        </w:rPr>
        <w:t xml:space="preserve"> </w:t>
      </w:r>
      <w:r>
        <w:t>cui</w:t>
      </w:r>
      <w:r>
        <w:rPr>
          <w:spacing w:val="-4"/>
        </w:rPr>
        <w:t xml:space="preserve"> </w:t>
      </w:r>
      <w:r>
        <w:t>all’art.</w:t>
      </w:r>
      <w:r>
        <w:rPr>
          <w:spacing w:val="1"/>
        </w:rPr>
        <w:t xml:space="preserve"> </w:t>
      </w:r>
      <w:r>
        <w:t>3</w:t>
      </w:r>
      <w:r>
        <w:rPr>
          <w:spacing w:val="1"/>
        </w:rPr>
        <w:t xml:space="preserve"> </w:t>
      </w:r>
      <w:r>
        <w:t>comma</w:t>
      </w:r>
      <w:r>
        <w:rPr>
          <w:spacing w:val="1"/>
        </w:rPr>
        <w:t xml:space="preserve"> </w:t>
      </w:r>
      <w:r>
        <w:t>4 lett.</w:t>
      </w:r>
      <w:r>
        <w:rPr>
          <w:spacing w:val="6"/>
        </w:rPr>
        <w:t xml:space="preserve"> </w:t>
      </w:r>
      <w:r>
        <w:t>b)</w:t>
      </w:r>
      <w:r>
        <w:rPr>
          <w:spacing w:val="1"/>
        </w:rPr>
        <w:t xml:space="preserve"> </w:t>
      </w:r>
      <w:r>
        <w:t>e</w:t>
      </w:r>
      <w:r>
        <w:rPr>
          <w:spacing w:val="-9"/>
        </w:rPr>
        <w:t xml:space="preserve"> </w:t>
      </w:r>
      <w:r>
        <w:t>art.</w:t>
      </w:r>
      <w:r>
        <w:rPr>
          <w:spacing w:val="1"/>
        </w:rPr>
        <w:t xml:space="preserve"> </w:t>
      </w:r>
      <w:r>
        <w:t>3</w:t>
      </w:r>
      <w:r>
        <w:rPr>
          <w:spacing w:val="-4"/>
        </w:rPr>
        <w:t xml:space="preserve"> </w:t>
      </w:r>
      <w:r>
        <w:t>comma</w:t>
      </w:r>
      <w:r>
        <w:rPr>
          <w:spacing w:val="1"/>
        </w:rPr>
        <w:t xml:space="preserve"> </w:t>
      </w:r>
      <w:r>
        <w:t>5</w:t>
      </w:r>
      <w:r>
        <w:rPr>
          <w:spacing w:val="1"/>
        </w:rPr>
        <w:t xml:space="preserve"> </w:t>
      </w:r>
      <w:r>
        <w:t>lett.</w:t>
      </w:r>
      <w:r>
        <w:rPr>
          <w:spacing w:val="6"/>
        </w:rPr>
        <w:t xml:space="preserve"> </w:t>
      </w:r>
      <w:r>
        <w:t>a)</w:t>
      </w:r>
      <w:r>
        <w:rPr>
          <w:spacing w:val="-3"/>
        </w:rPr>
        <w:t xml:space="preserve"> </w:t>
      </w:r>
      <w:r>
        <w:t>e</w:t>
      </w:r>
      <w:r>
        <w:rPr>
          <w:spacing w:val="-7"/>
        </w:rPr>
        <w:t xml:space="preserve"> </w:t>
      </w:r>
      <w:r>
        <w:t>b)</w:t>
      </w:r>
      <w:r>
        <w:rPr>
          <w:spacing w:val="1"/>
        </w:rPr>
        <w:t xml:space="preserve"> </w:t>
      </w:r>
      <w:r>
        <w:t>CCNL</w:t>
      </w:r>
      <w:r>
        <w:rPr>
          <w:spacing w:val="-4"/>
        </w:rPr>
        <w:t xml:space="preserve"> </w:t>
      </w:r>
      <w:r>
        <w:t>11/04/2008.</w:t>
      </w:r>
    </w:p>
    <w:p w14:paraId="7B65736A" w14:textId="77777777" w:rsidR="00606100" w:rsidRDefault="00606100">
      <w:pPr>
        <w:pStyle w:val="Corpotesto"/>
        <w:spacing w:before="7"/>
      </w:pPr>
    </w:p>
    <w:p w14:paraId="7E09AC08" w14:textId="77777777" w:rsidR="00606100" w:rsidRDefault="00000000">
      <w:pPr>
        <w:pStyle w:val="Paragrafoelenco"/>
        <w:numPr>
          <w:ilvl w:val="1"/>
          <w:numId w:val="31"/>
        </w:numPr>
        <w:tabs>
          <w:tab w:val="left" w:pos="873"/>
        </w:tabs>
        <w:spacing w:before="1" w:line="204" w:lineRule="exact"/>
        <w:ind w:left="872" w:hanging="361"/>
        <w:jc w:val="both"/>
        <w:rPr>
          <w:b/>
          <w:sz w:val="18"/>
        </w:rPr>
      </w:pPr>
      <w:r>
        <w:rPr>
          <w:b/>
          <w:sz w:val="18"/>
        </w:rPr>
        <w:t>Art.</w:t>
      </w:r>
      <w:r>
        <w:rPr>
          <w:b/>
          <w:spacing w:val="2"/>
          <w:sz w:val="18"/>
        </w:rPr>
        <w:t xml:space="preserve"> </w:t>
      </w:r>
      <w:r>
        <w:rPr>
          <w:b/>
          <w:sz w:val="18"/>
        </w:rPr>
        <w:t>11</w:t>
      </w:r>
      <w:r>
        <w:rPr>
          <w:b/>
          <w:spacing w:val="-3"/>
          <w:sz w:val="18"/>
        </w:rPr>
        <w:t xml:space="preserve"> </w:t>
      </w:r>
      <w:r>
        <w:rPr>
          <w:b/>
          <w:sz w:val="18"/>
        </w:rPr>
        <w:t>comportamento</w:t>
      </w:r>
      <w:r>
        <w:rPr>
          <w:b/>
          <w:spacing w:val="-2"/>
          <w:sz w:val="18"/>
        </w:rPr>
        <w:t xml:space="preserve"> </w:t>
      </w:r>
      <w:r>
        <w:rPr>
          <w:b/>
          <w:sz w:val="18"/>
        </w:rPr>
        <w:t>in</w:t>
      </w:r>
      <w:r>
        <w:rPr>
          <w:b/>
          <w:spacing w:val="-7"/>
          <w:sz w:val="18"/>
        </w:rPr>
        <w:t xml:space="preserve"> </w:t>
      </w:r>
      <w:r>
        <w:rPr>
          <w:b/>
          <w:sz w:val="18"/>
        </w:rPr>
        <w:t>servizio</w:t>
      </w:r>
    </w:p>
    <w:p w14:paraId="541998EE" w14:textId="77777777" w:rsidR="00606100" w:rsidRDefault="00000000">
      <w:pPr>
        <w:pStyle w:val="Paragrafoelenco"/>
        <w:numPr>
          <w:ilvl w:val="0"/>
          <w:numId w:val="17"/>
        </w:numPr>
        <w:tabs>
          <w:tab w:val="left" w:pos="835"/>
        </w:tabs>
        <w:spacing w:line="242" w:lineRule="auto"/>
        <w:ind w:right="767"/>
        <w:rPr>
          <w:sz w:val="18"/>
        </w:rPr>
      </w:pPr>
      <w:r>
        <w:rPr>
          <w:sz w:val="18"/>
        </w:rPr>
        <w:t>Fermo restando il rispetto dei termini del procedimento amministrativo, il dipendente, salvo giustificato motivo, non ritarda</w:t>
      </w:r>
      <w:r>
        <w:rPr>
          <w:spacing w:val="1"/>
          <w:sz w:val="18"/>
        </w:rPr>
        <w:t xml:space="preserve"> </w:t>
      </w:r>
      <w:r>
        <w:rPr>
          <w:sz w:val="18"/>
        </w:rPr>
        <w:t>ne' adotta comportamenti tali da far ricadere su altri dipendenti il compimento di attività o l'adozione di decisioni di propria</w:t>
      </w:r>
      <w:r>
        <w:rPr>
          <w:spacing w:val="1"/>
          <w:sz w:val="18"/>
        </w:rPr>
        <w:t xml:space="preserve"> </w:t>
      </w:r>
      <w:r>
        <w:rPr>
          <w:sz w:val="18"/>
        </w:rPr>
        <w:t>spettanza.</w:t>
      </w:r>
    </w:p>
    <w:p w14:paraId="750CBD32" w14:textId="77777777" w:rsidR="00606100" w:rsidRDefault="00000000">
      <w:pPr>
        <w:pStyle w:val="Paragrafoelenco"/>
        <w:numPr>
          <w:ilvl w:val="0"/>
          <w:numId w:val="17"/>
        </w:numPr>
        <w:tabs>
          <w:tab w:val="left" w:pos="835"/>
        </w:tabs>
        <w:ind w:right="767"/>
        <w:rPr>
          <w:sz w:val="18"/>
        </w:rPr>
      </w:pPr>
      <w:r>
        <w:rPr>
          <w:sz w:val="18"/>
        </w:rPr>
        <w:t>Il dipendente utilizza i permessi di astensione dal lavoro, comunque denominati, nel rispetto delle condizioni previste dalla</w:t>
      </w:r>
      <w:r>
        <w:rPr>
          <w:spacing w:val="1"/>
          <w:sz w:val="18"/>
        </w:rPr>
        <w:t xml:space="preserve"> </w:t>
      </w:r>
      <w:r>
        <w:rPr>
          <w:sz w:val="18"/>
        </w:rPr>
        <w:t>legge,</w:t>
      </w:r>
      <w:r>
        <w:rPr>
          <w:spacing w:val="5"/>
          <w:sz w:val="18"/>
        </w:rPr>
        <w:t xml:space="preserve"> </w:t>
      </w:r>
      <w:r>
        <w:rPr>
          <w:sz w:val="18"/>
        </w:rPr>
        <w:t>dai</w:t>
      </w:r>
      <w:r>
        <w:rPr>
          <w:spacing w:val="1"/>
          <w:sz w:val="18"/>
        </w:rPr>
        <w:t xml:space="preserve"> </w:t>
      </w:r>
      <w:r>
        <w:rPr>
          <w:sz w:val="18"/>
        </w:rPr>
        <w:t>regolamenti</w:t>
      </w:r>
      <w:r>
        <w:rPr>
          <w:spacing w:val="-2"/>
          <w:sz w:val="18"/>
        </w:rPr>
        <w:t xml:space="preserve"> </w:t>
      </w:r>
      <w:r>
        <w:rPr>
          <w:sz w:val="18"/>
        </w:rPr>
        <w:t>e</w:t>
      </w:r>
      <w:r>
        <w:rPr>
          <w:spacing w:val="-2"/>
          <w:sz w:val="18"/>
        </w:rPr>
        <w:t xml:space="preserve"> </w:t>
      </w:r>
      <w:r>
        <w:rPr>
          <w:sz w:val="18"/>
        </w:rPr>
        <w:t>dai</w:t>
      </w:r>
      <w:r>
        <w:rPr>
          <w:spacing w:val="2"/>
          <w:sz w:val="18"/>
        </w:rPr>
        <w:t xml:space="preserve"> </w:t>
      </w:r>
      <w:r>
        <w:rPr>
          <w:sz w:val="18"/>
        </w:rPr>
        <w:t>contratti collettivi.</w:t>
      </w:r>
    </w:p>
    <w:p w14:paraId="04C32619" w14:textId="77777777" w:rsidR="00606100" w:rsidRDefault="00000000">
      <w:pPr>
        <w:pStyle w:val="Paragrafoelenco"/>
        <w:numPr>
          <w:ilvl w:val="0"/>
          <w:numId w:val="17"/>
        </w:numPr>
        <w:tabs>
          <w:tab w:val="left" w:pos="835"/>
        </w:tabs>
        <w:ind w:right="935"/>
        <w:rPr>
          <w:sz w:val="18"/>
        </w:rPr>
      </w:pPr>
      <w:r>
        <w:rPr>
          <w:sz w:val="18"/>
        </w:rPr>
        <w:t>Il dipendente utilizza il materiale o le attrezzature di cui dispone per ragioni di ufficio e i servizi telematici e telefonici</w:t>
      </w:r>
      <w:r>
        <w:rPr>
          <w:spacing w:val="1"/>
          <w:sz w:val="18"/>
        </w:rPr>
        <w:t xml:space="preserve"> </w:t>
      </w:r>
      <w:r>
        <w:rPr>
          <w:sz w:val="18"/>
        </w:rPr>
        <w:t>dell'ufficio nel rispetto dei vincoli posti dall'amministrazione. Il dipendente utilizza i mezzi di trasporto</w:t>
      </w:r>
      <w:r>
        <w:rPr>
          <w:spacing w:val="1"/>
          <w:sz w:val="18"/>
        </w:rPr>
        <w:t xml:space="preserve"> </w:t>
      </w:r>
      <w:r>
        <w:rPr>
          <w:sz w:val="18"/>
        </w:rPr>
        <w:t>dell'amministrazione a sua disposizione soltanto per lo svolgimento dei compiti d'ufficio, astenendosi dal trasportare terzi,</w:t>
      </w:r>
      <w:r>
        <w:rPr>
          <w:spacing w:val="-42"/>
          <w:sz w:val="18"/>
        </w:rPr>
        <w:t xml:space="preserve"> </w:t>
      </w:r>
      <w:r>
        <w:rPr>
          <w:sz w:val="18"/>
        </w:rPr>
        <w:t>se</w:t>
      </w:r>
      <w:r>
        <w:rPr>
          <w:spacing w:val="-1"/>
          <w:sz w:val="18"/>
        </w:rPr>
        <w:t xml:space="preserve"> </w:t>
      </w:r>
      <w:r>
        <w:rPr>
          <w:sz w:val="18"/>
        </w:rPr>
        <w:t>non</w:t>
      </w:r>
      <w:r>
        <w:rPr>
          <w:spacing w:val="-1"/>
          <w:sz w:val="18"/>
        </w:rPr>
        <w:t xml:space="preserve"> </w:t>
      </w:r>
      <w:r>
        <w:rPr>
          <w:sz w:val="18"/>
        </w:rPr>
        <w:t>per</w:t>
      </w:r>
      <w:r>
        <w:rPr>
          <w:spacing w:val="-3"/>
          <w:sz w:val="18"/>
        </w:rPr>
        <w:t xml:space="preserve"> </w:t>
      </w:r>
      <w:r>
        <w:rPr>
          <w:sz w:val="18"/>
        </w:rPr>
        <w:t>motivi d'ufficio.</w:t>
      </w:r>
    </w:p>
    <w:p w14:paraId="60A5EBFE" w14:textId="77777777" w:rsidR="00304248" w:rsidRDefault="00304248" w:rsidP="00304248">
      <w:pPr>
        <w:tabs>
          <w:tab w:val="left" w:pos="835"/>
        </w:tabs>
        <w:ind w:right="935"/>
        <w:rPr>
          <w:sz w:val="18"/>
        </w:rPr>
      </w:pPr>
    </w:p>
    <w:p w14:paraId="4AA26BD6" w14:textId="77777777" w:rsidR="00304248" w:rsidRDefault="00304248" w:rsidP="00304248">
      <w:pPr>
        <w:tabs>
          <w:tab w:val="left" w:pos="835"/>
        </w:tabs>
        <w:ind w:right="935"/>
        <w:rPr>
          <w:sz w:val="18"/>
        </w:rPr>
      </w:pPr>
    </w:p>
    <w:p w14:paraId="48A46471" w14:textId="33C25A72" w:rsidR="00304248" w:rsidRPr="003F6B74" w:rsidRDefault="00304248" w:rsidP="00304248">
      <w:pPr>
        <w:tabs>
          <w:tab w:val="left" w:pos="835"/>
        </w:tabs>
        <w:ind w:right="935"/>
        <w:jc w:val="center"/>
        <w:rPr>
          <w:b/>
          <w:bCs/>
          <w:color w:val="FF0000"/>
        </w:rPr>
      </w:pPr>
      <w:r w:rsidRPr="00304248">
        <w:rPr>
          <w:b/>
          <w:bCs/>
          <w:color w:val="FF0000"/>
        </w:rPr>
        <w:t>Art. 11-bis Utilizzo delle tecnologie informatiche</w:t>
      </w:r>
    </w:p>
    <w:p w14:paraId="2833DD8F" w14:textId="77777777" w:rsidR="00304248" w:rsidRPr="00304248" w:rsidRDefault="00304248" w:rsidP="00304248">
      <w:pPr>
        <w:tabs>
          <w:tab w:val="left" w:pos="835"/>
        </w:tabs>
        <w:ind w:right="935"/>
        <w:jc w:val="center"/>
        <w:rPr>
          <w:color w:val="FF0000"/>
        </w:rPr>
      </w:pPr>
    </w:p>
    <w:p w14:paraId="65AE12C6" w14:textId="77777777" w:rsidR="00304248" w:rsidRPr="00304248" w:rsidRDefault="00304248" w:rsidP="00304248">
      <w:pPr>
        <w:tabs>
          <w:tab w:val="left" w:pos="835"/>
        </w:tabs>
        <w:ind w:right="935"/>
        <w:jc w:val="both"/>
        <w:rPr>
          <w:color w:val="FF0000"/>
          <w:sz w:val="18"/>
        </w:rPr>
      </w:pPr>
      <w:r w:rsidRPr="00304248">
        <w:rPr>
          <w:color w:val="FF0000"/>
          <w:sz w:val="18"/>
        </w:rPr>
        <w:t xml:space="preserve">1. L'amministrazione, attraverso i propri responsabili di struttura, ha facoltà di svolgere gli accertamenti necessari e adottare ogni misura atta a garantire la sicurezza e la protezione dei sistemi informatici, delle informazioni e dei dati. Le modalità di svolgimento di tali accertamenti sono stabilite mediante linee guida adottate dall'Agenzia per l'Italia Digitale, sentito il Garante perla protezione dei dati personali. In caso di uso di dispositivi elettronici personali, trova applicazione l'articolo 12, comma 3-bis del decreto legislativo 7 marzo 2005, n. 82. </w:t>
      </w:r>
    </w:p>
    <w:p w14:paraId="621319F5" w14:textId="77777777" w:rsidR="00304248" w:rsidRPr="00304248" w:rsidRDefault="00304248" w:rsidP="00304248">
      <w:pPr>
        <w:tabs>
          <w:tab w:val="left" w:pos="835"/>
        </w:tabs>
        <w:ind w:right="935"/>
        <w:jc w:val="both"/>
        <w:rPr>
          <w:color w:val="FF0000"/>
          <w:sz w:val="18"/>
        </w:rPr>
      </w:pPr>
      <w:r w:rsidRPr="00304248">
        <w:rPr>
          <w:color w:val="FF0000"/>
          <w:sz w:val="18"/>
        </w:rPr>
        <w:t xml:space="preserve">2. L'utilizzo di account istituzionali è consentito per i soli fini connessi all'attività lavorativa o ad essa riconducibili e non può in alcun modo compromettere la sicurezza o la reputazione dell'amministrazione. L'utilizzo di caselle di posta elettroniche personali è di norma evitato per attività o comunicazioni afferenti il servizio, salvi i casi di forza maggiore dovuti a circostanze in cui il dipendente, per qualsiasi ragione, non possa accedere all'account istituzionale. </w:t>
      </w:r>
    </w:p>
    <w:p w14:paraId="11D7B8A7" w14:textId="77777777" w:rsidR="00304248" w:rsidRPr="00304248" w:rsidRDefault="00304248" w:rsidP="00304248">
      <w:pPr>
        <w:tabs>
          <w:tab w:val="left" w:pos="835"/>
        </w:tabs>
        <w:ind w:right="935"/>
        <w:jc w:val="both"/>
        <w:rPr>
          <w:color w:val="FF0000"/>
          <w:sz w:val="18"/>
        </w:rPr>
      </w:pPr>
      <w:r w:rsidRPr="00304248">
        <w:rPr>
          <w:color w:val="FF0000"/>
          <w:sz w:val="18"/>
        </w:rPr>
        <w:t xml:space="preserve">3. Il dipendente è responsabile del contenuto dei messaggi inviati. I dipendenti si uniformano alle modalità di firma dei messaggi di posta elettronica di servizio individuate dall'amministrazione di appartenenza. Ciascun messaggio in uscita deve consentire l'identificazione del dipendente mittente e deve indicare un recapito istituzionale al quale il medesimo è reperibile. </w:t>
      </w:r>
    </w:p>
    <w:p w14:paraId="1BD3A0AF" w14:textId="77777777" w:rsidR="00304248" w:rsidRPr="00304248" w:rsidRDefault="00304248" w:rsidP="00304248">
      <w:pPr>
        <w:tabs>
          <w:tab w:val="left" w:pos="835"/>
        </w:tabs>
        <w:ind w:right="935"/>
        <w:jc w:val="both"/>
        <w:rPr>
          <w:color w:val="FF0000"/>
          <w:sz w:val="18"/>
        </w:rPr>
      </w:pPr>
      <w:r w:rsidRPr="00304248">
        <w:rPr>
          <w:color w:val="FF0000"/>
          <w:sz w:val="18"/>
        </w:rPr>
        <w:t xml:space="preserve">4. Al dipendente è consentito l'utilizzo degli strumenti informatici forniti dall'amministrazione per poter assolvere alle incombenze personali senza doversi allontanare dalla sede di servizio, purché l'attività sia contenuta in tempi ristretti e senza alcun pregiudizio per i compiti istituzionali. </w:t>
      </w:r>
    </w:p>
    <w:p w14:paraId="7D8DBFC7" w14:textId="20C80E07" w:rsidR="00304248" w:rsidRPr="003F6B74" w:rsidRDefault="00304248" w:rsidP="00304248">
      <w:pPr>
        <w:tabs>
          <w:tab w:val="left" w:pos="835"/>
        </w:tabs>
        <w:ind w:right="935"/>
        <w:jc w:val="both"/>
        <w:rPr>
          <w:color w:val="FF0000"/>
          <w:sz w:val="18"/>
        </w:rPr>
      </w:pPr>
      <w:r w:rsidRPr="003F6B74">
        <w:rPr>
          <w:color w:val="FF0000"/>
          <w:sz w:val="18"/>
        </w:rPr>
        <w:t>5. È vietato l'invio di messaggi di posta elettronica, all'interno o all'esterno dell'amministrazione, che siano oltraggiosi, discriminatori o che possano essere in qualunque modo fonte di responsabilità dell'amministrazione.</w:t>
      </w:r>
    </w:p>
    <w:p w14:paraId="120B0529" w14:textId="77777777" w:rsidR="00304248" w:rsidRPr="003F6B74" w:rsidRDefault="00304248" w:rsidP="00304248">
      <w:pPr>
        <w:tabs>
          <w:tab w:val="left" w:pos="835"/>
        </w:tabs>
        <w:ind w:right="935"/>
        <w:jc w:val="both"/>
        <w:rPr>
          <w:color w:val="FF0000"/>
          <w:sz w:val="18"/>
        </w:rPr>
      </w:pPr>
    </w:p>
    <w:p w14:paraId="3EDF5DA2" w14:textId="4A2F96D9" w:rsidR="00304248" w:rsidRPr="003F6B74" w:rsidRDefault="00304248" w:rsidP="00304248">
      <w:pPr>
        <w:tabs>
          <w:tab w:val="left" w:pos="835"/>
        </w:tabs>
        <w:ind w:right="935"/>
        <w:jc w:val="center"/>
        <w:rPr>
          <w:b/>
          <w:bCs/>
          <w:color w:val="FF0000"/>
        </w:rPr>
      </w:pPr>
      <w:r w:rsidRPr="00304248">
        <w:rPr>
          <w:b/>
          <w:bCs/>
          <w:color w:val="FF0000"/>
        </w:rPr>
        <w:t>Art. 11-ter Utilizzo dei mezzi di informazione e dei social media</w:t>
      </w:r>
    </w:p>
    <w:p w14:paraId="0185661A" w14:textId="77777777" w:rsidR="00304248" w:rsidRPr="00304248" w:rsidRDefault="00304248" w:rsidP="00304248">
      <w:pPr>
        <w:tabs>
          <w:tab w:val="left" w:pos="835"/>
        </w:tabs>
        <w:ind w:right="935"/>
        <w:jc w:val="center"/>
        <w:rPr>
          <w:color w:val="FF0000"/>
        </w:rPr>
      </w:pPr>
    </w:p>
    <w:p w14:paraId="1A17DC95" w14:textId="77777777" w:rsidR="00304248" w:rsidRPr="00304248" w:rsidRDefault="00304248" w:rsidP="00304248">
      <w:pPr>
        <w:tabs>
          <w:tab w:val="left" w:pos="835"/>
        </w:tabs>
        <w:ind w:right="935"/>
        <w:jc w:val="both"/>
        <w:rPr>
          <w:color w:val="FF0000"/>
          <w:sz w:val="18"/>
        </w:rPr>
      </w:pPr>
      <w:r w:rsidRPr="00304248">
        <w:rPr>
          <w:color w:val="FF0000"/>
          <w:sz w:val="18"/>
        </w:rPr>
        <w:t xml:space="preserve">1.Nell'utilizzo dei propri account di social media, il dipendente utilizza ogni cautela affinché le proprie opinioni o i propri giudizi su eventi, cose o persone, non siano in alcun modo attribuibili direttamente alla pubblica amministrazione di appartenenza. </w:t>
      </w:r>
    </w:p>
    <w:p w14:paraId="2075F39B" w14:textId="77777777" w:rsidR="00304248" w:rsidRPr="00304248" w:rsidRDefault="00304248" w:rsidP="00304248">
      <w:pPr>
        <w:tabs>
          <w:tab w:val="left" w:pos="835"/>
        </w:tabs>
        <w:ind w:right="935"/>
        <w:jc w:val="both"/>
        <w:rPr>
          <w:color w:val="FF0000"/>
          <w:sz w:val="18"/>
        </w:rPr>
      </w:pPr>
      <w:r w:rsidRPr="00304248">
        <w:rPr>
          <w:color w:val="FF0000"/>
          <w:sz w:val="18"/>
        </w:rPr>
        <w:t xml:space="preserve">2.In ogni caso il dipendente è tenuto ad astenersi da qualsiasi intervento o commento che possa nuocere al prestigio, al decoro o all'immagine dell'amministrazione di appartenenza o della pubblica amministrazione in generale. </w:t>
      </w:r>
    </w:p>
    <w:p w14:paraId="680F52FA" w14:textId="77777777" w:rsidR="00304248" w:rsidRPr="00304248" w:rsidRDefault="00304248" w:rsidP="00304248">
      <w:pPr>
        <w:tabs>
          <w:tab w:val="left" w:pos="835"/>
        </w:tabs>
        <w:ind w:right="935"/>
        <w:jc w:val="both"/>
        <w:rPr>
          <w:color w:val="FF0000"/>
          <w:sz w:val="18"/>
        </w:rPr>
      </w:pPr>
      <w:r w:rsidRPr="00304248">
        <w:rPr>
          <w:color w:val="FF0000"/>
          <w:sz w:val="18"/>
        </w:rPr>
        <w:t xml:space="preserve">3.Al fine di garantirne i necessari profili di riservatezza le comunicazioni, afferenti direttamente o indirettamente il servizio non si svolgono, di norma, attraverso conversazioni pubbliche mediante l'utilizzo di piattaforme digitali o social media. Sono escluse da tale limitazione le attività o le comunicazioni per le quali l'utilizzo dei social media risponde ad una esigenza di carattere istituzionale. </w:t>
      </w:r>
    </w:p>
    <w:p w14:paraId="2EEF4093" w14:textId="77777777" w:rsidR="00304248" w:rsidRPr="00304248" w:rsidRDefault="00304248" w:rsidP="00304248">
      <w:pPr>
        <w:tabs>
          <w:tab w:val="left" w:pos="835"/>
        </w:tabs>
        <w:ind w:right="935"/>
        <w:jc w:val="both"/>
        <w:rPr>
          <w:color w:val="FF0000"/>
          <w:sz w:val="18"/>
        </w:rPr>
      </w:pPr>
      <w:r w:rsidRPr="00304248">
        <w:rPr>
          <w:color w:val="FF0000"/>
          <w:sz w:val="18"/>
        </w:rPr>
        <w:t xml:space="preserve">4.Nei codici di cui all'articolo 1, comma 2, le amministrazioni si possono dotare di una "social media policy" per ciascuna tipologia di piattaforma digitale, al fine di adeguare alle proprie specificità le disposizioni di cui al presente articolo. In particolare, la "social media policy" deve individuare, graduandole in base al livello gerarchico e di responsabilità del dipendente, le condotte che possono danneggiare la reputazione delle amministrazioni. </w:t>
      </w:r>
    </w:p>
    <w:p w14:paraId="4A8ECC9E" w14:textId="2B8D15A1" w:rsidR="00304248" w:rsidRPr="003F6B74" w:rsidRDefault="00304248" w:rsidP="00304248">
      <w:pPr>
        <w:tabs>
          <w:tab w:val="left" w:pos="835"/>
        </w:tabs>
        <w:ind w:right="935"/>
        <w:jc w:val="both"/>
        <w:rPr>
          <w:color w:val="FF0000"/>
          <w:sz w:val="18"/>
        </w:rPr>
      </w:pPr>
      <w:r w:rsidRPr="003F6B74">
        <w:rPr>
          <w:color w:val="FF0000"/>
          <w:sz w:val="18"/>
        </w:rPr>
        <w:t>5.Fermi restando i casi di divieto previsti dalla legge, i dipendenti non possono divulgare o diffondere per ragioni estranee alloro rapporto di lavoro con l'amministrazione e in difformità alle disposizioni di cui al decreto legislativo 13 marzo 2013, n. 33, e alla legge 7 agosto 1990, n. 241, documenti, anche istruttori, e informazioni di cui essi abbiano la disponibilità.</w:t>
      </w:r>
    </w:p>
    <w:p w14:paraId="4D99352B" w14:textId="77777777" w:rsidR="00606100" w:rsidRPr="003F6B74" w:rsidRDefault="00606100" w:rsidP="00304248">
      <w:pPr>
        <w:pStyle w:val="Corpotesto"/>
        <w:jc w:val="both"/>
        <w:rPr>
          <w:color w:val="FF0000"/>
          <w:sz w:val="20"/>
        </w:rPr>
      </w:pPr>
    </w:p>
    <w:p w14:paraId="09999348" w14:textId="77777777" w:rsidR="00606100" w:rsidRDefault="00606100">
      <w:pPr>
        <w:pStyle w:val="Corpotesto"/>
        <w:spacing w:before="3"/>
        <w:rPr>
          <w:sz w:val="19"/>
        </w:rPr>
      </w:pPr>
    </w:p>
    <w:p w14:paraId="63B3F0C5" w14:textId="77777777" w:rsidR="00606100" w:rsidRDefault="00000000">
      <w:pPr>
        <w:pStyle w:val="Titolo5"/>
        <w:spacing w:before="1"/>
      </w:pPr>
      <w:r>
        <w:t>Art.</w:t>
      </w:r>
      <w:r>
        <w:rPr>
          <w:spacing w:val="4"/>
        </w:rPr>
        <w:t xml:space="preserve"> </w:t>
      </w:r>
      <w:r>
        <w:t>12</w:t>
      </w:r>
      <w:r>
        <w:rPr>
          <w:spacing w:val="-1"/>
        </w:rPr>
        <w:t xml:space="preserve"> </w:t>
      </w:r>
      <w:r>
        <w:t>-Rapporti</w:t>
      </w:r>
      <w:r>
        <w:rPr>
          <w:spacing w:val="-4"/>
        </w:rPr>
        <w:t xml:space="preserve"> </w:t>
      </w:r>
      <w:r>
        <w:t>con</w:t>
      </w:r>
      <w:r>
        <w:rPr>
          <w:spacing w:val="-2"/>
        </w:rPr>
        <w:t xml:space="preserve"> </w:t>
      </w:r>
      <w:r>
        <w:t>il</w:t>
      </w:r>
      <w:r>
        <w:rPr>
          <w:spacing w:val="-6"/>
        </w:rPr>
        <w:t xml:space="preserve"> </w:t>
      </w:r>
      <w:r>
        <w:t>pubblico</w:t>
      </w:r>
      <w:r>
        <w:rPr>
          <w:spacing w:val="-2"/>
        </w:rPr>
        <w:t xml:space="preserve"> </w:t>
      </w:r>
      <w:r>
        <w:t>(</w:t>
      </w:r>
      <w:r>
        <w:rPr>
          <w:sz w:val="18"/>
        </w:rPr>
        <w:t>10</w:t>
      </w:r>
      <w:r>
        <w:t>)</w:t>
      </w:r>
    </w:p>
    <w:p w14:paraId="09289794" w14:textId="77777777" w:rsidR="00606100" w:rsidRDefault="00606100">
      <w:pPr>
        <w:pStyle w:val="Corpotesto"/>
        <w:spacing w:before="9"/>
        <w:rPr>
          <w:b/>
          <w:sz w:val="21"/>
        </w:rPr>
      </w:pPr>
    </w:p>
    <w:p w14:paraId="754BAC5B" w14:textId="77777777" w:rsidR="00606100" w:rsidRDefault="00000000">
      <w:pPr>
        <w:pStyle w:val="Paragrafoelenco"/>
        <w:numPr>
          <w:ilvl w:val="0"/>
          <w:numId w:val="16"/>
        </w:numPr>
        <w:tabs>
          <w:tab w:val="left" w:pos="609"/>
        </w:tabs>
        <w:ind w:right="769"/>
      </w:pPr>
      <w:r>
        <w:t>Il dipendente nei rapporti con il pubblico consente il proprio riconoscimento attraverso l'esposizione in</w:t>
      </w:r>
      <w:r>
        <w:rPr>
          <w:spacing w:val="1"/>
        </w:rPr>
        <w:t xml:space="preserve"> </w:t>
      </w:r>
      <w:r>
        <w:t>modo</w:t>
      </w:r>
      <w:r>
        <w:rPr>
          <w:spacing w:val="1"/>
        </w:rPr>
        <w:t xml:space="preserve"> </w:t>
      </w:r>
      <w:r>
        <w:t>visibile</w:t>
      </w:r>
      <w:r>
        <w:rPr>
          <w:spacing w:val="1"/>
        </w:rPr>
        <w:t xml:space="preserve"> </w:t>
      </w:r>
      <w:r>
        <w:t>del</w:t>
      </w:r>
      <w:r>
        <w:rPr>
          <w:spacing w:val="1"/>
        </w:rPr>
        <w:t xml:space="preserve"> </w:t>
      </w:r>
      <w:r>
        <w:t>cartellino</w:t>
      </w:r>
      <w:r>
        <w:rPr>
          <w:spacing w:val="1"/>
        </w:rPr>
        <w:t xml:space="preserve"> </w:t>
      </w:r>
      <w:r>
        <w:t>identificativo</w:t>
      </w:r>
      <w:r>
        <w:rPr>
          <w:spacing w:val="1"/>
        </w:rPr>
        <w:t xml:space="preserve"> </w:t>
      </w:r>
      <w:r>
        <w:t>fornito</w:t>
      </w:r>
      <w:r>
        <w:rPr>
          <w:spacing w:val="1"/>
        </w:rPr>
        <w:t xml:space="preserve"> </w:t>
      </w:r>
      <w:r>
        <w:t>dall’amministrazione,</w:t>
      </w:r>
      <w:r>
        <w:rPr>
          <w:spacing w:val="1"/>
        </w:rPr>
        <w:t xml:space="preserve"> </w:t>
      </w:r>
      <w:r>
        <w:t>o</w:t>
      </w:r>
      <w:r>
        <w:rPr>
          <w:spacing w:val="1"/>
        </w:rPr>
        <w:t xml:space="preserve"> </w:t>
      </w:r>
      <w:r>
        <w:t>con</w:t>
      </w:r>
      <w:r>
        <w:rPr>
          <w:spacing w:val="1"/>
        </w:rPr>
        <w:t xml:space="preserve"> </w:t>
      </w:r>
      <w:r>
        <w:t>altro</w:t>
      </w:r>
      <w:r>
        <w:rPr>
          <w:spacing w:val="1"/>
        </w:rPr>
        <w:t xml:space="preserve"> </w:t>
      </w:r>
      <w:r>
        <w:t>supporto</w:t>
      </w:r>
      <w:r>
        <w:rPr>
          <w:spacing w:val="1"/>
        </w:rPr>
        <w:t xml:space="preserve"> </w:t>
      </w:r>
      <w:r>
        <w:t>identificativo messo a disposizione (targa sulla scrivania o sulla porta, se nello specifico ufficio è</w:t>
      </w:r>
      <w:r>
        <w:rPr>
          <w:spacing w:val="1"/>
        </w:rPr>
        <w:t xml:space="preserve"> </w:t>
      </w:r>
      <w:r>
        <w:t>collocato un unico dipendente), salvo diverse disposizioni di servizio, anche in considerazione della</w:t>
      </w:r>
      <w:r>
        <w:rPr>
          <w:spacing w:val="1"/>
        </w:rPr>
        <w:t xml:space="preserve"> </w:t>
      </w:r>
      <w:r>
        <w:t>sicurezza</w:t>
      </w:r>
      <w:r>
        <w:rPr>
          <w:spacing w:val="2"/>
        </w:rPr>
        <w:t xml:space="preserve"> </w:t>
      </w:r>
      <w:r>
        <w:t>dei</w:t>
      </w:r>
      <w:r>
        <w:rPr>
          <w:spacing w:val="-1"/>
        </w:rPr>
        <w:t xml:space="preserve"> </w:t>
      </w:r>
      <w:r>
        <w:t>dipendenti.</w:t>
      </w:r>
    </w:p>
    <w:p w14:paraId="7320039C" w14:textId="6B829E4F" w:rsidR="00606100" w:rsidRDefault="00000000">
      <w:pPr>
        <w:pStyle w:val="Paragrafoelenco"/>
        <w:numPr>
          <w:ilvl w:val="0"/>
          <w:numId w:val="16"/>
        </w:numPr>
        <w:tabs>
          <w:tab w:val="left" w:pos="609"/>
        </w:tabs>
        <w:spacing w:line="242" w:lineRule="auto"/>
        <w:ind w:right="767"/>
      </w:pPr>
      <w:r>
        <w:t>Il</w:t>
      </w:r>
      <w:r>
        <w:rPr>
          <w:spacing w:val="1"/>
        </w:rPr>
        <w:t xml:space="preserve"> </w:t>
      </w:r>
      <w:r>
        <w:t>dipendente</w:t>
      </w:r>
      <w:r>
        <w:rPr>
          <w:spacing w:val="1"/>
        </w:rPr>
        <w:t xml:space="preserve"> </w:t>
      </w:r>
      <w:r>
        <w:t>si</w:t>
      </w:r>
      <w:r>
        <w:rPr>
          <w:spacing w:val="1"/>
        </w:rPr>
        <w:t xml:space="preserve"> </w:t>
      </w:r>
      <w:r>
        <w:t>rivolge</w:t>
      </w:r>
      <w:r>
        <w:rPr>
          <w:spacing w:val="1"/>
        </w:rPr>
        <w:t xml:space="preserve"> </w:t>
      </w:r>
      <w:r>
        <w:t>agli</w:t>
      </w:r>
      <w:r>
        <w:rPr>
          <w:spacing w:val="1"/>
        </w:rPr>
        <w:t xml:space="preserve"> </w:t>
      </w:r>
      <w:r>
        <w:t>utenti</w:t>
      </w:r>
      <w:r>
        <w:rPr>
          <w:spacing w:val="1"/>
        </w:rPr>
        <w:t xml:space="preserve"> </w:t>
      </w:r>
      <w:r>
        <w:t>con</w:t>
      </w:r>
      <w:r>
        <w:rPr>
          <w:spacing w:val="1"/>
        </w:rPr>
        <w:t xml:space="preserve"> </w:t>
      </w:r>
      <w:r>
        <w:t>cortesia</w:t>
      </w:r>
      <w:r>
        <w:rPr>
          <w:spacing w:val="1"/>
        </w:rPr>
        <w:t xml:space="preserve"> </w:t>
      </w:r>
      <w:r>
        <w:t>ed</w:t>
      </w:r>
      <w:r>
        <w:rPr>
          <w:spacing w:val="1"/>
        </w:rPr>
        <w:t xml:space="preserve"> </w:t>
      </w:r>
      <w:r>
        <w:t>opera</w:t>
      </w:r>
      <w:r>
        <w:rPr>
          <w:spacing w:val="1"/>
        </w:rPr>
        <w:t xml:space="preserve"> </w:t>
      </w:r>
      <w:r>
        <w:t>con</w:t>
      </w:r>
      <w:r>
        <w:rPr>
          <w:spacing w:val="1"/>
        </w:rPr>
        <w:t xml:space="preserve"> </w:t>
      </w:r>
      <w:r>
        <w:t>spirito</w:t>
      </w:r>
      <w:r>
        <w:rPr>
          <w:spacing w:val="1"/>
        </w:rPr>
        <w:t xml:space="preserve"> </w:t>
      </w:r>
      <w:r>
        <w:t>di</w:t>
      </w:r>
      <w:r>
        <w:rPr>
          <w:spacing w:val="1"/>
        </w:rPr>
        <w:t xml:space="preserve"> </w:t>
      </w:r>
      <w:r>
        <w:t>servizio,</w:t>
      </w:r>
      <w:r>
        <w:rPr>
          <w:spacing w:val="1"/>
        </w:rPr>
        <w:t xml:space="preserve"> </w:t>
      </w:r>
      <w:r>
        <w:t>correttezza</w:t>
      </w:r>
      <w:r>
        <w:rPr>
          <w:spacing w:val="55"/>
        </w:rPr>
        <w:t xml:space="preserve"> </w:t>
      </w:r>
      <w:r>
        <w:t>e</w:t>
      </w:r>
      <w:r>
        <w:rPr>
          <w:spacing w:val="1"/>
        </w:rPr>
        <w:t xml:space="preserve"> </w:t>
      </w:r>
      <w:r>
        <w:t>disponibilità</w:t>
      </w:r>
      <w:r>
        <w:rPr>
          <w:spacing w:val="1"/>
        </w:rPr>
        <w:t xml:space="preserve"> </w:t>
      </w:r>
      <w:r>
        <w:t>e,</w:t>
      </w:r>
      <w:r>
        <w:rPr>
          <w:spacing w:val="1"/>
        </w:rPr>
        <w:t xml:space="preserve"> </w:t>
      </w:r>
      <w:r>
        <w:t>nel rispondere</w:t>
      </w:r>
      <w:r>
        <w:rPr>
          <w:spacing w:val="1"/>
        </w:rPr>
        <w:t xml:space="preserve"> </w:t>
      </w:r>
      <w:r>
        <w:t>alla</w:t>
      </w:r>
      <w:r>
        <w:rPr>
          <w:spacing w:val="1"/>
        </w:rPr>
        <w:t xml:space="preserve"> </w:t>
      </w:r>
      <w:r>
        <w:t>corrispondenza,</w:t>
      </w:r>
      <w:r>
        <w:rPr>
          <w:spacing w:val="1"/>
        </w:rPr>
        <w:t xml:space="preserve"> </w:t>
      </w:r>
      <w:r>
        <w:t>a</w:t>
      </w:r>
      <w:r>
        <w:rPr>
          <w:spacing w:val="1"/>
        </w:rPr>
        <w:t xml:space="preserve"> </w:t>
      </w:r>
      <w:r>
        <w:t>chiamate telefoniche</w:t>
      </w:r>
      <w:r>
        <w:rPr>
          <w:spacing w:val="1"/>
        </w:rPr>
        <w:t xml:space="preserve"> </w:t>
      </w:r>
      <w:r>
        <w:t>e ai</w:t>
      </w:r>
      <w:r>
        <w:rPr>
          <w:spacing w:val="1"/>
        </w:rPr>
        <w:t xml:space="preserve"> </w:t>
      </w:r>
      <w:r>
        <w:t>messaggi</w:t>
      </w:r>
      <w:r>
        <w:rPr>
          <w:spacing w:val="1"/>
        </w:rPr>
        <w:t xml:space="preserve"> </w:t>
      </w:r>
      <w:r>
        <w:t>di posta</w:t>
      </w:r>
      <w:r>
        <w:rPr>
          <w:spacing w:val="1"/>
        </w:rPr>
        <w:t xml:space="preserve"> </w:t>
      </w:r>
      <w:r>
        <w:t>elettronica,</w:t>
      </w:r>
      <w:r>
        <w:rPr>
          <w:spacing w:val="-2"/>
        </w:rPr>
        <w:t xml:space="preserve"> </w:t>
      </w:r>
      <w:r>
        <w:t>opera</w:t>
      </w:r>
      <w:r>
        <w:rPr>
          <w:spacing w:val="3"/>
        </w:rPr>
        <w:t xml:space="preserve"> </w:t>
      </w:r>
      <w:r>
        <w:t>nella</w:t>
      </w:r>
      <w:r>
        <w:rPr>
          <w:spacing w:val="7"/>
        </w:rPr>
        <w:t xml:space="preserve"> </w:t>
      </w:r>
      <w:r>
        <w:t>maniera</w:t>
      </w:r>
      <w:r>
        <w:rPr>
          <w:spacing w:val="3"/>
        </w:rPr>
        <w:t xml:space="preserve"> </w:t>
      </w:r>
      <w:r>
        <w:t>più</w:t>
      </w:r>
      <w:r>
        <w:rPr>
          <w:spacing w:val="-1"/>
        </w:rPr>
        <w:t xml:space="preserve"> </w:t>
      </w:r>
      <w:r>
        <w:t>completa e</w:t>
      </w:r>
      <w:r>
        <w:rPr>
          <w:spacing w:val="-6"/>
        </w:rPr>
        <w:t xml:space="preserve"> </w:t>
      </w:r>
      <w:r>
        <w:t>accurata</w:t>
      </w:r>
      <w:r>
        <w:rPr>
          <w:spacing w:val="-6"/>
        </w:rPr>
        <w:t xml:space="preserve"> </w:t>
      </w:r>
      <w:r>
        <w:t>possibile,</w:t>
      </w:r>
      <w:r>
        <w:rPr>
          <w:spacing w:val="5"/>
        </w:rPr>
        <w:t xml:space="preserve"> </w:t>
      </w:r>
      <w:r w:rsidR="00304248" w:rsidRPr="00304248">
        <w:rPr>
          <w:b/>
          <w:bCs/>
          <w:color w:val="FF0000"/>
          <w:spacing w:val="5"/>
        </w:rPr>
        <w:t>e, in ogni caso, orientando il proprio comportamento alla soddisfazione dell'utente</w:t>
      </w:r>
      <w:r w:rsidR="00304248">
        <w:rPr>
          <w:b/>
          <w:bCs/>
          <w:spacing w:val="5"/>
        </w:rPr>
        <w:t xml:space="preserve">, </w:t>
      </w:r>
      <w:r>
        <w:t>e</w:t>
      </w:r>
      <w:r>
        <w:rPr>
          <w:spacing w:val="-6"/>
        </w:rPr>
        <w:t xml:space="preserve"> </w:t>
      </w:r>
      <w:r>
        <w:t>nella</w:t>
      </w:r>
      <w:r>
        <w:rPr>
          <w:spacing w:val="1"/>
        </w:rPr>
        <w:t xml:space="preserve"> </w:t>
      </w:r>
      <w:r>
        <w:t>massima</w:t>
      </w:r>
      <w:r>
        <w:rPr>
          <w:spacing w:val="2"/>
        </w:rPr>
        <w:t xml:space="preserve"> </w:t>
      </w:r>
      <w:r>
        <w:t>tempestività.</w:t>
      </w:r>
    </w:p>
    <w:p w14:paraId="2E376EE2" w14:textId="77777777" w:rsidR="00606100" w:rsidRDefault="00000000">
      <w:pPr>
        <w:pStyle w:val="Paragrafoelenco"/>
        <w:numPr>
          <w:ilvl w:val="0"/>
          <w:numId w:val="16"/>
        </w:numPr>
        <w:tabs>
          <w:tab w:val="left" w:pos="609"/>
        </w:tabs>
        <w:spacing w:line="245" w:lineRule="exact"/>
        <w:ind w:hanging="457"/>
      </w:pPr>
      <w:r>
        <w:lastRenderedPageBreak/>
        <w:t>Il</w:t>
      </w:r>
      <w:r>
        <w:rPr>
          <w:spacing w:val="-5"/>
        </w:rPr>
        <w:t xml:space="preserve"> </w:t>
      </w:r>
      <w:r>
        <w:t>dipendente</w:t>
      </w:r>
      <w:r>
        <w:rPr>
          <w:spacing w:val="-2"/>
        </w:rPr>
        <w:t xml:space="preserve"> </w:t>
      </w:r>
      <w:r>
        <w:t>è</w:t>
      </w:r>
      <w:r>
        <w:rPr>
          <w:spacing w:val="-7"/>
        </w:rPr>
        <w:t xml:space="preserve"> </w:t>
      </w:r>
      <w:r>
        <w:t>tenuto</w:t>
      </w:r>
      <w:r>
        <w:rPr>
          <w:spacing w:val="-5"/>
        </w:rPr>
        <w:t xml:space="preserve"> </w:t>
      </w:r>
      <w:r>
        <w:t>a</w:t>
      </w:r>
      <w:r>
        <w:rPr>
          <w:spacing w:val="5"/>
        </w:rPr>
        <w:t xml:space="preserve"> </w:t>
      </w:r>
      <w:r>
        <w:t>indossare</w:t>
      </w:r>
      <w:r>
        <w:rPr>
          <w:spacing w:val="-7"/>
        </w:rPr>
        <w:t xml:space="preserve"> </w:t>
      </w:r>
      <w:r>
        <w:t>un</w:t>
      </w:r>
      <w:r>
        <w:rPr>
          <w:spacing w:val="-3"/>
        </w:rPr>
        <w:t xml:space="preserve"> </w:t>
      </w:r>
      <w:r>
        <w:t>abbigliamento</w:t>
      </w:r>
      <w:r>
        <w:rPr>
          <w:spacing w:val="-5"/>
        </w:rPr>
        <w:t xml:space="preserve"> </w:t>
      </w:r>
      <w:r>
        <w:t>consono</w:t>
      </w:r>
      <w:r>
        <w:rPr>
          <w:spacing w:val="-2"/>
        </w:rPr>
        <w:t xml:space="preserve"> </w:t>
      </w:r>
      <w:r>
        <w:t>al</w:t>
      </w:r>
      <w:r>
        <w:rPr>
          <w:spacing w:val="-4"/>
        </w:rPr>
        <w:t xml:space="preserve"> </w:t>
      </w:r>
      <w:r>
        <w:t>luogo</w:t>
      </w:r>
      <w:r>
        <w:rPr>
          <w:spacing w:val="-3"/>
        </w:rPr>
        <w:t xml:space="preserve"> </w:t>
      </w:r>
      <w:r>
        <w:t>di</w:t>
      </w:r>
      <w:r>
        <w:rPr>
          <w:spacing w:val="-3"/>
        </w:rPr>
        <w:t xml:space="preserve"> </w:t>
      </w:r>
      <w:r>
        <w:t>lavoro</w:t>
      </w:r>
      <w:r>
        <w:rPr>
          <w:spacing w:val="-5"/>
        </w:rPr>
        <w:t xml:space="preserve"> </w:t>
      </w:r>
      <w:r>
        <w:t>e</w:t>
      </w:r>
      <w:r>
        <w:rPr>
          <w:spacing w:val="-7"/>
        </w:rPr>
        <w:t xml:space="preserve"> </w:t>
      </w:r>
      <w:r>
        <w:t>al</w:t>
      </w:r>
      <w:r>
        <w:rPr>
          <w:spacing w:val="-4"/>
        </w:rPr>
        <w:t xml:space="preserve"> </w:t>
      </w:r>
      <w:r>
        <w:t>rispetto</w:t>
      </w:r>
      <w:r>
        <w:rPr>
          <w:spacing w:val="-5"/>
        </w:rPr>
        <w:t xml:space="preserve"> </w:t>
      </w:r>
      <w:r>
        <w:t>dell’utenza.</w:t>
      </w:r>
    </w:p>
    <w:p w14:paraId="1FA5ADA5" w14:textId="77777777" w:rsidR="00606100" w:rsidRDefault="00000000">
      <w:pPr>
        <w:pStyle w:val="Paragrafoelenco"/>
        <w:numPr>
          <w:ilvl w:val="0"/>
          <w:numId w:val="16"/>
        </w:numPr>
        <w:tabs>
          <w:tab w:val="left" w:pos="609"/>
        </w:tabs>
        <w:ind w:right="771"/>
      </w:pPr>
      <w:r>
        <w:t>Il</w:t>
      </w:r>
      <w:r>
        <w:rPr>
          <w:spacing w:val="4"/>
        </w:rPr>
        <w:t xml:space="preserve"> </w:t>
      </w:r>
      <w:r>
        <w:t>dipendente</w:t>
      </w:r>
      <w:r>
        <w:rPr>
          <w:spacing w:val="5"/>
        </w:rPr>
        <w:t xml:space="preserve"> </w:t>
      </w:r>
      <w:r>
        <w:t>utilizza</w:t>
      </w:r>
      <w:r>
        <w:rPr>
          <w:spacing w:val="5"/>
        </w:rPr>
        <w:t xml:space="preserve"> </w:t>
      </w:r>
      <w:r>
        <w:t>i</w:t>
      </w:r>
      <w:r>
        <w:rPr>
          <w:spacing w:val="11"/>
        </w:rPr>
        <w:t xml:space="preserve"> </w:t>
      </w:r>
      <w:r>
        <w:t>mezzi</w:t>
      </w:r>
      <w:r>
        <w:rPr>
          <w:spacing w:val="5"/>
        </w:rPr>
        <w:t xml:space="preserve"> </w:t>
      </w:r>
      <w:r>
        <w:t>più</w:t>
      </w:r>
      <w:r>
        <w:rPr>
          <w:spacing w:val="11"/>
        </w:rPr>
        <w:t xml:space="preserve"> </w:t>
      </w:r>
      <w:r>
        <w:t>veloci</w:t>
      </w:r>
      <w:r>
        <w:rPr>
          <w:spacing w:val="11"/>
        </w:rPr>
        <w:t xml:space="preserve"> </w:t>
      </w:r>
      <w:r>
        <w:t>ed</w:t>
      </w:r>
      <w:r>
        <w:rPr>
          <w:spacing w:val="5"/>
        </w:rPr>
        <w:t xml:space="preserve"> </w:t>
      </w:r>
      <w:r>
        <w:t>immediati</w:t>
      </w:r>
      <w:r>
        <w:rPr>
          <w:spacing w:val="5"/>
        </w:rPr>
        <w:t xml:space="preserve"> </w:t>
      </w:r>
      <w:r>
        <w:t>per</w:t>
      </w:r>
      <w:r>
        <w:rPr>
          <w:spacing w:val="14"/>
        </w:rPr>
        <w:t xml:space="preserve"> </w:t>
      </w:r>
      <w:r>
        <w:t>le</w:t>
      </w:r>
      <w:r>
        <w:rPr>
          <w:spacing w:val="-1"/>
        </w:rPr>
        <w:t xml:space="preserve"> </w:t>
      </w:r>
      <w:r>
        <w:t>risposte</w:t>
      </w:r>
      <w:r>
        <w:rPr>
          <w:spacing w:val="-1"/>
        </w:rPr>
        <w:t xml:space="preserve"> </w:t>
      </w:r>
      <w:r>
        <w:t>alle</w:t>
      </w:r>
      <w:r>
        <w:rPr>
          <w:spacing w:val="5"/>
        </w:rPr>
        <w:t xml:space="preserve"> </w:t>
      </w:r>
      <w:r>
        <w:t>istanze</w:t>
      </w:r>
      <w:r>
        <w:rPr>
          <w:spacing w:val="9"/>
        </w:rPr>
        <w:t xml:space="preserve"> </w:t>
      </w:r>
      <w:r>
        <w:t>degli utenti</w:t>
      </w:r>
      <w:r>
        <w:rPr>
          <w:spacing w:val="5"/>
        </w:rPr>
        <w:t xml:space="preserve"> </w:t>
      </w:r>
      <w:r>
        <w:t>dei</w:t>
      </w:r>
      <w:r>
        <w:rPr>
          <w:spacing w:val="5"/>
        </w:rPr>
        <w:t xml:space="preserve"> </w:t>
      </w:r>
      <w:r>
        <w:t>servizi</w:t>
      </w:r>
      <w:r>
        <w:rPr>
          <w:spacing w:val="1"/>
        </w:rPr>
        <w:t xml:space="preserve"> </w:t>
      </w:r>
      <w:r>
        <w:t>e dei cittadini in generale, avendo cura di mantenere nello stile di comunicazione proprietà e cortesia, e</w:t>
      </w:r>
      <w:r>
        <w:rPr>
          <w:spacing w:val="1"/>
        </w:rPr>
        <w:t xml:space="preserve"> </w:t>
      </w:r>
      <w:r>
        <w:t>di salvaguardare l’immagine dell’amministrazione comunale. In ogni caso, ad una richiesta pervenuta</w:t>
      </w:r>
      <w:r>
        <w:rPr>
          <w:spacing w:val="1"/>
        </w:rPr>
        <w:t xml:space="preserve"> </w:t>
      </w:r>
      <w:r>
        <w:t>tramite posta elettronica si deve rispondere utilizzando lo stesso mezzo, sempre garantendo esaustività</w:t>
      </w:r>
      <w:r>
        <w:rPr>
          <w:spacing w:val="1"/>
        </w:rPr>
        <w:t xml:space="preserve"> </w:t>
      </w:r>
      <w:r>
        <w:t>della</w:t>
      </w:r>
      <w:r>
        <w:rPr>
          <w:spacing w:val="1"/>
        </w:rPr>
        <w:t xml:space="preserve"> </w:t>
      </w:r>
      <w:r>
        <w:t>risposta</w:t>
      </w:r>
      <w:r>
        <w:rPr>
          <w:spacing w:val="1"/>
        </w:rPr>
        <w:t xml:space="preserve"> </w:t>
      </w:r>
      <w:r>
        <w:t>e</w:t>
      </w:r>
      <w:r>
        <w:rPr>
          <w:spacing w:val="1"/>
        </w:rPr>
        <w:t xml:space="preserve"> </w:t>
      </w:r>
      <w:r>
        <w:t>riportando</w:t>
      </w:r>
      <w:r>
        <w:rPr>
          <w:spacing w:val="1"/>
        </w:rPr>
        <w:t xml:space="preserve"> </w:t>
      </w:r>
      <w:r>
        <w:t>tutti</w:t>
      </w:r>
      <w:r>
        <w:rPr>
          <w:spacing w:val="1"/>
        </w:rPr>
        <w:t xml:space="preserve"> </w:t>
      </w:r>
      <w:r>
        <w:t>gli</w:t>
      </w:r>
      <w:r>
        <w:rPr>
          <w:spacing w:val="1"/>
        </w:rPr>
        <w:t xml:space="preserve"> </w:t>
      </w:r>
      <w:r>
        <w:t>elementi</w:t>
      </w:r>
      <w:r>
        <w:rPr>
          <w:spacing w:val="1"/>
        </w:rPr>
        <w:t xml:space="preserve"> </w:t>
      </w:r>
      <w:r>
        <w:t>necessari</w:t>
      </w:r>
      <w:r>
        <w:rPr>
          <w:spacing w:val="1"/>
        </w:rPr>
        <w:t xml:space="preserve"> </w:t>
      </w:r>
      <w:r>
        <w:t>all’identificazione</w:t>
      </w:r>
      <w:r>
        <w:rPr>
          <w:spacing w:val="1"/>
        </w:rPr>
        <w:t xml:space="preserve"> </w:t>
      </w:r>
      <w:r>
        <w:t>del</w:t>
      </w:r>
      <w:r>
        <w:rPr>
          <w:spacing w:val="1"/>
        </w:rPr>
        <w:t xml:space="preserve"> </w:t>
      </w:r>
      <w:r>
        <w:t>responsabile</w:t>
      </w:r>
      <w:r>
        <w:rPr>
          <w:spacing w:val="1"/>
        </w:rPr>
        <w:t xml:space="preserve"> </w:t>
      </w:r>
      <w:r>
        <w:t>del</w:t>
      </w:r>
      <w:r>
        <w:rPr>
          <w:spacing w:val="1"/>
        </w:rPr>
        <w:t xml:space="preserve"> </w:t>
      </w:r>
      <w:r>
        <w:t>procedimento.</w:t>
      </w:r>
    </w:p>
    <w:p w14:paraId="320348BE" w14:textId="77777777" w:rsidR="00606100" w:rsidRDefault="00000000">
      <w:pPr>
        <w:pStyle w:val="Paragrafoelenco"/>
        <w:numPr>
          <w:ilvl w:val="0"/>
          <w:numId w:val="16"/>
        </w:numPr>
        <w:tabs>
          <w:tab w:val="left" w:pos="609"/>
        </w:tabs>
        <w:ind w:right="768"/>
      </w:pPr>
      <w:r>
        <w:t>Il dipendente, qualora non sia competente per posizione rivestita o per materia, indirizza l'interessato al</w:t>
      </w:r>
      <w:r>
        <w:rPr>
          <w:spacing w:val="1"/>
        </w:rPr>
        <w:t xml:space="preserve"> </w:t>
      </w:r>
      <w:r>
        <w:t>funzionario o ufficio competente della medesima amministrazione, facilitandone il raggiungimento da</w:t>
      </w:r>
      <w:r>
        <w:rPr>
          <w:spacing w:val="1"/>
        </w:rPr>
        <w:t xml:space="preserve"> </w:t>
      </w:r>
      <w:r>
        <w:t>parte</w:t>
      </w:r>
      <w:r>
        <w:rPr>
          <w:spacing w:val="1"/>
        </w:rPr>
        <w:t xml:space="preserve"> </w:t>
      </w:r>
      <w:r>
        <w:t>dell’utente,</w:t>
      </w:r>
      <w:r>
        <w:rPr>
          <w:spacing w:val="1"/>
        </w:rPr>
        <w:t xml:space="preserve"> </w:t>
      </w:r>
      <w:r>
        <w:t>anche</w:t>
      </w:r>
      <w:r>
        <w:rPr>
          <w:spacing w:val="1"/>
        </w:rPr>
        <w:t xml:space="preserve"> </w:t>
      </w:r>
      <w:r>
        <w:t>contattando</w:t>
      </w:r>
      <w:r>
        <w:rPr>
          <w:spacing w:val="1"/>
        </w:rPr>
        <w:t xml:space="preserve"> </w:t>
      </w:r>
      <w:r>
        <w:t>personalmente</w:t>
      </w:r>
      <w:r>
        <w:rPr>
          <w:spacing w:val="1"/>
        </w:rPr>
        <w:t xml:space="preserve"> </w:t>
      </w:r>
      <w:r>
        <w:t>in</w:t>
      </w:r>
      <w:r>
        <w:rPr>
          <w:spacing w:val="1"/>
        </w:rPr>
        <w:t xml:space="preserve"> </w:t>
      </w:r>
      <w:r>
        <w:t>via</w:t>
      </w:r>
      <w:r>
        <w:rPr>
          <w:spacing w:val="1"/>
        </w:rPr>
        <w:t xml:space="preserve"> </w:t>
      </w:r>
      <w:r>
        <w:t>preliminare</w:t>
      </w:r>
      <w:r>
        <w:rPr>
          <w:spacing w:val="1"/>
        </w:rPr>
        <w:t xml:space="preserve"> </w:t>
      </w:r>
      <w:r>
        <w:t>l’ufficio</w:t>
      </w:r>
      <w:r>
        <w:rPr>
          <w:spacing w:val="1"/>
        </w:rPr>
        <w:t xml:space="preserve"> </w:t>
      </w:r>
      <w:r>
        <w:t>competente</w:t>
      </w:r>
      <w:r>
        <w:rPr>
          <w:spacing w:val="1"/>
        </w:rPr>
        <w:t xml:space="preserve"> </w:t>
      </w:r>
      <w:r>
        <w:t>e</w:t>
      </w:r>
      <w:r>
        <w:rPr>
          <w:spacing w:val="1"/>
        </w:rPr>
        <w:t xml:space="preserve"> </w:t>
      </w:r>
      <w:r>
        <w:t>assicurandosi che le informazioni fornite siano effettivamente sufficienti per raggiungere (fisicamente o</w:t>
      </w:r>
      <w:r>
        <w:rPr>
          <w:spacing w:val="1"/>
        </w:rPr>
        <w:t xml:space="preserve"> </w:t>
      </w:r>
      <w:r>
        <w:t>telematicamente)</w:t>
      </w:r>
      <w:r>
        <w:rPr>
          <w:spacing w:val="-1"/>
        </w:rPr>
        <w:t xml:space="preserve"> </w:t>
      </w:r>
      <w:r>
        <w:t>l’ufficio</w:t>
      </w:r>
      <w:r>
        <w:rPr>
          <w:spacing w:val="-3"/>
        </w:rPr>
        <w:t xml:space="preserve"> </w:t>
      </w:r>
      <w:r>
        <w:t>richiesto.</w:t>
      </w:r>
    </w:p>
    <w:p w14:paraId="430A6489" w14:textId="77777777" w:rsidR="00606100" w:rsidRDefault="00000000">
      <w:pPr>
        <w:pStyle w:val="Paragrafoelenco"/>
        <w:numPr>
          <w:ilvl w:val="0"/>
          <w:numId w:val="16"/>
        </w:numPr>
        <w:tabs>
          <w:tab w:val="left" w:pos="609"/>
        </w:tabs>
        <w:spacing w:before="4"/>
        <w:ind w:right="765"/>
        <w:rPr>
          <w:rFonts w:ascii="Arial MT" w:hAnsi="Arial MT"/>
        </w:rPr>
      </w:pPr>
      <w:r>
        <w:rPr>
          <w:rFonts w:ascii="Arial MT" w:hAnsi="Arial MT"/>
        </w:rPr>
        <w:t>Il dipendente, fatte salve le norme sul segreto d'ufficio, fornisce le spiegazioni che gli siano</w:t>
      </w:r>
      <w:r>
        <w:rPr>
          <w:rFonts w:ascii="Arial MT" w:hAnsi="Arial MT"/>
          <w:spacing w:val="1"/>
        </w:rPr>
        <w:t xml:space="preserve"> </w:t>
      </w:r>
      <w:r>
        <w:rPr>
          <w:rFonts w:ascii="Arial MT" w:hAnsi="Arial MT"/>
        </w:rPr>
        <w:t>richieste in ordine al comportamento proprio e di altri dipendenti dell'ufficio dei quali ha la</w:t>
      </w:r>
      <w:r>
        <w:rPr>
          <w:rFonts w:ascii="Arial MT" w:hAnsi="Arial MT"/>
          <w:spacing w:val="1"/>
        </w:rPr>
        <w:t xml:space="preserve"> </w:t>
      </w:r>
      <w:r>
        <w:rPr>
          <w:rFonts w:ascii="Arial MT" w:hAnsi="Arial MT"/>
        </w:rPr>
        <w:t>responsabilità o il coordinamento, evitando tuttavia di esprimere di fronte agli utenti giudizi</w:t>
      </w:r>
      <w:r>
        <w:rPr>
          <w:rFonts w:ascii="Arial MT" w:hAnsi="Arial MT"/>
          <w:spacing w:val="1"/>
        </w:rPr>
        <w:t xml:space="preserve"> </w:t>
      </w:r>
      <w:r>
        <w:rPr>
          <w:rFonts w:ascii="Arial MT" w:hAnsi="Arial MT"/>
        </w:rPr>
        <w:t>negativi</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natura</w:t>
      </w:r>
      <w:r>
        <w:rPr>
          <w:rFonts w:ascii="Arial MT" w:hAnsi="Arial MT"/>
          <w:spacing w:val="1"/>
        </w:rPr>
        <w:t xml:space="preserve"> </w:t>
      </w:r>
      <w:r>
        <w:rPr>
          <w:rFonts w:ascii="Arial MT" w:hAnsi="Arial MT"/>
        </w:rPr>
        <w:t>personale</w:t>
      </w:r>
      <w:r>
        <w:rPr>
          <w:rFonts w:ascii="Arial MT" w:hAnsi="Arial MT"/>
          <w:spacing w:val="1"/>
        </w:rPr>
        <w:t xml:space="preserve"> </w:t>
      </w:r>
      <w:r>
        <w:rPr>
          <w:rFonts w:ascii="Arial MT" w:hAnsi="Arial MT"/>
        </w:rPr>
        <w:t>sui</w:t>
      </w:r>
      <w:r>
        <w:rPr>
          <w:rFonts w:ascii="Arial MT" w:hAnsi="Arial MT"/>
          <w:spacing w:val="1"/>
        </w:rPr>
        <w:t xml:space="preserve"> </w:t>
      </w:r>
      <w:r>
        <w:rPr>
          <w:rFonts w:ascii="Arial MT" w:hAnsi="Arial MT"/>
        </w:rPr>
        <w:t>propri</w:t>
      </w:r>
      <w:r>
        <w:rPr>
          <w:rFonts w:ascii="Arial MT" w:hAnsi="Arial MT"/>
          <w:spacing w:val="1"/>
        </w:rPr>
        <w:t xml:space="preserve"> </w:t>
      </w:r>
      <w:r>
        <w:rPr>
          <w:rFonts w:ascii="Arial MT" w:hAnsi="Arial MT"/>
        </w:rPr>
        <w:t>collaboratori,</w:t>
      </w:r>
      <w:r>
        <w:rPr>
          <w:rFonts w:ascii="Arial MT" w:hAnsi="Arial MT"/>
          <w:spacing w:val="1"/>
        </w:rPr>
        <w:t xml:space="preserve"> </w:t>
      </w:r>
      <w:r>
        <w:rPr>
          <w:rFonts w:ascii="Arial MT" w:hAnsi="Arial MT"/>
        </w:rPr>
        <w:t>o</w:t>
      </w:r>
      <w:r>
        <w:rPr>
          <w:rFonts w:ascii="Arial MT" w:hAnsi="Arial MT"/>
          <w:spacing w:val="1"/>
        </w:rPr>
        <w:t xml:space="preserve"> </w:t>
      </w:r>
      <w:r>
        <w:rPr>
          <w:rFonts w:ascii="Arial MT" w:hAnsi="Arial MT"/>
        </w:rPr>
        <w:t>assegnando</w:t>
      </w:r>
      <w:r>
        <w:rPr>
          <w:rFonts w:ascii="Arial MT" w:hAnsi="Arial MT"/>
          <w:spacing w:val="1"/>
        </w:rPr>
        <w:t xml:space="preserve"> </w:t>
      </w:r>
      <w:r>
        <w:rPr>
          <w:rFonts w:ascii="Arial MT" w:hAnsi="Arial MT"/>
        </w:rPr>
        <w:t>agli</w:t>
      </w:r>
      <w:r>
        <w:rPr>
          <w:rFonts w:ascii="Arial MT" w:hAnsi="Arial MT"/>
          <w:spacing w:val="1"/>
        </w:rPr>
        <w:t xml:space="preserve"> </w:t>
      </w:r>
      <w:r>
        <w:rPr>
          <w:rFonts w:ascii="Arial MT" w:hAnsi="Arial MT"/>
        </w:rPr>
        <w:t>stessi</w:t>
      </w:r>
      <w:r>
        <w:rPr>
          <w:rFonts w:ascii="Arial MT" w:hAnsi="Arial MT"/>
          <w:spacing w:val="1"/>
        </w:rPr>
        <w:t xml:space="preserve"> </w:t>
      </w:r>
      <w:r>
        <w:rPr>
          <w:rFonts w:ascii="Arial MT" w:hAnsi="Arial MT"/>
        </w:rPr>
        <w:t>l’intera</w:t>
      </w:r>
      <w:r>
        <w:rPr>
          <w:rFonts w:ascii="Arial MT" w:hAnsi="Arial MT"/>
          <w:spacing w:val="1"/>
        </w:rPr>
        <w:t xml:space="preserve"> </w:t>
      </w:r>
      <w:r>
        <w:rPr>
          <w:rFonts w:ascii="Arial MT" w:hAnsi="Arial MT"/>
        </w:rPr>
        <w:t>responsabilità</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un</w:t>
      </w:r>
      <w:r>
        <w:rPr>
          <w:rFonts w:ascii="Arial MT" w:hAnsi="Arial MT"/>
          <w:spacing w:val="1"/>
        </w:rPr>
        <w:t xml:space="preserve"> </w:t>
      </w:r>
      <w:r>
        <w:rPr>
          <w:rFonts w:ascii="Arial MT" w:hAnsi="Arial MT"/>
        </w:rPr>
        <w:t>ipotetico</w:t>
      </w:r>
      <w:r>
        <w:rPr>
          <w:rFonts w:ascii="Arial MT" w:hAnsi="Arial MT"/>
          <w:spacing w:val="1"/>
        </w:rPr>
        <w:t xml:space="preserve"> </w:t>
      </w:r>
      <w:r>
        <w:rPr>
          <w:rFonts w:ascii="Arial MT" w:hAnsi="Arial MT"/>
        </w:rPr>
        <w:t>o</w:t>
      </w:r>
      <w:r>
        <w:rPr>
          <w:rFonts w:ascii="Arial MT" w:hAnsi="Arial MT"/>
          <w:spacing w:val="1"/>
        </w:rPr>
        <w:t xml:space="preserve"> </w:t>
      </w:r>
      <w:r>
        <w:rPr>
          <w:rFonts w:ascii="Arial MT" w:hAnsi="Arial MT"/>
        </w:rPr>
        <w:t>accertato</w:t>
      </w:r>
      <w:r>
        <w:rPr>
          <w:rFonts w:ascii="Arial MT" w:hAnsi="Arial MT"/>
          <w:spacing w:val="1"/>
        </w:rPr>
        <w:t xml:space="preserve"> </w:t>
      </w:r>
      <w:r>
        <w:rPr>
          <w:rFonts w:ascii="Arial MT" w:hAnsi="Arial MT"/>
        </w:rPr>
        <w:t>disservizio,</w:t>
      </w:r>
      <w:r>
        <w:rPr>
          <w:rFonts w:ascii="Arial MT" w:hAnsi="Arial MT"/>
          <w:spacing w:val="1"/>
        </w:rPr>
        <w:t xml:space="preserve"> </w:t>
      </w:r>
      <w:r>
        <w:rPr>
          <w:rFonts w:ascii="Arial MT" w:hAnsi="Arial MT"/>
        </w:rPr>
        <w:t>riservandosi</w:t>
      </w:r>
      <w:r>
        <w:rPr>
          <w:rFonts w:ascii="Arial MT" w:hAnsi="Arial MT"/>
          <w:spacing w:val="1"/>
        </w:rPr>
        <w:t xml:space="preserve"> </w:t>
      </w:r>
      <w:r>
        <w:rPr>
          <w:rFonts w:ascii="Arial MT" w:hAnsi="Arial MT"/>
        </w:rPr>
        <w:t>eventuali</w:t>
      </w:r>
      <w:r>
        <w:rPr>
          <w:rFonts w:ascii="Arial MT" w:hAnsi="Arial MT"/>
          <w:spacing w:val="1"/>
        </w:rPr>
        <w:t xml:space="preserve"> </w:t>
      </w:r>
      <w:r>
        <w:rPr>
          <w:rFonts w:ascii="Arial MT" w:hAnsi="Arial MT"/>
        </w:rPr>
        <w:t>segnalazioni</w:t>
      </w:r>
      <w:r>
        <w:rPr>
          <w:rFonts w:ascii="Arial MT" w:hAnsi="Arial MT"/>
          <w:spacing w:val="1"/>
        </w:rPr>
        <w:t xml:space="preserve"> </w:t>
      </w:r>
      <w:r>
        <w:rPr>
          <w:rFonts w:ascii="Arial MT" w:hAnsi="Arial MT"/>
        </w:rPr>
        <w:t>sensibili</w:t>
      </w:r>
      <w:r>
        <w:rPr>
          <w:rFonts w:ascii="Arial MT" w:hAnsi="Arial MT"/>
          <w:spacing w:val="1"/>
        </w:rPr>
        <w:t xml:space="preserve"> </w:t>
      </w:r>
      <w:r>
        <w:rPr>
          <w:rFonts w:ascii="Arial MT" w:hAnsi="Arial MT"/>
        </w:rPr>
        <w:t>dal</w:t>
      </w:r>
      <w:r>
        <w:rPr>
          <w:rFonts w:ascii="Arial MT" w:hAnsi="Arial MT"/>
          <w:spacing w:val="1"/>
        </w:rPr>
        <w:t xml:space="preserve"> </w:t>
      </w:r>
      <w:r>
        <w:rPr>
          <w:rFonts w:ascii="Arial MT" w:hAnsi="Arial MT"/>
        </w:rPr>
        <w:t>punto</w:t>
      </w:r>
      <w:r>
        <w:rPr>
          <w:rFonts w:ascii="Arial MT" w:hAnsi="Arial MT"/>
          <w:spacing w:val="1"/>
        </w:rPr>
        <w:t xml:space="preserve"> </w:t>
      </w:r>
      <w:r>
        <w:rPr>
          <w:rFonts w:ascii="Arial MT" w:hAnsi="Arial MT"/>
        </w:rPr>
        <w:t>di</w:t>
      </w:r>
      <w:r>
        <w:rPr>
          <w:rFonts w:ascii="Arial MT" w:hAnsi="Arial MT"/>
          <w:spacing w:val="-3"/>
        </w:rPr>
        <w:t xml:space="preserve"> </w:t>
      </w:r>
      <w:r>
        <w:rPr>
          <w:rFonts w:ascii="Arial MT" w:hAnsi="Arial MT"/>
        </w:rPr>
        <w:t>vista</w:t>
      </w:r>
      <w:r>
        <w:rPr>
          <w:rFonts w:ascii="Arial MT" w:hAnsi="Arial MT"/>
          <w:spacing w:val="2"/>
        </w:rPr>
        <w:t xml:space="preserve"> </w:t>
      </w:r>
      <w:r>
        <w:rPr>
          <w:rFonts w:ascii="Arial MT" w:hAnsi="Arial MT"/>
        </w:rPr>
        <w:t>disciplinare</w:t>
      </w:r>
      <w:r>
        <w:rPr>
          <w:rFonts w:ascii="Arial MT" w:hAnsi="Arial MT"/>
          <w:spacing w:val="-4"/>
        </w:rPr>
        <w:t xml:space="preserve"> </w:t>
      </w:r>
      <w:r>
        <w:rPr>
          <w:rFonts w:ascii="Arial MT" w:hAnsi="Arial MT"/>
        </w:rPr>
        <w:t>da</w:t>
      </w:r>
      <w:r>
        <w:rPr>
          <w:rFonts w:ascii="Arial MT" w:hAnsi="Arial MT"/>
          <w:spacing w:val="1"/>
        </w:rPr>
        <w:t xml:space="preserve"> </w:t>
      </w:r>
      <w:r>
        <w:rPr>
          <w:rFonts w:ascii="Arial MT" w:hAnsi="Arial MT"/>
        </w:rPr>
        <w:t>considerare</w:t>
      </w:r>
      <w:r>
        <w:rPr>
          <w:rFonts w:ascii="Arial MT" w:hAnsi="Arial MT"/>
          <w:spacing w:val="1"/>
        </w:rPr>
        <w:t xml:space="preserve"> </w:t>
      </w:r>
      <w:r>
        <w:rPr>
          <w:rFonts w:ascii="Arial MT" w:hAnsi="Arial MT"/>
        </w:rPr>
        <w:t>in</w:t>
      </w:r>
      <w:r>
        <w:rPr>
          <w:rFonts w:ascii="Arial MT" w:hAnsi="Arial MT"/>
          <w:spacing w:val="1"/>
        </w:rPr>
        <w:t xml:space="preserve"> </w:t>
      </w:r>
      <w:r>
        <w:rPr>
          <w:rFonts w:ascii="Arial MT" w:hAnsi="Arial MT"/>
        </w:rPr>
        <w:t>altra</w:t>
      </w:r>
      <w:r>
        <w:rPr>
          <w:rFonts w:ascii="Arial MT" w:hAnsi="Arial MT"/>
          <w:spacing w:val="-3"/>
        </w:rPr>
        <w:t xml:space="preserve"> </w:t>
      </w:r>
      <w:r>
        <w:rPr>
          <w:rFonts w:ascii="Arial MT" w:hAnsi="Arial MT"/>
        </w:rPr>
        <w:t>sede.</w:t>
      </w:r>
    </w:p>
    <w:p w14:paraId="00BFA880" w14:textId="77777777" w:rsidR="00606100" w:rsidRDefault="00000000">
      <w:pPr>
        <w:pStyle w:val="Paragrafoelenco"/>
        <w:numPr>
          <w:ilvl w:val="0"/>
          <w:numId w:val="16"/>
        </w:numPr>
        <w:tabs>
          <w:tab w:val="left" w:pos="609"/>
        </w:tabs>
        <w:ind w:right="769"/>
        <w:rPr>
          <w:rFonts w:ascii="Arial MT" w:hAnsi="Arial MT"/>
        </w:rPr>
      </w:pPr>
      <w:r>
        <w:rPr>
          <w:rFonts w:ascii="Arial MT" w:hAnsi="Arial MT"/>
        </w:rPr>
        <w:t>Nelle operazioni da svolgersi e nella trattazione delle pratiche il dipendente rispetta, salvo</w:t>
      </w:r>
      <w:r>
        <w:rPr>
          <w:rFonts w:ascii="Arial MT" w:hAnsi="Arial MT"/>
          <w:spacing w:val="1"/>
        </w:rPr>
        <w:t xml:space="preserve"> </w:t>
      </w:r>
      <w:r>
        <w:rPr>
          <w:rFonts w:ascii="Arial MT" w:hAnsi="Arial MT"/>
        </w:rPr>
        <w:t>diverse esigenze di servizio o diverso ordine di priorità stabilito dall'amministrazione, l'ordine</w:t>
      </w:r>
      <w:r>
        <w:rPr>
          <w:rFonts w:ascii="Arial MT" w:hAnsi="Arial MT"/>
          <w:spacing w:val="1"/>
        </w:rPr>
        <w:t xml:space="preserve"> </w:t>
      </w:r>
      <w:r>
        <w:rPr>
          <w:rFonts w:ascii="Arial MT" w:hAnsi="Arial MT"/>
        </w:rPr>
        <w:t>cronologico di arrivo delle istanze</w:t>
      </w:r>
      <w:r>
        <w:rPr>
          <w:rFonts w:ascii="Arial MT" w:hAnsi="Arial MT"/>
          <w:spacing w:val="1"/>
        </w:rPr>
        <w:t xml:space="preserve"> </w:t>
      </w:r>
      <w:r>
        <w:rPr>
          <w:rFonts w:ascii="Arial MT" w:hAnsi="Arial MT"/>
        </w:rPr>
        <w:t>e non rifiuta prestazioni a cui sia tenuto con motivazioni</w:t>
      </w:r>
      <w:r>
        <w:rPr>
          <w:rFonts w:ascii="Arial MT" w:hAnsi="Arial MT"/>
          <w:spacing w:val="1"/>
        </w:rPr>
        <w:t xml:space="preserve"> </w:t>
      </w:r>
      <w:r>
        <w:rPr>
          <w:rFonts w:ascii="Arial MT" w:hAnsi="Arial MT"/>
        </w:rPr>
        <w:t>generiche.</w:t>
      </w:r>
    </w:p>
    <w:p w14:paraId="53AFE9FA" w14:textId="77777777" w:rsidR="00606100" w:rsidRDefault="00000000">
      <w:pPr>
        <w:pStyle w:val="Paragrafoelenco"/>
        <w:numPr>
          <w:ilvl w:val="0"/>
          <w:numId w:val="16"/>
        </w:numPr>
        <w:tabs>
          <w:tab w:val="left" w:pos="609"/>
        </w:tabs>
        <w:ind w:right="766"/>
        <w:rPr>
          <w:rFonts w:ascii="Arial MT" w:hAnsi="Arial MT"/>
        </w:rPr>
      </w:pPr>
      <w:r>
        <w:rPr>
          <w:rFonts w:ascii="Arial MT" w:hAnsi="Arial MT"/>
        </w:rPr>
        <w:t>A fronte di richieste non strettamente rientranti nei propri compiti d’ufficio il dipendente, prima</w:t>
      </w:r>
      <w:r>
        <w:rPr>
          <w:rFonts w:ascii="Arial MT" w:hAnsi="Arial MT"/>
          <w:spacing w:val="1"/>
        </w:rPr>
        <w:t xml:space="preserve"> </w:t>
      </w:r>
      <w:r>
        <w:rPr>
          <w:rFonts w:ascii="Arial MT" w:hAnsi="Arial MT"/>
        </w:rPr>
        <w:t>di rifiutare la prestazione richiesta, al fine di agevolare gli utenti dei servizi ed evitare una</w:t>
      </w:r>
      <w:r>
        <w:rPr>
          <w:rFonts w:ascii="Arial MT" w:hAnsi="Arial MT"/>
          <w:spacing w:val="1"/>
        </w:rPr>
        <w:t xml:space="preserve"> </w:t>
      </w:r>
      <w:r>
        <w:rPr>
          <w:rFonts w:ascii="Arial MT" w:hAnsi="Arial MT"/>
        </w:rPr>
        <w:t>molteplicità</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accessi,</w:t>
      </w:r>
      <w:r>
        <w:rPr>
          <w:rFonts w:ascii="Arial MT" w:hAnsi="Arial MT"/>
          <w:spacing w:val="1"/>
        </w:rPr>
        <w:t xml:space="preserve"> </w:t>
      </w:r>
      <w:r>
        <w:rPr>
          <w:rFonts w:ascii="Arial MT" w:hAnsi="Arial MT"/>
        </w:rPr>
        <w:t>verifica</w:t>
      </w:r>
      <w:r>
        <w:rPr>
          <w:rFonts w:ascii="Arial MT" w:hAnsi="Arial MT"/>
          <w:spacing w:val="1"/>
        </w:rPr>
        <w:t xml:space="preserve"> </w:t>
      </w:r>
      <w:r>
        <w:rPr>
          <w:rFonts w:ascii="Arial MT" w:hAnsi="Arial MT"/>
        </w:rPr>
        <w:t>se</w:t>
      </w:r>
      <w:r>
        <w:rPr>
          <w:rFonts w:ascii="Arial MT" w:hAnsi="Arial MT"/>
          <w:spacing w:val="1"/>
        </w:rPr>
        <w:t xml:space="preserve"> </w:t>
      </w:r>
      <w:r>
        <w:rPr>
          <w:rFonts w:ascii="Arial MT" w:hAnsi="Arial MT"/>
        </w:rPr>
        <w:t>abbia</w:t>
      </w:r>
      <w:r>
        <w:rPr>
          <w:rFonts w:ascii="Arial MT" w:hAnsi="Arial MT"/>
          <w:spacing w:val="1"/>
        </w:rPr>
        <w:t xml:space="preserve"> </w:t>
      </w:r>
      <w:r>
        <w:rPr>
          <w:rFonts w:ascii="Arial MT" w:hAnsi="Arial MT"/>
        </w:rPr>
        <w:t>comunque</w:t>
      </w:r>
      <w:r>
        <w:rPr>
          <w:rFonts w:ascii="Arial MT" w:hAnsi="Arial MT"/>
          <w:spacing w:val="1"/>
        </w:rPr>
        <w:t xml:space="preserve"> </w:t>
      </w:r>
      <w:r>
        <w:rPr>
          <w:rFonts w:ascii="Arial MT" w:hAnsi="Arial MT"/>
        </w:rPr>
        <w:t>la</w:t>
      </w:r>
      <w:r>
        <w:rPr>
          <w:rFonts w:ascii="Arial MT" w:hAnsi="Arial MT"/>
          <w:spacing w:val="1"/>
        </w:rPr>
        <w:t xml:space="preserve"> </w:t>
      </w:r>
      <w:r>
        <w:rPr>
          <w:rFonts w:ascii="Arial MT" w:hAnsi="Arial MT"/>
        </w:rPr>
        <w:t>possibilità</w:t>
      </w:r>
      <w:r>
        <w:rPr>
          <w:rFonts w:ascii="Arial MT" w:hAnsi="Arial MT"/>
          <w:spacing w:val="1"/>
        </w:rPr>
        <w:t xml:space="preserve"> </w:t>
      </w:r>
      <w:r>
        <w:rPr>
          <w:rFonts w:ascii="Arial MT" w:hAnsi="Arial MT"/>
        </w:rPr>
        <w:t>–</w:t>
      </w:r>
      <w:r>
        <w:rPr>
          <w:rFonts w:ascii="Arial MT" w:hAnsi="Arial MT"/>
          <w:spacing w:val="1"/>
        </w:rPr>
        <w:t xml:space="preserve"> </w:t>
      </w:r>
      <w:r>
        <w:rPr>
          <w:rFonts w:ascii="Arial MT" w:hAnsi="Arial MT"/>
        </w:rPr>
        <w:t>dal</w:t>
      </w:r>
      <w:r>
        <w:rPr>
          <w:rFonts w:ascii="Arial MT" w:hAnsi="Arial MT"/>
          <w:spacing w:val="1"/>
        </w:rPr>
        <w:t xml:space="preserve"> </w:t>
      </w:r>
      <w:r>
        <w:rPr>
          <w:rFonts w:ascii="Arial MT" w:hAnsi="Arial MT"/>
        </w:rPr>
        <w:t>punto</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vista</w:t>
      </w:r>
      <w:r>
        <w:rPr>
          <w:rFonts w:ascii="Arial MT" w:hAnsi="Arial MT"/>
          <w:spacing w:val="1"/>
        </w:rPr>
        <w:t xml:space="preserve"> </w:t>
      </w:r>
      <w:r>
        <w:rPr>
          <w:rFonts w:ascii="Arial MT" w:hAnsi="Arial MT"/>
        </w:rPr>
        <w:t>organizzativo e della gestione dell’ufficio/servizio – di farsi carico della richiesta, o individua</w:t>
      </w:r>
      <w:r>
        <w:rPr>
          <w:rFonts w:ascii="Arial MT" w:hAnsi="Arial MT"/>
          <w:spacing w:val="1"/>
        </w:rPr>
        <w:t xml:space="preserve"> </w:t>
      </w:r>
      <w:r>
        <w:rPr>
          <w:rFonts w:ascii="Arial MT" w:hAnsi="Arial MT"/>
        </w:rPr>
        <w:t>l’ufficio a cui</w:t>
      </w:r>
      <w:r>
        <w:rPr>
          <w:rFonts w:ascii="Arial MT" w:hAnsi="Arial MT"/>
          <w:spacing w:val="1"/>
        </w:rPr>
        <w:t xml:space="preserve"> </w:t>
      </w:r>
      <w:r>
        <w:rPr>
          <w:rFonts w:ascii="Arial MT" w:hAnsi="Arial MT"/>
        </w:rPr>
        <w:t>inoltrare l’istanza</w:t>
      </w:r>
      <w:r>
        <w:rPr>
          <w:rFonts w:ascii="Arial MT" w:hAnsi="Arial MT"/>
          <w:spacing w:val="-5"/>
        </w:rPr>
        <w:t xml:space="preserve"> </w:t>
      </w:r>
      <w:r>
        <w:rPr>
          <w:rFonts w:ascii="Arial MT" w:hAnsi="Arial MT"/>
        </w:rPr>
        <w:t>e indirizzare</w:t>
      </w:r>
      <w:r>
        <w:rPr>
          <w:rFonts w:ascii="Arial MT" w:hAnsi="Arial MT"/>
          <w:spacing w:val="1"/>
        </w:rPr>
        <w:t xml:space="preserve"> </w:t>
      </w:r>
      <w:r>
        <w:rPr>
          <w:rFonts w:ascii="Arial MT" w:hAnsi="Arial MT"/>
        </w:rPr>
        <w:t>l’interessato.</w:t>
      </w:r>
    </w:p>
    <w:p w14:paraId="1EAFED7F" w14:textId="77777777" w:rsidR="00606100" w:rsidRDefault="00000000">
      <w:pPr>
        <w:pStyle w:val="Paragrafoelenco"/>
        <w:numPr>
          <w:ilvl w:val="0"/>
          <w:numId w:val="16"/>
        </w:numPr>
        <w:tabs>
          <w:tab w:val="left" w:pos="609"/>
        </w:tabs>
        <w:ind w:right="765"/>
        <w:rPr>
          <w:rFonts w:ascii="Arial MT" w:hAnsi="Arial MT"/>
        </w:rPr>
      </w:pPr>
      <w:r>
        <w:rPr>
          <w:rFonts w:ascii="Arial MT" w:hAnsi="Arial MT"/>
        </w:rPr>
        <w:t>Il</w:t>
      </w:r>
      <w:r>
        <w:rPr>
          <w:rFonts w:ascii="Arial MT" w:hAnsi="Arial MT"/>
          <w:spacing w:val="1"/>
        </w:rPr>
        <w:t xml:space="preserve"> </w:t>
      </w:r>
      <w:r>
        <w:rPr>
          <w:rFonts w:ascii="Arial MT" w:hAnsi="Arial MT"/>
        </w:rPr>
        <w:t>dipendente</w:t>
      </w:r>
      <w:r>
        <w:rPr>
          <w:rFonts w:ascii="Arial MT" w:hAnsi="Arial MT"/>
          <w:spacing w:val="1"/>
        </w:rPr>
        <w:t xml:space="preserve"> </w:t>
      </w:r>
      <w:r>
        <w:rPr>
          <w:rFonts w:ascii="Arial MT" w:hAnsi="Arial MT"/>
        </w:rPr>
        <w:t>rispetta</w:t>
      </w:r>
      <w:r>
        <w:rPr>
          <w:rFonts w:ascii="Arial MT" w:hAnsi="Arial MT"/>
          <w:spacing w:val="1"/>
        </w:rPr>
        <w:t xml:space="preserve"> </w:t>
      </w:r>
      <w:r>
        <w:rPr>
          <w:rFonts w:ascii="Arial MT" w:hAnsi="Arial MT"/>
        </w:rPr>
        <w:t>gli</w:t>
      </w:r>
      <w:r>
        <w:rPr>
          <w:rFonts w:ascii="Arial MT" w:hAnsi="Arial MT"/>
          <w:spacing w:val="1"/>
        </w:rPr>
        <w:t xml:space="preserve"> </w:t>
      </w:r>
      <w:r>
        <w:rPr>
          <w:rFonts w:ascii="Arial MT" w:hAnsi="Arial MT"/>
        </w:rPr>
        <w:t>appuntamenti</w:t>
      </w:r>
      <w:r>
        <w:rPr>
          <w:rFonts w:ascii="Arial MT" w:hAnsi="Arial MT"/>
          <w:spacing w:val="1"/>
        </w:rPr>
        <w:t xml:space="preserve"> </w:t>
      </w:r>
      <w:r>
        <w:rPr>
          <w:rFonts w:ascii="Arial MT" w:hAnsi="Arial MT"/>
        </w:rPr>
        <w:t>con</w:t>
      </w:r>
      <w:r>
        <w:rPr>
          <w:rFonts w:ascii="Arial MT" w:hAnsi="Arial MT"/>
          <w:spacing w:val="1"/>
        </w:rPr>
        <w:t xml:space="preserve"> </w:t>
      </w:r>
      <w:r>
        <w:rPr>
          <w:rFonts w:ascii="Arial MT" w:hAnsi="Arial MT"/>
        </w:rPr>
        <w:t>i</w:t>
      </w:r>
      <w:r>
        <w:rPr>
          <w:rFonts w:ascii="Arial MT" w:hAnsi="Arial MT"/>
          <w:spacing w:val="1"/>
        </w:rPr>
        <w:t xml:space="preserve"> </w:t>
      </w:r>
      <w:r>
        <w:rPr>
          <w:rFonts w:ascii="Arial MT" w:hAnsi="Arial MT"/>
        </w:rPr>
        <w:t>cittadini</w:t>
      </w:r>
      <w:r>
        <w:rPr>
          <w:rFonts w:ascii="Arial MT" w:hAnsi="Arial MT"/>
          <w:spacing w:val="1"/>
        </w:rPr>
        <w:t xml:space="preserve"> </w:t>
      </w:r>
      <w:r>
        <w:rPr>
          <w:rFonts w:ascii="Arial MT" w:hAnsi="Arial MT"/>
        </w:rPr>
        <w:t>e</w:t>
      </w:r>
      <w:r>
        <w:rPr>
          <w:rFonts w:ascii="Arial MT" w:hAnsi="Arial MT"/>
          <w:spacing w:val="1"/>
        </w:rPr>
        <w:t xml:space="preserve"> </w:t>
      </w:r>
      <w:r>
        <w:rPr>
          <w:rFonts w:ascii="Arial MT" w:hAnsi="Arial MT"/>
        </w:rPr>
        <w:t>rimette</w:t>
      </w:r>
      <w:r>
        <w:rPr>
          <w:rFonts w:ascii="Arial MT" w:hAnsi="Arial MT"/>
          <w:spacing w:val="1"/>
        </w:rPr>
        <w:t xml:space="preserve"> </w:t>
      </w:r>
      <w:r>
        <w:rPr>
          <w:rFonts w:ascii="Arial MT" w:hAnsi="Arial MT"/>
        </w:rPr>
        <w:t>eventuali</w:t>
      </w:r>
      <w:r>
        <w:rPr>
          <w:rFonts w:ascii="Arial MT" w:hAnsi="Arial MT"/>
          <w:spacing w:val="1"/>
        </w:rPr>
        <w:t xml:space="preserve"> </w:t>
      </w:r>
      <w:r>
        <w:rPr>
          <w:rFonts w:ascii="Arial MT" w:hAnsi="Arial MT"/>
        </w:rPr>
        <w:t>reclami</w:t>
      </w:r>
      <w:r>
        <w:rPr>
          <w:rFonts w:ascii="Arial MT" w:hAnsi="Arial MT"/>
          <w:spacing w:val="1"/>
        </w:rPr>
        <w:t xml:space="preserve"> </w:t>
      </w:r>
      <w:r>
        <w:rPr>
          <w:rFonts w:ascii="Arial MT" w:hAnsi="Arial MT"/>
        </w:rPr>
        <w:t>al</w:t>
      </w:r>
      <w:r>
        <w:rPr>
          <w:rFonts w:ascii="Arial MT" w:hAnsi="Arial MT"/>
          <w:spacing w:val="1"/>
        </w:rPr>
        <w:t xml:space="preserve"> </w:t>
      </w:r>
      <w:r>
        <w:rPr>
          <w:rFonts w:ascii="Arial MT" w:hAnsi="Arial MT"/>
        </w:rPr>
        <w:t>Responsabile di Area di appartenenza, con il quale collabora per giustificare, ove possibile, il</w:t>
      </w:r>
      <w:r>
        <w:rPr>
          <w:rFonts w:ascii="Arial MT" w:hAnsi="Arial MT"/>
          <w:spacing w:val="1"/>
        </w:rPr>
        <w:t xml:space="preserve"> </w:t>
      </w:r>
      <w:r>
        <w:rPr>
          <w:rFonts w:ascii="Arial MT" w:hAnsi="Arial MT"/>
        </w:rPr>
        <w:t>motivo del reclamo. Devono comunque essere rispettati i termini del procedimento secondo le</w:t>
      </w:r>
      <w:r>
        <w:rPr>
          <w:rFonts w:ascii="Arial MT" w:hAnsi="Arial MT"/>
          <w:spacing w:val="1"/>
        </w:rPr>
        <w:t xml:space="preserve"> </w:t>
      </w:r>
      <w:r>
        <w:rPr>
          <w:rFonts w:ascii="Arial MT" w:hAnsi="Arial MT"/>
        </w:rPr>
        <w:t>specifiche disposizioni di legge, e secondo quanto indicato nel documento di riepilogo dei</w:t>
      </w:r>
      <w:r>
        <w:rPr>
          <w:rFonts w:ascii="Arial MT" w:hAnsi="Arial MT"/>
          <w:spacing w:val="1"/>
        </w:rPr>
        <w:t xml:space="preserve"> </w:t>
      </w:r>
      <w:r>
        <w:rPr>
          <w:rFonts w:ascii="Arial MT" w:hAnsi="Arial MT"/>
        </w:rPr>
        <w:t>procedimenti amministrativi,</w:t>
      </w:r>
      <w:r>
        <w:rPr>
          <w:rFonts w:ascii="Arial MT" w:hAnsi="Arial MT"/>
          <w:spacing w:val="1"/>
        </w:rPr>
        <w:t xml:space="preserve"> </w:t>
      </w:r>
      <w:r>
        <w:rPr>
          <w:rFonts w:ascii="Arial MT" w:hAnsi="Arial MT"/>
        </w:rPr>
        <w:t>che</w:t>
      </w:r>
      <w:r>
        <w:rPr>
          <w:rFonts w:ascii="Arial MT" w:hAnsi="Arial MT"/>
          <w:spacing w:val="1"/>
        </w:rPr>
        <w:t xml:space="preserve"> </w:t>
      </w:r>
      <w:r>
        <w:rPr>
          <w:rFonts w:ascii="Arial MT" w:hAnsi="Arial MT"/>
        </w:rPr>
        <w:t>va</w:t>
      </w:r>
      <w:r>
        <w:rPr>
          <w:rFonts w:ascii="Arial MT" w:hAnsi="Arial MT"/>
          <w:spacing w:val="-4"/>
        </w:rPr>
        <w:t xml:space="preserve"> </w:t>
      </w:r>
      <w:r>
        <w:rPr>
          <w:rFonts w:ascii="Arial MT" w:hAnsi="Arial MT"/>
        </w:rPr>
        <w:t>pubblicato</w:t>
      </w:r>
      <w:r>
        <w:rPr>
          <w:rFonts w:ascii="Arial MT" w:hAnsi="Arial MT"/>
          <w:spacing w:val="1"/>
        </w:rPr>
        <w:t xml:space="preserve"> </w:t>
      </w:r>
      <w:r>
        <w:rPr>
          <w:rFonts w:ascii="Arial MT" w:hAnsi="Arial MT"/>
        </w:rPr>
        <w:t>sul</w:t>
      </w:r>
      <w:r>
        <w:rPr>
          <w:rFonts w:ascii="Arial MT" w:hAnsi="Arial MT"/>
          <w:spacing w:val="-4"/>
        </w:rPr>
        <w:t xml:space="preserve"> </w:t>
      </w:r>
      <w:r>
        <w:rPr>
          <w:rFonts w:ascii="Arial MT" w:hAnsi="Arial MT"/>
        </w:rPr>
        <w:t>sito</w:t>
      </w:r>
      <w:r>
        <w:rPr>
          <w:rFonts w:ascii="Arial MT" w:hAnsi="Arial MT"/>
          <w:spacing w:val="1"/>
        </w:rPr>
        <w:t xml:space="preserve"> </w:t>
      </w:r>
      <w:r>
        <w:rPr>
          <w:rFonts w:ascii="Arial MT" w:hAnsi="Arial MT"/>
        </w:rPr>
        <w:t>internet</w:t>
      </w:r>
      <w:r>
        <w:rPr>
          <w:rFonts w:ascii="Arial MT" w:hAnsi="Arial MT"/>
          <w:spacing w:val="-3"/>
        </w:rPr>
        <w:t xml:space="preserve"> </w:t>
      </w:r>
      <w:r>
        <w:rPr>
          <w:rFonts w:ascii="Arial MT" w:hAnsi="Arial MT"/>
        </w:rPr>
        <w:t>dell’Ente.</w:t>
      </w:r>
    </w:p>
    <w:p w14:paraId="7A2DE9B1" w14:textId="5B52F9A9" w:rsidR="00606100" w:rsidRDefault="00000000">
      <w:pPr>
        <w:pStyle w:val="Paragrafoelenco"/>
        <w:numPr>
          <w:ilvl w:val="0"/>
          <w:numId w:val="16"/>
        </w:numPr>
        <w:tabs>
          <w:tab w:val="left" w:pos="609"/>
        </w:tabs>
        <w:spacing w:before="69"/>
        <w:ind w:right="768"/>
        <w:rPr>
          <w:rFonts w:ascii="Arial MT"/>
        </w:rPr>
      </w:pPr>
      <w:r>
        <w:rPr>
          <w:rFonts w:ascii="Arial MT"/>
        </w:rPr>
        <w:t>Salvo il diritto di esprimere valutazioni e diffondere informazioni a tutela dei diritti sindacali, il</w:t>
      </w:r>
      <w:r>
        <w:rPr>
          <w:rFonts w:ascii="Arial MT"/>
          <w:spacing w:val="1"/>
        </w:rPr>
        <w:t xml:space="preserve"> </w:t>
      </w:r>
      <w:r>
        <w:rPr>
          <w:rFonts w:ascii="Arial MT"/>
        </w:rPr>
        <w:t>dipendente si astiene da dichiarazioni pubbliche offensive nei confronti dell'amministrazione,</w:t>
      </w:r>
      <w:r>
        <w:rPr>
          <w:rFonts w:ascii="Arial MT"/>
          <w:spacing w:val="1"/>
        </w:rPr>
        <w:t xml:space="preserve"> </w:t>
      </w:r>
      <w:r w:rsidR="00304248" w:rsidRPr="00304248">
        <w:rPr>
          <w:rFonts w:ascii="Arial MT"/>
          <w:b/>
          <w:bCs/>
          <w:color w:val="FF0000"/>
          <w:spacing w:val="1"/>
        </w:rPr>
        <w:t>o che possano nuocere al prestigio, al decoro o all'immagine dell'amministrazione di appartenenza o della pubblica amministrazione in generale</w:t>
      </w:r>
      <w:r w:rsidR="00304248">
        <w:rPr>
          <w:rFonts w:ascii="Arial MT"/>
          <w:color w:val="FF0000"/>
          <w:spacing w:val="1"/>
        </w:rPr>
        <w:t>,</w:t>
      </w:r>
      <w:r w:rsidR="00304248" w:rsidRPr="00304248">
        <w:rPr>
          <w:rFonts w:ascii="Arial MT"/>
          <w:spacing w:val="1"/>
        </w:rPr>
        <w:t xml:space="preserve"> </w:t>
      </w:r>
      <w:r>
        <w:rPr>
          <w:rFonts w:ascii="Arial MT"/>
        </w:rPr>
        <w:t>dei</w:t>
      </w:r>
      <w:r>
        <w:rPr>
          <w:rFonts w:ascii="Arial MT"/>
          <w:spacing w:val="-6"/>
        </w:rPr>
        <w:t xml:space="preserve"> </w:t>
      </w:r>
      <w:r>
        <w:rPr>
          <w:rFonts w:ascii="Arial MT"/>
        </w:rPr>
        <w:t>propri colleghi e dei responsabili.</w:t>
      </w:r>
    </w:p>
    <w:p w14:paraId="4E6B3312" w14:textId="77777777" w:rsidR="00606100" w:rsidRDefault="00000000">
      <w:pPr>
        <w:pStyle w:val="Paragrafoelenco"/>
        <w:numPr>
          <w:ilvl w:val="0"/>
          <w:numId w:val="16"/>
        </w:numPr>
        <w:tabs>
          <w:tab w:val="left" w:pos="609"/>
        </w:tabs>
        <w:ind w:right="767"/>
        <w:rPr>
          <w:rFonts w:ascii="Arial MT" w:hAnsi="Arial MT"/>
        </w:rPr>
      </w:pPr>
      <w:r>
        <w:rPr>
          <w:rFonts w:ascii="Arial MT" w:hAnsi="Arial MT"/>
        </w:rPr>
        <w:t>Il dipendente che svolge la sua attività lavorativa in un settore che fornisce servizi al pubblico,</w:t>
      </w:r>
      <w:r>
        <w:rPr>
          <w:rFonts w:ascii="Arial MT" w:hAnsi="Arial MT"/>
          <w:spacing w:val="1"/>
        </w:rPr>
        <w:t xml:space="preserve"> </w:t>
      </w:r>
      <w:r>
        <w:rPr>
          <w:rFonts w:ascii="Arial MT" w:hAnsi="Arial MT"/>
        </w:rPr>
        <w:t>indipendentemente dalla propria posizione gerarchica nella struttura, cura il rispetto degli</w:t>
      </w:r>
      <w:r>
        <w:rPr>
          <w:rFonts w:ascii="Arial MT" w:hAnsi="Arial MT"/>
          <w:spacing w:val="1"/>
        </w:rPr>
        <w:t xml:space="preserve"> </w:t>
      </w:r>
      <w:r>
        <w:rPr>
          <w:rFonts w:ascii="Arial MT" w:hAnsi="Arial MT"/>
        </w:rPr>
        <w:t>standard di qualità e di quantità fissati dall'amministrazione e dai responsabili, anche nelle</w:t>
      </w:r>
      <w:r>
        <w:rPr>
          <w:rFonts w:ascii="Arial MT" w:hAnsi="Arial MT"/>
          <w:spacing w:val="1"/>
        </w:rPr>
        <w:t xml:space="preserve"> </w:t>
      </w:r>
      <w:r>
        <w:rPr>
          <w:rFonts w:ascii="Arial MT" w:hAnsi="Arial MT"/>
        </w:rPr>
        <w:t>apposite carte</w:t>
      </w:r>
      <w:r>
        <w:rPr>
          <w:rFonts w:ascii="Arial MT" w:hAnsi="Arial MT"/>
          <w:spacing w:val="1"/>
        </w:rPr>
        <w:t xml:space="preserve"> </w:t>
      </w:r>
      <w:r>
        <w:rPr>
          <w:rFonts w:ascii="Arial MT" w:hAnsi="Arial MT"/>
        </w:rPr>
        <w:t>dei</w:t>
      </w:r>
      <w:r>
        <w:rPr>
          <w:rFonts w:ascii="Arial MT" w:hAnsi="Arial MT"/>
          <w:spacing w:val="-3"/>
        </w:rPr>
        <w:t xml:space="preserve"> </w:t>
      </w:r>
      <w:r>
        <w:rPr>
          <w:rFonts w:ascii="Arial MT" w:hAnsi="Arial MT"/>
        </w:rPr>
        <w:t>servizi.</w:t>
      </w:r>
    </w:p>
    <w:p w14:paraId="0193187A" w14:textId="77777777" w:rsidR="00606100" w:rsidRDefault="00000000">
      <w:pPr>
        <w:pStyle w:val="Paragrafoelenco"/>
        <w:numPr>
          <w:ilvl w:val="0"/>
          <w:numId w:val="16"/>
        </w:numPr>
        <w:tabs>
          <w:tab w:val="left" w:pos="609"/>
        </w:tabs>
        <w:spacing w:before="1"/>
        <w:ind w:right="766"/>
        <w:rPr>
          <w:rFonts w:ascii="Arial MT" w:hAnsi="Arial MT"/>
        </w:rPr>
      </w:pPr>
      <w:r>
        <w:rPr>
          <w:rFonts w:ascii="Arial MT" w:hAnsi="Arial MT"/>
        </w:rPr>
        <w:t>Il</w:t>
      </w:r>
      <w:r>
        <w:rPr>
          <w:rFonts w:ascii="Arial MT" w:hAnsi="Arial MT"/>
          <w:spacing w:val="1"/>
        </w:rPr>
        <w:t xml:space="preserve"> </w:t>
      </w:r>
      <w:r>
        <w:rPr>
          <w:rFonts w:ascii="Arial MT" w:hAnsi="Arial MT"/>
        </w:rPr>
        <w:t>dipendente</w:t>
      </w:r>
      <w:r>
        <w:rPr>
          <w:rFonts w:ascii="Arial MT" w:hAnsi="Arial MT"/>
          <w:spacing w:val="1"/>
        </w:rPr>
        <w:t xml:space="preserve"> </w:t>
      </w:r>
      <w:r>
        <w:rPr>
          <w:rFonts w:ascii="Arial MT" w:hAnsi="Arial MT"/>
        </w:rPr>
        <w:t>opera</w:t>
      </w:r>
      <w:r>
        <w:rPr>
          <w:rFonts w:ascii="Arial MT" w:hAnsi="Arial MT"/>
          <w:spacing w:val="1"/>
        </w:rPr>
        <w:t xml:space="preserve"> </w:t>
      </w:r>
      <w:r>
        <w:rPr>
          <w:rFonts w:ascii="Arial MT" w:hAnsi="Arial MT"/>
        </w:rPr>
        <w:t>al</w:t>
      </w:r>
      <w:r>
        <w:rPr>
          <w:rFonts w:ascii="Arial MT" w:hAnsi="Arial MT"/>
          <w:spacing w:val="1"/>
        </w:rPr>
        <w:t xml:space="preserve"> </w:t>
      </w:r>
      <w:r>
        <w:rPr>
          <w:rFonts w:ascii="Arial MT" w:hAnsi="Arial MT"/>
        </w:rPr>
        <w:t>fine</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assicurare</w:t>
      </w:r>
      <w:r>
        <w:rPr>
          <w:rFonts w:ascii="Arial MT" w:hAnsi="Arial MT"/>
          <w:spacing w:val="1"/>
        </w:rPr>
        <w:t xml:space="preserve"> </w:t>
      </w:r>
      <w:r>
        <w:rPr>
          <w:rFonts w:ascii="Arial MT" w:hAnsi="Arial MT"/>
        </w:rPr>
        <w:t>la</w:t>
      </w:r>
      <w:r>
        <w:rPr>
          <w:rFonts w:ascii="Arial MT" w:hAnsi="Arial MT"/>
          <w:spacing w:val="1"/>
        </w:rPr>
        <w:t xml:space="preserve"> </w:t>
      </w:r>
      <w:r>
        <w:rPr>
          <w:rFonts w:ascii="Arial MT" w:hAnsi="Arial MT"/>
        </w:rPr>
        <w:t>continuità</w:t>
      </w:r>
      <w:r>
        <w:rPr>
          <w:rFonts w:ascii="Arial MT" w:hAnsi="Arial MT"/>
          <w:spacing w:val="1"/>
        </w:rPr>
        <w:t xml:space="preserve"> </w:t>
      </w:r>
      <w:r>
        <w:rPr>
          <w:rFonts w:ascii="Arial MT" w:hAnsi="Arial MT"/>
        </w:rPr>
        <w:t>del</w:t>
      </w:r>
      <w:r>
        <w:rPr>
          <w:rFonts w:ascii="Arial MT" w:hAnsi="Arial MT"/>
          <w:spacing w:val="1"/>
        </w:rPr>
        <w:t xml:space="preserve"> </w:t>
      </w:r>
      <w:r>
        <w:rPr>
          <w:rFonts w:ascii="Arial MT" w:hAnsi="Arial MT"/>
        </w:rPr>
        <w:t>servizio,</w:t>
      </w:r>
      <w:r>
        <w:rPr>
          <w:rFonts w:ascii="Arial MT" w:hAnsi="Arial MT"/>
          <w:spacing w:val="62"/>
        </w:rPr>
        <w:t xml:space="preserve"> </w:t>
      </w:r>
      <w:r>
        <w:rPr>
          <w:rFonts w:ascii="Arial MT" w:hAnsi="Arial MT"/>
        </w:rPr>
        <w:t>informando</w:t>
      </w:r>
      <w:r>
        <w:rPr>
          <w:rFonts w:ascii="Arial MT" w:hAnsi="Arial MT"/>
          <w:spacing w:val="1"/>
        </w:rPr>
        <w:t xml:space="preserve"> </w:t>
      </w:r>
      <w:r>
        <w:rPr>
          <w:rFonts w:ascii="Arial MT" w:hAnsi="Arial MT"/>
        </w:rPr>
        <w:t>tempestivamente</w:t>
      </w:r>
      <w:r>
        <w:rPr>
          <w:rFonts w:ascii="Arial MT" w:hAnsi="Arial MT"/>
          <w:spacing w:val="1"/>
        </w:rPr>
        <w:t xml:space="preserve"> </w:t>
      </w:r>
      <w:r>
        <w:rPr>
          <w:rFonts w:ascii="Arial MT" w:hAnsi="Arial MT"/>
        </w:rPr>
        <w:t>i</w:t>
      </w:r>
      <w:r>
        <w:rPr>
          <w:rFonts w:ascii="Arial MT" w:hAnsi="Arial MT"/>
          <w:spacing w:val="1"/>
        </w:rPr>
        <w:t xml:space="preserve"> </w:t>
      </w:r>
      <w:r>
        <w:rPr>
          <w:rFonts w:ascii="Arial MT" w:hAnsi="Arial MT"/>
        </w:rPr>
        <w:t>responsabili</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situazioni</w:t>
      </w:r>
      <w:r>
        <w:rPr>
          <w:rFonts w:ascii="Arial MT" w:hAnsi="Arial MT"/>
          <w:spacing w:val="1"/>
        </w:rPr>
        <w:t xml:space="preserve"> </w:t>
      </w:r>
      <w:r>
        <w:rPr>
          <w:rFonts w:ascii="Arial MT" w:hAnsi="Arial MT"/>
        </w:rPr>
        <w:t>che</w:t>
      </w:r>
      <w:r>
        <w:rPr>
          <w:rFonts w:ascii="Arial MT" w:hAnsi="Arial MT"/>
          <w:spacing w:val="1"/>
        </w:rPr>
        <w:t xml:space="preserve"> </w:t>
      </w:r>
      <w:r>
        <w:rPr>
          <w:rFonts w:ascii="Arial MT" w:hAnsi="Arial MT"/>
        </w:rPr>
        <w:t>potrebbero</w:t>
      </w:r>
      <w:r>
        <w:rPr>
          <w:rFonts w:ascii="Arial MT" w:hAnsi="Arial MT"/>
          <w:spacing w:val="1"/>
        </w:rPr>
        <w:t xml:space="preserve"> </w:t>
      </w:r>
      <w:r>
        <w:rPr>
          <w:rFonts w:ascii="Arial MT" w:hAnsi="Arial MT"/>
        </w:rPr>
        <w:t>non</w:t>
      </w:r>
      <w:r>
        <w:rPr>
          <w:rFonts w:ascii="Arial MT" w:hAnsi="Arial MT"/>
          <w:spacing w:val="1"/>
        </w:rPr>
        <w:t xml:space="preserve"> </w:t>
      </w:r>
      <w:r>
        <w:rPr>
          <w:rFonts w:ascii="Arial MT" w:hAnsi="Arial MT"/>
        </w:rPr>
        <w:t>consentirne</w:t>
      </w:r>
      <w:r>
        <w:rPr>
          <w:rFonts w:ascii="Arial MT" w:hAnsi="Arial MT"/>
          <w:spacing w:val="1"/>
        </w:rPr>
        <w:t xml:space="preserve"> </w:t>
      </w:r>
      <w:r>
        <w:rPr>
          <w:rFonts w:ascii="Arial MT" w:hAnsi="Arial MT"/>
        </w:rPr>
        <w:t>il</w:t>
      </w:r>
      <w:r>
        <w:rPr>
          <w:rFonts w:ascii="Arial MT" w:hAnsi="Arial MT"/>
          <w:spacing w:val="1"/>
        </w:rPr>
        <w:t xml:space="preserve"> </w:t>
      </w:r>
      <w:r>
        <w:rPr>
          <w:rFonts w:ascii="Arial MT" w:hAnsi="Arial MT"/>
        </w:rPr>
        <w:t>normale</w:t>
      </w:r>
      <w:r>
        <w:rPr>
          <w:rFonts w:ascii="Arial MT" w:hAnsi="Arial MT"/>
          <w:spacing w:val="1"/>
        </w:rPr>
        <w:t xml:space="preserve"> </w:t>
      </w:r>
      <w:r>
        <w:rPr>
          <w:rFonts w:ascii="Arial MT" w:hAnsi="Arial MT"/>
        </w:rPr>
        <w:t>svolgimento. In caso di servizi forniti da molteplici enti erogatori il dipendente opera al fine, di</w:t>
      </w:r>
      <w:r>
        <w:rPr>
          <w:rFonts w:ascii="Arial MT" w:hAnsi="Arial MT"/>
          <w:spacing w:val="1"/>
        </w:rPr>
        <w:t xml:space="preserve"> </w:t>
      </w:r>
      <w:r>
        <w:rPr>
          <w:rFonts w:ascii="Arial MT" w:hAnsi="Arial MT"/>
        </w:rPr>
        <w:t>consentire agli utenti la scelta tra i diversi erogatori fornendo loro informazioni sulle modalità di</w:t>
      </w:r>
      <w:r>
        <w:rPr>
          <w:rFonts w:ascii="Arial MT" w:hAnsi="Arial MT"/>
          <w:spacing w:val="-59"/>
        </w:rPr>
        <w:t xml:space="preserve"> </w:t>
      </w:r>
      <w:r>
        <w:rPr>
          <w:rFonts w:ascii="Arial MT" w:hAnsi="Arial MT"/>
        </w:rPr>
        <w:t>prestazione</w:t>
      </w:r>
      <w:r>
        <w:rPr>
          <w:rFonts w:ascii="Arial MT" w:hAnsi="Arial MT"/>
          <w:spacing w:val="-2"/>
        </w:rPr>
        <w:t xml:space="preserve"> </w:t>
      </w:r>
      <w:r>
        <w:rPr>
          <w:rFonts w:ascii="Arial MT" w:hAnsi="Arial MT"/>
        </w:rPr>
        <w:t>del</w:t>
      </w:r>
      <w:r>
        <w:rPr>
          <w:rFonts w:ascii="Arial MT" w:hAnsi="Arial MT"/>
          <w:spacing w:val="-8"/>
        </w:rPr>
        <w:t xml:space="preserve"> </w:t>
      </w:r>
      <w:r>
        <w:rPr>
          <w:rFonts w:ascii="Arial MT" w:hAnsi="Arial MT"/>
        </w:rPr>
        <w:t>servizio</w:t>
      </w:r>
      <w:r>
        <w:rPr>
          <w:rFonts w:ascii="Arial MT" w:hAnsi="Arial MT"/>
          <w:spacing w:val="-1"/>
        </w:rPr>
        <w:t xml:space="preserve"> </w:t>
      </w:r>
      <w:r>
        <w:rPr>
          <w:rFonts w:ascii="Arial MT" w:hAnsi="Arial MT"/>
        </w:rPr>
        <w:t>e</w:t>
      </w:r>
      <w:r>
        <w:rPr>
          <w:rFonts w:ascii="Arial MT" w:hAnsi="Arial MT"/>
          <w:spacing w:val="-2"/>
        </w:rPr>
        <w:t xml:space="preserve"> </w:t>
      </w:r>
      <w:r>
        <w:rPr>
          <w:rFonts w:ascii="Arial MT" w:hAnsi="Arial MT"/>
        </w:rPr>
        <w:t>sui</w:t>
      </w:r>
      <w:r>
        <w:rPr>
          <w:rFonts w:ascii="Arial MT" w:hAnsi="Arial MT"/>
          <w:spacing w:val="-1"/>
        </w:rPr>
        <w:t xml:space="preserve"> </w:t>
      </w:r>
      <w:r>
        <w:rPr>
          <w:rFonts w:ascii="Arial MT" w:hAnsi="Arial MT"/>
        </w:rPr>
        <w:t>livelli</w:t>
      </w:r>
      <w:r>
        <w:rPr>
          <w:rFonts w:ascii="Arial MT" w:hAnsi="Arial MT"/>
          <w:spacing w:val="-2"/>
        </w:rPr>
        <w:t xml:space="preserve"> </w:t>
      </w:r>
      <w:r>
        <w:rPr>
          <w:rFonts w:ascii="Arial MT" w:hAnsi="Arial MT"/>
        </w:rPr>
        <w:t>di</w:t>
      </w:r>
      <w:r>
        <w:rPr>
          <w:rFonts w:ascii="Arial MT" w:hAnsi="Arial MT"/>
          <w:spacing w:val="-2"/>
        </w:rPr>
        <w:t xml:space="preserve"> </w:t>
      </w:r>
      <w:r>
        <w:rPr>
          <w:rFonts w:ascii="Arial MT" w:hAnsi="Arial MT"/>
        </w:rPr>
        <w:t>qualità</w:t>
      </w:r>
      <w:r>
        <w:rPr>
          <w:rFonts w:ascii="Arial MT" w:hAnsi="Arial MT"/>
          <w:spacing w:val="-1"/>
        </w:rPr>
        <w:t xml:space="preserve"> </w:t>
      </w:r>
      <w:r>
        <w:rPr>
          <w:rFonts w:ascii="Arial MT" w:hAnsi="Arial MT"/>
        </w:rPr>
        <w:t>previsti</w:t>
      </w:r>
      <w:r>
        <w:rPr>
          <w:rFonts w:ascii="Arial MT" w:hAnsi="Arial MT"/>
          <w:spacing w:val="-2"/>
        </w:rPr>
        <w:t xml:space="preserve"> </w:t>
      </w:r>
      <w:r>
        <w:rPr>
          <w:rFonts w:ascii="Arial MT" w:hAnsi="Arial MT"/>
        </w:rPr>
        <w:t>o</w:t>
      </w:r>
      <w:r>
        <w:rPr>
          <w:rFonts w:ascii="Arial MT" w:hAnsi="Arial MT"/>
          <w:spacing w:val="-2"/>
        </w:rPr>
        <w:t xml:space="preserve"> </w:t>
      </w:r>
      <w:r>
        <w:rPr>
          <w:rFonts w:ascii="Arial MT" w:hAnsi="Arial MT"/>
        </w:rPr>
        <w:t>certificati</w:t>
      </w:r>
      <w:r>
        <w:rPr>
          <w:rFonts w:ascii="Arial MT" w:hAnsi="Arial MT"/>
          <w:spacing w:val="-1"/>
        </w:rPr>
        <w:t xml:space="preserve"> </w:t>
      </w:r>
      <w:r>
        <w:rPr>
          <w:rFonts w:ascii="Arial MT" w:hAnsi="Arial MT"/>
        </w:rPr>
        <w:t>in</w:t>
      </w:r>
      <w:r>
        <w:rPr>
          <w:rFonts w:ascii="Arial MT" w:hAnsi="Arial MT"/>
          <w:spacing w:val="-2"/>
        </w:rPr>
        <w:t xml:space="preserve"> </w:t>
      </w:r>
      <w:r>
        <w:rPr>
          <w:rFonts w:ascii="Arial MT" w:hAnsi="Arial MT"/>
        </w:rPr>
        <w:t>sede</w:t>
      </w:r>
      <w:r>
        <w:rPr>
          <w:rFonts w:ascii="Arial MT" w:hAnsi="Arial MT"/>
          <w:spacing w:val="-2"/>
        </w:rPr>
        <w:t xml:space="preserve"> </w:t>
      </w:r>
      <w:r>
        <w:rPr>
          <w:rFonts w:ascii="Arial MT" w:hAnsi="Arial MT"/>
        </w:rPr>
        <w:t>di</w:t>
      </w:r>
      <w:r>
        <w:rPr>
          <w:rFonts w:ascii="Arial MT" w:hAnsi="Arial MT"/>
          <w:spacing w:val="-1"/>
        </w:rPr>
        <w:t xml:space="preserve"> </w:t>
      </w:r>
      <w:r>
        <w:rPr>
          <w:rFonts w:ascii="Arial MT" w:hAnsi="Arial MT"/>
        </w:rPr>
        <w:t>accreditamento.</w:t>
      </w:r>
    </w:p>
    <w:p w14:paraId="031EB91F" w14:textId="77777777" w:rsidR="00606100" w:rsidRDefault="00000000">
      <w:pPr>
        <w:pStyle w:val="Paragrafoelenco"/>
        <w:numPr>
          <w:ilvl w:val="0"/>
          <w:numId w:val="16"/>
        </w:numPr>
        <w:tabs>
          <w:tab w:val="left" w:pos="609"/>
        </w:tabs>
        <w:spacing w:before="2"/>
        <w:ind w:right="763"/>
        <w:rPr>
          <w:rFonts w:ascii="Arial MT" w:hAnsi="Arial MT"/>
        </w:rPr>
      </w:pPr>
      <w:r>
        <w:rPr>
          <w:rFonts w:ascii="Arial MT" w:hAnsi="Arial MT"/>
        </w:rPr>
        <w:t>Il dipendente non assume impegni né anticipa l'esito di decisioni o azioni proprie o altrui</w:t>
      </w:r>
      <w:r>
        <w:rPr>
          <w:rFonts w:ascii="Arial MT" w:hAnsi="Arial MT"/>
          <w:spacing w:val="1"/>
        </w:rPr>
        <w:t xml:space="preserve"> </w:t>
      </w:r>
      <w:r>
        <w:rPr>
          <w:rFonts w:ascii="Arial MT" w:hAnsi="Arial MT"/>
        </w:rPr>
        <w:t>inerenti all'ufficio, al di fuori dei casi consentiti. Fornisce informazioni e notizie relative ad atti</w:t>
      </w:r>
      <w:r>
        <w:rPr>
          <w:rFonts w:ascii="Arial MT" w:hAnsi="Arial MT"/>
          <w:spacing w:val="1"/>
        </w:rPr>
        <w:t xml:space="preserve"> </w:t>
      </w:r>
      <w:r>
        <w:rPr>
          <w:rFonts w:ascii="Arial MT" w:hAnsi="Arial MT"/>
        </w:rPr>
        <w:t>od operazioni amministrative, in corso o conclusi, nelle ipotesi previste dalle disposizioni di</w:t>
      </w:r>
      <w:r>
        <w:rPr>
          <w:rFonts w:ascii="Arial MT" w:hAnsi="Arial MT"/>
          <w:spacing w:val="1"/>
        </w:rPr>
        <w:t xml:space="preserve"> </w:t>
      </w:r>
      <w:r>
        <w:rPr>
          <w:rFonts w:ascii="Arial MT" w:hAnsi="Arial MT"/>
        </w:rPr>
        <w:t>legge e regolamentari in materia di accesso, informando sempre gli interessati della possibilità</w:t>
      </w:r>
      <w:r>
        <w:rPr>
          <w:rFonts w:ascii="Arial MT" w:hAnsi="Arial MT"/>
          <w:spacing w:val="-59"/>
        </w:rPr>
        <w:t xml:space="preserve"> </w:t>
      </w:r>
      <w:r>
        <w:rPr>
          <w:rFonts w:ascii="Arial MT" w:hAnsi="Arial MT"/>
        </w:rPr>
        <w:t>di avvalersi</w:t>
      </w:r>
      <w:r>
        <w:rPr>
          <w:rFonts w:ascii="Arial MT" w:hAnsi="Arial MT"/>
          <w:spacing w:val="-6"/>
        </w:rPr>
        <w:t xml:space="preserve"> </w:t>
      </w:r>
      <w:r>
        <w:rPr>
          <w:rFonts w:ascii="Arial MT" w:hAnsi="Arial MT"/>
        </w:rPr>
        <w:t>dell'Ufficio per le</w:t>
      </w:r>
      <w:r>
        <w:rPr>
          <w:rFonts w:ascii="Arial MT" w:hAnsi="Arial MT"/>
          <w:spacing w:val="-7"/>
        </w:rPr>
        <w:t xml:space="preserve"> </w:t>
      </w:r>
      <w:r>
        <w:rPr>
          <w:rFonts w:ascii="Arial MT" w:hAnsi="Arial MT"/>
        </w:rPr>
        <w:t>relazioni con</w:t>
      </w:r>
      <w:r>
        <w:rPr>
          <w:rFonts w:ascii="Arial MT" w:hAnsi="Arial MT"/>
          <w:spacing w:val="1"/>
        </w:rPr>
        <w:t xml:space="preserve"> </w:t>
      </w:r>
      <w:r>
        <w:rPr>
          <w:rFonts w:ascii="Arial MT" w:hAnsi="Arial MT"/>
        </w:rPr>
        <w:t>il</w:t>
      </w:r>
      <w:r>
        <w:rPr>
          <w:rFonts w:ascii="Arial MT" w:hAnsi="Arial MT"/>
          <w:spacing w:val="-5"/>
        </w:rPr>
        <w:t xml:space="preserve"> </w:t>
      </w:r>
      <w:r>
        <w:rPr>
          <w:rFonts w:ascii="Arial MT" w:hAnsi="Arial MT"/>
        </w:rPr>
        <w:t>pubblico o del sito internet istituzionale.</w:t>
      </w:r>
    </w:p>
    <w:p w14:paraId="4CB0819A" w14:textId="77777777" w:rsidR="00606100" w:rsidRDefault="00000000">
      <w:pPr>
        <w:pStyle w:val="Paragrafoelenco"/>
        <w:numPr>
          <w:ilvl w:val="0"/>
          <w:numId w:val="16"/>
        </w:numPr>
        <w:tabs>
          <w:tab w:val="left" w:pos="609"/>
        </w:tabs>
        <w:spacing w:line="242" w:lineRule="auto"/>
        <w:ind w:right="765"/>
        <w:rPr>
          <w:rFonts w:ascii="Arial MT" w:hAnsi="Arial MT"/>
        </w:rPr>
      </w:pPr>
      <w:r>
        <w:rPr>
          <w:rFonts w:ascii="Arial MT" w:hAnsi="Arial MT"/>
        </w:rPr>
        <w:t>Rilascia (anche attraverso trasmissione telematica di file) copie ed estratti di atti o documenti</w:t>
      </w:r>
      <w:r>
        <w:rPr>
          <w:rFonts w:ascii="Arial MT" w:hAnsi="Arial MT"/>
          <w:spacing w:val="1"/>
        </w:rPr>
        <w:t xml:space="preserve"> </w:t>
      </w:r>
      <w:r>
        <w:rPr>
          <w:rFonts w:ascii="Arial MT" w:hAnsi="Arial MT"/>
        </w:rPr>
        <w:t>secondo la sua competenza, con le modalità stabilite dalle norme in materia di accesso e dai</w:t>
      </w:r>
      <w:r>
        <w:rPr>
          <w:rFonts w:ascii="Arial MT" w:hAnsi="Arial MT"/>
          <w:spacing w:val="1"/>
        </w:rPr>
        <w:t xml:space="preserve"> </w:t>
      </w:r>
      <w:r>
        <w:rPr>
          <w:rFonts w:ascii="Arial MT" w:hAnsi="Arial MT"/>
        </w:rPr>
        <w:t>regolamenti.</w:t>
      </w:r>
    </w:p>
    <w:p w14:paraId="2A68BDC9" w14:textId="77777777" w:rsidR="00606100" w:rsidRDefault="00000000">
      <w:pPr>
        <w:pStyle w:val="Paragrafoelenco"/>
        <w:numPr>
          <w:ilvl w:val="0"/>
          <w:numId w:val="16"/>
        </w:numPr>
        <w:tabs>
          <w:tab w:val="left" w:pos="609"/>
        </w:tabs>
        <w:ind w:right="767"/>
        <w:rPr>
          <w:rFonts w:ascii="Arial MT"/>
        </w:rPr>
      </w:pPr>
      <w:r>
        <w:rPr>
          <w:rFonts w:ascii="Arial MT"/>
        </w:rPr>
        <w:t>Il dipendente osserva il segreto d'ufficio e la normativa in materia di tutela e trattamento dei</w:t>
      </w:r>
      <w:r>
        <w:rPr>
          <w:rFonts w:ascii="Arial MT"/>
          <w:spacing w:val="1"/>
        </w:rPr>
        <w:t xml:space="preserve"> </w:t>
      </w:r>
      <w:r>
        <w:rPr>
          <w:rFonts w:ascii="Arial MT"/>
        </w:rPr>
        <w:t xml:space="preserve">dati </w:t>
      </w:r>
      <w:r>
        <w:rPr>
          <w:rFonts w:ascii="Arial MT"/>
        </w:rPr>
        <w:lastRenderedPageBreak/>
        <w:t>personali e, qualora sia richiesto oralmente di fornire informazioni, atti, documenti non</w:t>
      </w:r>
      <w:r>
        <w:rPr>
          <w:rFonts w:ascii="Arial MT"/>
          <w:spacing w:val="1"/>
        </w:rPr>
        <w:t xml:space="preserve"> </w:t>
      </w:r>
      <w:r>
        <w:rPr>
          <w:rFonts w:ascii="Arial MT"/>
        </w:rPr>
        <w:t>accessibili</w:t>
      </w:r>
      <w:r>
        <w:rPr>
          <w:rFonts w:ascii="Arial MT"/>
          <w:spacing w:val="6"/>
        </w:rPr>
        <w:t xml:space="preserve"> </w:t>
      </w:r>
      <w:r>
        <w:rPr>
          <w:rFonts w:ascii="Arial MT"/>
        </w:rPr>
        <w:t>tutelati</w:t>
      </w:r>
      <w:r>
        <w:rPr>
          <w:rFonts w:ascii="Arial MT"/>
          <w:spacing w:val="6"/>
        </w:rPr>
        <w:t xml:space="preserve"> </w:t>
      </w:r>
      <w:r>
        <w:rPr>
          <w:rFonts w:ascii="Arial MT"/>
        </w:rPr>
        <w:t>dal</w:t>
      </w:r>
      <w:r>
        <w:rPr>
          <w:rFonts w:ascii="Arial MT"/>
          <w:spacing w:val="6"/>
        </w:rPr>
        <w:t xml:space="preserve"> </w:t>
      </w:r>
      <w:r>
        <w:rPr>
          <w:rFonts w:ascii="Arial MT"/>
        </w:rPr>
        <w:t>segreto</w:t>
      </w:r>
      <w:r>
        <w:rPr>
          <w:rFonts w:ascii="Arial MT"/>
          <w:spacing w:val="6"/>
        </w:rPr>
        <w:t xml:space="preserve"> </w:t>
      </w:r>
      <w:r>
        <w:rPr>
          <w:rFonts w:ascii="Arial MT"/>
        </w:rPr>
        <w:t>d'ufficio</w:t>
      </w:r>
      <w:r>
        <w:rPr>
          <w:rFonts w:ascii="Arial MT"/>
          <w:spacing w:val="7"/>
        </w:rPr>
        <w:t xml:space="preserve"> </w:t>
      </w:r>
      <w:r>
        <w:rPr>
          <w:rFonts w:ascii="Arial MT"/>
        </w:rPr>
        <w:t>o</w:t>
      </w:r>
      <w:r>
        <w:rPr>
          <w:rFonts w:ascii="Arial MT"/>
          <w:spacing w:val="6"/>
        </w:rPr>
        <w:t xml:space="preserve"> </w:t>
      </w:r>
      <w:r>
        <w:rPr>
          <w:rFonts w:ascii="Arial MT"/>
        </w:rPr>
        <w:t>dalle</w:t>
      </w:r>
      <w:r>
        <w:rPr>
          <w:rFonts w:ascii="Arial MT"/>
          <w:spacing w:val="1"/>
        </w:rPr>
        <w:t xml:space="preserve"> </w:t>
      </w:r>
      <w:r>
        <w:rPr>
          <w:rFonts w:ascii="Arial MT"/>
        </w:rPr>
        <w:t>disposizioni</w:t>
      </w:r>
      <w:r>
        <w:rPr>
          <w:rFonts w:ascii="Arial MT"/>
          <w:spacing w:val="7"/>
        </w:rPr>
        <w:t xml:space="preserve"> </w:t>
      </w:r>
      <w:r>
        <w:rPr>
          <w:rFonts w:ascii="Arial MT"/>
        </w:rPr>
        <w:t>in</w:t>
      </w:r>
      <w:r>
        <w:rPr>
          <w:rFonts w:ascii="Arial MT"/>
          <w:spacing w:val="6"/>
        </w:rPr>
        <w:t xml:space="preserve"> </w:t>
      </w:r>
      <w:r>
        <w:rPr>
          <w:rFonts w:ascii="Arial MT"/>
        </w:rPr>
        <w:t>materia</w:t>
      </w:r>
      <w:r>
        <w:rPr>
          <w:rFonts w:ascii="Arial MT"/>
          <w:spacing w:val="6"/>
        </w:rPr>
        <w:t xml:space="preserve"> </w:t>
      </w:r>
      <w:r>
        <w:rPr>
          <w:rFonts w:ascii="Arial MT"/>
        </w:rPr>
        <w:t>di</w:t>
      </w:r>
      <w:r>
        <w:rPr>
          <w:rFonts w:ascii="Arial MT"/>
          <w:spacing w:val="6"/>
        </w:rPr>
        <w:t xml:space="preserve"> </w:t>
      </w:r>
      <w:r>
        <w:rPr>
          <w:rFonts w:ascii="Arial MT"/>
        </w:rPr>
        <w:t>dati</w:t>
      </w:r>
      <w:r>
        <w:rPr>
          <w:rFonts w:ascii="Arial MT"/>
          <w:spacing w:val="2"/>
        </w:rPr>
        <w:t xml:space="preserve"> </w:t>
      </w:r>
      <w:r>
        <w:rPr>
          <w:rFonts w:ascii="Arial MT"/>
        </w:rPr>
        <w:t>personali,</w:t>
      </w:r>
      <w:r>
        <w:rPr>
          <w:rFonts w:ascii="Arial MT"/>
          <w:spacing w:val="6"/>
        </w:rPr>
        <w:t xml:space="preserve"> </w:t>
      </w:r>
      <w:r>
        <w:rPr>
          <w:rFonts w:ascii="Arial MT"/>
        </w:rPr>
        <w:t>informa</w:t>
      </w:r>
      <w:r>
        <w:rPr>
          <w:rFonts w:ascii="Arial MT"/>
          <w:spacing w:val="1"/>
        </w:rPr>
        <w:t xml:space="preserve"> </w:t>
      </w:r>
      <w:r>
        <w:rPr>
          <w:rFonts w:ascii="Arial MT"/>
        </w:rPr>
        <w:t>il</w:t>
      </w:r>
      <w:r>
        <w:rPr>
          <w:rFonts w:ascii="Arial MT"/>
          <w:spacing w:val="1"/>
        </w:rPr>
        <w:t xml:space="preserve"> </w:t>
      </w:r>
      <w:r>
        <w:rPr>
          <w:rFonts w:ascii="Arial MT"/>
        </w:rPr>
        <w:t>richiedente</w:t>
      </w:r>
      <w:r>
        <w:rPr>
          <w:rFonts w:ascii="Arial MT"/>
          <w:spacing w:val="1"/>
        </w:rPr>
        <w:t xml:space="preserve"> </w:t>
      </w:r>
      <w:r>
        <w:rPr>
          <w:rFonts w:ascii="Arial MT"/>
        </w:rPr>
        <w:t>dei</w:t>
      </w:r>
      <w:r>
        <w:rPr>
          <w:rFonts w:ascii="Arial MT"/>
          <w:spacing w:val="1"/>
        </w:rPr>
        <w:t xml:space="preserve"> </w:t>
      </w:r>
      <w:r>
        <w:rPr>
          <w:rFonts w:ascii="Arial MT"/>
        </w:rPr>
        <w:t>motivi</w:t>
      </w:r>
      <w:r>
        <w:rPr>
          <w:rFonts w:ascii="Arial MT"/>
          <w:spacing w:val="1"/>
        </w:rPr>
        <w:t xml:space="preserve"> </w:t>
      </w:r>
      <w:r>
        <w:rPr>
          <w:rFonts w:ascii="Arial MT"/>
        </w:rPr>
        <w:t>che</w:t>
      </w:r>
      <w:r>
        <w:rPr>
          <w:rFonts w:ascii="Arial MT"/>
          <w:spacing w:val="1"/>
        </w:rPr>
        <w:t xml:space="preserve"> </w:t>
      </w:r>
      <w:r>
        <w:rPr>
          <w:rFonts w:ascii="Arial MT"/>
        </w:rPr>
        <w:t>ostano</w:t>
      </w:r>
      <w:r>
        <w:rPr>
          <w:rFonts w:ascii="Arial MT"/>
          <w:spacing w:val="1"/>
        </w:rPr>
        <w:t xml:space="preserve"> </w:t>
      </w:r>
      <w:r>
        <w:rPr>
          <w:rFonts w:ascii="Arial MT"/>
        </w:rPr>
        <w:t>all'accoglimento</w:t>
      </w:r>
      <w:r>
        <w:rPr>
          <w:rFonts w:ascii="Arial MT"/>
          <w:spacing w:val="1"/>
        </w:rPr>
        <w:t xml:space="preserve"> </w:t>
      </w:r>
      <w:r>
        <w:rPr>
          <w:rFonts w:ascii="Arial MT"/>
        </w:rPr>
        <w:t>della</w:t>
      </w:r>
      <w:r>
        <w:rPr>
          <w:rFonts w:ascii="Arial MT"/>
          <w:spacing w:val="1"/>
        </w:rPr>
        <w:t xml:space="preserve"> </w:t>
      </w:r>
      <w:r>
        <w:rPr>
          <w:rFonts w:ascii="Arial MT"/>
        </w:rPr>
        <w:t>richiesta.</w:t>
      </w:r>
      <w:r>
        <w:rPr>
          <w:rFonts w:ascii="Arial MT"/>
          <w:spacing w:val="1"/>
        </w:rPr>
        <w:t xml:space="preserve"> </w:t>
      </w:r>
      <w:r>
        <w:rPr>
          <w:rFonts w:ascii="Arial MT"/>
        </w:rPr>
        <w:t>Qualora</w:t>
      </w:r>
      <w:r>
        <w:rPr>
          <w:rFonts w:ascii="Arial MT"/>
          <w:spacing w:val="1"/>
        </w:rPr>
        <w:t xml:space="preserve"> </w:t>
      </w:r>
      <w:r>
        <w:rPr>
          <w:rFonts w:ascii="Arial MT"/>
        </w:rPr>
        <w:t>non</w:t>
      </w:r>
      <w:r>
        <w:rPr>
          <w:rFonts w:ascii="Arial MT"/>
          <w:spacing w:val="1"/>
        </w:rPr>
        <w:t xml:space="preserve"> </w:t>
      </w:r>
      <w:r>
        <w:rPr>
          <w:rFonts w:ascii="Arial MT"/>
        </w:rPr>
        <w:t>sia</w:t>
      </w:r>
      <w:r>
        <w:rPr>
          <w:rFonts w:ascii="Arial MT"/>
          <w:spacing w:val="1"/>
        </w:rPr>
        <w:t xml:space="preserve"> </w:t>
      </w:r>
      <w:r>
        <w:rPr>
          <w:rFonts w:ascii="Arial MT"/>
        </w:rPr>
        <w:t>competente a provvedere in merito alla richiesta cura,</w:t>
      </w:r>
      <w:r>
        <w:rPr>
          <w:rFonts w:ascii="Arial MT"/>
          <w:spacing w:val="61"/>
        </w:rPr>
        <w:t xml:space="preserve"> </w:t>
      </w:r>
      <w:r>
        <w:rPr>
          <w:rFonts w:ascii="Arial MT"/>
        </w:rPr>
        <w:t>sulla base delle disposizioni interne,</w:t>
      </w:r>
      <w:r>
        <w:rPr>
          <w:rFonts w:ascii="Arial MT"/>
          <w:spacing w:val="1"/>
        </w:rPr>
        <w:t xml:space="preserve"> </w:t>
      </w:r>
      <w:r>
        <w:rPr>
          <w:rFonts w:ascii="Arial MT"/>
        </w:rPr>
        <w:t>che la stessa venga inoltrata</w:t>
      </w:r>
      <w:r>
        <w:rPr>
          <w:rFonts w:ascii="Arial MT"/>
          <w:spacing w:val="-6"/>
        </w:rPr>
        <w:t xml:space="preserve"> </w:t>
      </w:r>
      <w:r>
        <w:rPr>
          <w:rFonts w:ascii="Arial MT"/>
        </w:rPr>
        <w:t>all'ufficio competente</w:t>
      </w:r>
      <w:r>
        <w:rPr>
          <w:rFonts w:ascii="Arial MT"/>
          <w:spacing w:val="-3"/>
        </w:rPr>
        <w:t xml:space="preserve"> </w:t>
      </w:r>
      <w:r>
        <w:rPr>
          <w:rFonts w:ascii="Arial MT"/>
        </w:rPr>
        <w:t>della</w:t>
      </w:r>
      <w:r>
        <w:rPr>
          <w:rFonts w:ascii="Arial MT"/>
          <w:spacing w:val="-5"/>
        </w:rPr>
        <w:t xml:space="preserve"> </w:t>
      </w:r>
      <w:r>
        <w:rPr>
          <w:rFonts w:ascii="Arial MT"/>
        </w:rPr>
        <w:t>medesima</w:t>
      </w:r>
      <w:r>
        <w:rPr>
          <w:rFonts w:ascii="Arial MT"/>
          <w:spacing w:val="-6"/>
        </w:rPr>
        <w:t xml:space="preserve"> </w:t>
      </w:r>
      <w:r>
        <w:rPr>
          <w:rFonts w:ascii="Arial MT"/>
        </w:rPr>
        <w:t>amministrazione.</w:t>
      </w:r>
    </w:p>
    <w:p w14:paraId="0F45822B" w14:textId="77777777" w:rsidR="00606100" w:rsidRDefault="00000000">
      <w:pPr>
        <w:pStyle w:val="Paragrafoelenco"/>
        <w:numPr>
          <w:ilvl w:val="0"/>
          <w:numId w:val="16"/>
        </w:numPr>
        <w:tabs>
          <w:tab w:val="left" w:pos="609"/>
        </w:tabs>
        <w:ind w:right="766"/>
        <w:rPr>
          <w:rFonts w:ascii="Arial MT" w:hAnsi="Arial MT"/>
        </w:rPr>
      </w:pPr>
      <w:r>
        <w:rPr>
          <w:rFonts w:ascii="Arial MT" w:hAnsi="Arial MT"/>
        </w:rPr>
        <w:t>Il</w:t>
      </w:r>
      <w:r>
        <w:rPr>
          <w:rFonts w:ascii="Arial MT" w:hAnsi="Arial MT"/>
          <w:spacing w:val="1"/>
        </w:rPr>
        <w:t xml:space="preserve"> </w:t>
      </w:r>
      <w:r>
        <w:rPr>
          <w:rFonts w:ascii="Arial MT" w:hAnsi="Arial MT"/>
        </w:rPr>
        <w:t>dipendente</w:t>
      </w:r>
      <w:r>
        <w:rPr>
          <w:rFonts w:ascii="Arial MT" w:hAnsi="Arial MT"/>
          <w:spacing w:val="1"/>
        </w:rPr>
        <w:t xml:space="preserve"> </w:t>
      </w:r>
      <w:r>
        <w:rPr>
          <w:rFonts w:ascii="Arial MT" w:hAnsi="Arial MT"/>
        </w:rPr>
        <w:t>rilascia</w:t>
      </w:r>
      <w:r>
        <w:rPr>
          <w:rFonts w:ascii="Arial MT" w:hAnsi="Arial MT"/>
          <w:spacing w:val="1"/>
        </w:rPr>
        <w:t xml:space="preserve"> </w:t>
      </w:r>
      <w:r>
        <w:rPr>
          <w:rFonts w:ascii="Arial MT" w:hAnsi="Arial MT"/>
        </w:rPr>
        <w:t>dichiarazioni</w:t>
      </w:r>
      <w:r>
        <w:rPr>
          <w:rFonts w:ascii="Arial MT" w:hAnsi="Arial MT"/>
          <w:spacing w:val="1"/>
        </w:rPr>
        <w:t xml:space="preserve"> </w:t>
      </w:r>
      <w:r>
        <w:rPr>
          <w:rFonts w:ascii="Arial MT" w:hAnsi="Arial MT"/>
        </w:rPr>
        <w:t>pubbliche</w:t>
      </w:r>
      <w:r>
        <w:rPr>
          <w:rFonts w:ascii="Arial MT" w:hAnsi="Arial MT"/>
          <w:spacing w:val="1"/>
        </w:rPr>
        <w:t xml:space="preserve"> </w:t>
      </w:r>
      <w:r>
        <w:rPr>
          <w:rFonts w:ascii="Arial MT" w:hAnsi="Arial MT"/>
        </w:rPr>
        <w:t>o</w:t>
      </w:r>
      <w:r>
        <w:rPr>
          <w:rFonts w:ascii="Arial MT" w:hAnsi="Arial MT"/>
          <w:spacing w:val="1"/>
        </w:rPr>
        <w:t xml:space="preserve"> </w:t>
      </w:r>
      <w:r>
        <w:rPr>
          <w:rFonts w:ascii="Arial MT" w:hAnsi="Arial MT"/>
        </w:rPr>
        <w:t>altre</w:t>
      </w:r>
      <w:r>
        <w:rPr>
          <w:rFonts w:ascii="Arial MT" w:hAnsi="Arial MT"/>
          <w:spacing w:val="1"/>
        </w:rPr>
        <w:t xml:space="preserve"> </w:t>
      </w:r>
      <w:r>
        <w:rPr>
          <w:rFonts w:ascii="Arial MT" w:hAnsi="Arial MT"/>
        </w:rPr>
        <w:t>forme</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esternazione</w:t>
      </w:r>
      <w:r>
        <w:rPr>
          <w:rFonts w:ascii="Arial MT" w:hAnsi="Arial MT"/>
          <w:spacing w:val="1"/>
        </w:rPr>
        <w:t xml:space="preserve"> </w:t>
      </w:r>
      <w:r>
        <w:rPr>
          <w:rFonts w:ascii="Arial MT" w:hAnsi="Arial MT"/>
        </w:rPr>
        <w:t>in</w:t>
      </w:r>
      <w:r>
        <w:rPr>
          <w:rFonts w:ascii="Arial MT" w:hAnsi="Arial MT"/>
          <w:spacing w:val="1"/>
        </w:rPr>
        <w:t xml:space="preserve"> </w:t>
      </w:r>
      <w:r>
        <w:rPr>
          <w:rFonts w:ascii="Arial MT" w:hAnsi="Arial MT"/>
        </w:rPr>
        <w:t>qualità</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rappresentante dell’amministrazione solo se espressamente autorizzato. Il Responsabile di</w:t>
      </w:r>
      <w:r>
        <w:rPr>
          <w:rFonts w:ascii="Arial MT" w:hAnsi="Arial MT"/>
          <w:spacing w:val="1"/>
        </w:rPr>
        <w:t xml:space="preserve"> </w:t>
      </w:r>
      <w:r>
        <w:rPr>
          <w:rFonts w:ascii="Arial MT" w:hAnsi="Arial MT"/>
        </w:rPr>
        <w:t>Area è sempre autorizzato a rilasciare tali dichiarazioni, omettendo giudizi e/o considerazioni</w:t>
      </w:r>
      <w:r>
        <w:rPr>
          <w:rFonts w:ascii="Arial MT" w:hAnsi="Arial MT"/>
          <w:spacing w:val="1"/>
        </w:rPr>
        <w:t xml:space="preserve"> </w:t>
      </w:r>
      <w:r>
        <w:rPr>
          <w:rFonts w:ascii="Arial MT" w:hAnsi="Arial MT"/>
        </w:rPr>
        <w:t>personali.</w:t>
      </w:r>
    </w:p>
    <w:p w14:paraId="789F5D4C" w14:textId="77777777" w:rsidR="00606100" w:rsidRDefault="00000000">
      <w:pPr>
        <w:pStyle w:val="Paragrafoelenco"/>
        <w:numPr>
          <w:ilvl w:val="0"/>
          <w:numId w:val="16"/>
        </w:numPr>
        <w:tabs>
          <w:tab w:val="left" w:pos="609"/>
        </w:tabs>
        <w:ind w:right="765"/>
        <w:rPr>
          <w:rFonts w:ascii="Arial MT" w:hAnsi="Arial MT"/>
        </w:rPr>
      </w:pPr>
      <w:r>
        <w:rPr>
          <w:rFonts w:ascii="Arial MT" w:hAnsi="Arial MT"/>
        </w:rPr>
        <w:t>In particolare dovranno rispettare tutti gli obblighi contenuti nel presente articolo, i dipendenti</w:t>
      </w:r>
      <w:r>
        <w:rPr>
          <w:rFonts w:ascii="Arial MT" w:hAnsi="Arial MT"/>
          <w:spacing w:val="1"/>
        </w:rPr>
        <w:t xml:space="preserve"> </w:t>
      </w:r>
      <w:r>
        <w:rPr>
          <w:rFonts w:ascii="Arial MT" w:hAnsi="Arial MT"/>
        </w:rPr>
        <w:t>assegnati</w:t>
      </w:r>
      <w:r>
        <w:rPr>
          <w:rFonts w:ascii="Arial MT" w:hAnsi="Arial MT"/>
          <w:spacing w:val="1"/>
        </w:rPr>
        <w:t xml:space="preserve"> </w:t>
      </w:r>
      <w:r>
        <w:rPr>
          <w:rFonts w:ascii="Arial MT" w:hAnsi="Arial MT"/>
        </w:rPr>
        <w:t>all’Ufficio</w:t>
      </w:r>
      <w:r>
        <w:rPr>
          <w:rFonts w:ascii="Arial MT" w:hAnsi="Arial MT"/>
          <w:spacing w:val="1"/>
        </w:rPr>
        <w:t xml:space="preserve"> </w:t>
      </w:r>
      <w:r>
        <w:rPr>
          <w:rFonts w:ascii="Arial MT" w:hAnsi="Arial MT"/>
        </w:rPr>
        <w:t>Relazioni</w:t>
      </w:r>
      <w:r>
        <w:rPr>
          <w:rFonts w:ascii="Arial MT" w:hAnsi="Arial MT"/>
          <w:spacing w:val="1"/>
        </w:rPr>
        <w:t xml:space="preserve"> </w:t>
      </w:r>
      <w:r>
        <w:rPr>
          <w:rFonts w:ascii="Arial MT" w:hAnsi="Arial MT"/>
        </w:rPr>
        <w:t>con</w:t>
      </w:r>
      <w:r>
        <w:rPr>
          <w:rFonts w:ascii="Arial MT" w:hAnsi="Arial MT"/>
          <w:spacing w:val="1"/>
        </w:rPr>
        <w:t xml:space="preserve"> </w:t>
      </w:r>
      <w:r>
        <w:rPr>
          <w:rFonts w:ascii="Arial MT" w:hAnsi="Arial MT"/>
        </w:rPr>
        <w:t>il</w:t>
      </w:r>
      <w:r>
        <w:rPr>
          <w:rFonts w:ascii="Arial MT" w:hAnsi="Arial MT"/>
          <w:spacing w:val="1"/>
        </w:rPr>
        <w:t xml:space="preserve"> </w:t>
      </w:r>
      <w:r>
        <w:rPr>
          <w:rFonts w:ascii="Arial MT" w:hAnsi="Arial MT"/>
        </w:rPr>
        <w:t>pubblico,</w:t>
      </w:r>
      <w:r>
        <w:rPr>
          <w:rFonts w:ascii="Arial MT" w:hAnsi="Arial MT"/>
          <w:spacing w:val="1"/>
        </w:rPr>
        <w:t xml:space="preserve"> </w:t>
      </w:r>
      <w:r>
        <w:rPr>
          <w:rFonts w:ascii="Arial MT" w:hAnsi="Arial MT"/>
        </w:rPr>
        <w:t>facendosi</w:t>
      </w:r>
      <w:r>
        <w:rPr>
          <w:rFonts w:ascii="Arial MT" w:hAnsi="Arial MT"/>
          <w:spacing w:val="1"/>
        </w:rPr>
        <w:t xml:space="preserve"> </w:t>
      </w:r>
      <w:r>
        <w:rPr>
          <w:rFonts w:ascii="Arial MT" w:hAnsi="Arial MT"/>
        </w:rPr>
        <w:t>in</w:t>
      </w:r>
      <w:r>
        <w:rPr>
          <w:rFonts w:ascii="Arial MT" w:hAnsi="Arial MT"/>
          <w:spacing w:val="1"/>
        </w:rPr>
        <w:t xml:space="preserve"> </w:t>
      </w:r>
      <w:r>
        <w:rPr>
          <w:rFonts w:ascii="Arial MT" w:hAnsi="Arial MT"/>
        </w:rPr>
        <w:t>particolare</w:t>
      </w:r>
      <w:r>
        <w:rPr>
          <w:rFonts w:ascii="Arial MT" w:hAnsi="Arial MT"/>
          <w:spacing w:val="1"/>
        </w:rPr>
        <w:t xml:space="preserve"> </w:t>
      </w:r>
      <w:r>
        <w:rPr>
          <w:rFonts w:ascii="Arial MT" w:hAnsi="Arial MT"/>
        </w:rPr>
        <w:t>da</w:t>
      </w:r>
      <w:r>
        <w:rPr>
          <w:rFonts w:ascii="Arial MT" w:hAnsi="Arial MT"/>
          <w:spacing w:val="1"/>
        </w:rPr>
        <w:t xml:space="preserve"> </w:t>
      </w:r>
      <w:r>
        <w:rPr>
          <w:rFonts w:ascii="Arial MT" w:hAnsi="Arial MT"/>
        </w:rPr>
        <w:t>tramite</w:t>
      </w:r>
      <w:r>
        <w:rPr>
          <w:rFonts w:ascii="Arial MT" w:hAnsi="Arial MT"/>
          <w:spacing w:val="1"/>
        </w:rPr>
        <w:t xml:space="preserve"> </w:t>
      </w:r>
      <w:r>
        <w:rPr>
          <w:rFonts w:ascii="Arial MT" w:hAnsi="Arial MT"/>
        </w:rPr>
        <w:t>e</w:t>
      </w:r>
      <w:r>
        <w:rPr>
          <w:rFonts w:ascii="Arial MT" w:hAnsi="Arial MT"/>
          <w:spacing w:val="1"/>
        </w:rPr>
        <w:t xml:space="preserve"> </w:t>
      </w:r>
      <w:r>
        <w:rPr>
          <w:rFonts w:ascii="Arial MT" w:hAnsi="Arial MT"/>
        </w:rPr>
        <w:t>collegamento tra i vari uffici dell’ente, al fine di garantire il raggiungimento del risultato per la</w:t>
      </w:r>
      <w:r>
        <w:rPr>
          <w:rFonts w:ascii="Arial MT" w:hAnsi="Arial MT"/>
          <w:spacing w:val="1"/>
        </w:rPr>
        <w:t xml:space="preserve"> </w:t>
      </w:r>
      <w:r>
        <w:rPr>
          <w:rFonts w:ascii="Arial MT" w:hAnsi="Arial MT"/>
        </w:rPr>
        <w:t>richiesta</w:t>
      </w:r>
      <w:r>
        <w:rPr>
          <w:rFonts w:ascii="Arial MT" w:hAnsi="Arial MT"/>
          <w:spacing w:val="3"/>
        </w:rPr>
        <w:t xml:space="preserve"> </w:t>
      </w:r>
      <w:r>
        <w:rPr>
          <w:rFonts w:ascii="Arial MT" w:hAnsi="Arial MT"/>
        </w:rPr>
        <w:t>dell’utente.</w:t>
      </w:r>
    </w:p>
    <w:p w14:paraId="14CB16DC" w14:textId="77777777" w:rsidR="00606100" w:rsidRDefault="00000000">
      <w:pPr>
        <w:pStyle w:val="Paragrafoelenco"/>
        <w:numPr>
          <w:ilvl w:val="0"/>
          <w:numId w:val="16"/>
        </w:numPr>
        <w:tabs>
          <w:tab w:val="left" w:pos="609"/>
        </w:tabs>
        <w:ind w:right="764"/>
        <w:rPr>
          <w:rFonts w:ascii="Arial MT" w:hAnsi="Arial MT"/>
        </w:rPr>
      </w:pPr>
      <w:r>
        <w:rPr>
          <w:rFonts w:ascii="Arial MT" w:hAnsi="Arial MT"/>
        </w:rPr>
        <w:t>Il</w:t>
      </w:r>
      <w:r>
        <w:rPr>
          <w:rFonts w:ascii="Arial MT" w:hAnsi="Arial MT"/>
          <w:spacing w:val="1"/>
        </w:rPr>
        <w:t xml:space="preserve"> </w:t>
      </w:r>
      <w:r>
        <w:rPr>
          <w:rFonts w:ascii="Arial MT" w:hAnsi="Arial MT"/>
        </w:rPr>
        <w:t>dipendente</w:t>
      </w:r>
      <w:r>
        <w:rPr>
          <w:rFonts w:ascii="Arial MT" w:hAnsi="Arial MT"/>
          <w:spacing w:val="1"/>
        </w:rPr>
        <w:t xml:space="preserve"> </w:t>
      </w:r>
      <w:r>
        <w:rPr>
          <w:rFonts w:ascii="Arial MT" w:hAnsi="Arial MT"/>
        </w:rPr>
        <w:t>che</w:t>
      </w:r>
      <w:r>
        <w:rPr>
          <w:rFonts w:ascii="Arial MT" w:hAnsi="Arial MT"/>
          <w:spacing w:val="1"/>
        </w:rPr>
        <w:t xml:space="preserve"> </w:t>
      </w:r>
      <w:r>
        <w:rPr>
          <w:rFonts w:ascii="Arial MT" w:hAnsi="Arial MT"/>
        </w:rPr>
        <w:t>viola</w:t>
      </w:r>
      <w:r>
        <w:rPr>
          <w:rFonts w:ascii="Arial MT" w:hAnsi="Arial MT"/>
          <w:spacing w:val="1"/>
        </w:rPr>
        <w:t xml:space="preserve"> </w:t>
      </w:r>
      <w:r>
        <w:rPr>
          <w:rFonts w:ascii="Arial MT" w:hAnsi="Arial MT"/>
        </w:rPr>
        <w:t>le</w:t>
      </w:r>
      <w:r>
        <w:rPr>
          <w:rFonts w:ascii="Arial MT" w:hAnsi="Arial MT"/>
          <w:spacing w:val="1"/>
        </w:rPr>
        <w:t xml:space="preserve"> </w:t>
      </w:r>
      <w:r>
        <w:rPr>
          <w:rFonts w:ascii="Arial MT" w:hAnsi="Arial MT"/>
        </w:rPr>
        <w:t>suddette</w:t>
      </w:r>
      <w:r>
        <w:rPr>
          <w:rFonts w:ascii="Arial MT" w:hAnsi="Arial MT"/>
          <w:spacing w:val="1"/>
        </w:rPr>
        <w:t xml:space="preserve"> </w:t>
      </w:r>
      <w:r>
        <w:rPr>
          <w:rFonts w:ascii="Arial MT" w:hAnsi="Arial MT"/>
        </w:rPr>
        <w:t>regole</w:t>
      </w:r>
      <w:r>
        <w:rPr>
          <w:rFonts w:ascii="Arial MT" w:hAnsi="Arial MT"/>
          <w:spacing w:val="1"/>
        </w:rPr>
        <w:t xml:space="preserve"> </w:t>
      </w:r>
      <w:r>
        <w:rPr>
          <w:rFonts w:ascii="Arial MT" w:hAnsi="Arial MT"/>
        </w:rPr>
        <w:t>di</w:t>
      </w:r>
      <w:r>
        <w:rPr>
          <w:rFonts w:ascii="Arial MT" w:hAnsi="Arial MT"/>
          <w:spacing w:val="1"/>
        </w:rPr>
        <w:t xml:space="preserve"> </w:t>
      </w:r>
      <w:r>
        <w:rPr>
          <w:rFonts w:ascii="Arial MT" w:hAnsi="Arial MT"/>
        </w:rPr>
        <w:t>comportamento</w:t>
      </w:r>
      <w:r>
        <w:rPr>
          <w:rFonts w:ascii="Arial MT" w:hAnsi="Arial MT"/>
          <w:spacing w:val="1"/>
        </w:rPr>
        <w:t xml:space="preserve"> </w:t>
      </w:r>
      <w:r>
        <w:rPr>
          <w:rFonts w:ascii="Arial MT" w:hAnsi="Arial MT"/>
        </w:rPr>
        <w:t>incorrerà</w:t>
      </w:r>
      <w:r>
        <w:rPr>
          <w:rFonts w:ascii="Arial MT" w:hAnsi="Arial MT"/>
          <w:spacing w:val="61"/>
        </w:rPr>
        <w:t xml:space="preserve"> </w:t>
      </w:r>
      <w:r>
        <w:rPr>
          <w:rFonts w:ascii="Arial MT" w:hAnsi="Arial MT"/>
        </w:rPr>
        <w:t>in</w:t>
      </w:r>
      <w:r>
        <w:rPr>
          <w:rFonts w:ascii="Arial MT" w:hAnsi="Arial MT"/>
          <w:spacing w:val="61"/>
        </w:rPr>
        <w:t xml:space="preserve"> </w:t>
      </w:r>
      <w:r>
        <w:rPr>
          <w:rFonts w:ascii="Arial MT" w:hAnsi="Arial MT"/>
        </w:rPr>
        <w:t>infrazione</w:t>
      </w:r>
      <w:r>
        <w:rPr>
          <w:rFonts w:ascii="Arial MT" w:hAnsi="Arial MT"/>
          <w:spacing w:val="1"/>
        </w:rPr>
        <w:t xml:space="preserve"> </w:t>
      </w:r>
      <w:r>
        <w:rPr>
          <w:rFonts w:ascii="Arial MT" w:hAnsi="Arial MT"/>
        </w:rPr>
        <w:t>disciplinare da assimilare a quelle di cui all’art. 3 comma 4 lett. b) e art. 3 comma 5 lett. a) e b)</w:t>
      </w:r>
      <w:r>
        <w:rPr>
          <w:rFonts w:ascii="Arial MT" w:hAnsi="Arial MT"/>
          <w:spacing w:val="-59"/>
        </w:rPr>
        <w:t xml:space="preserve"> </w:t>
      </w:r>
      <w:r>
        <w:rPr>
          <w:rFonts w:ascii="Arial MT" w:hAnsi="Arial MT"/>
        </w:rPr>
        <w:t>CCNL</w:t>
      </w:r>
      <w:r>
        <w:rPr>
          <w:rFonts w:ascii="Arial MT" w:hAnsi="Arial MT"/>
          <w:spacing w:val="1"/>
        </w:rPr>
        <w:t xml:space="preserve"> </w:t>
      </w:r>
      <w:r>
        <w:rPr>
          <w:rFonts w:ascii="Arial MT" w:hAnsi="Arial MT"/>
        </w:rPr>
        <w:t>11/04/2008.</w:t>
      </w:r>
    </w:p>
    <w:p w14:paraId="4E38BF47" w14:textId="77777777" w:rsidR="00606100" w:rsidRDefault="00606100">
      <w:pPr>
        <w:pStyle w:val="Corpotesto"/>
        <w:spacing w:before="7"/>
        <w:rPr>
          <w:rFonts w:ascii="Arial MT"/>
          <w:sz w:val="21"/>
        </w:rPr>
      </w:pPr>
    </w:p>
    <w:p w14:paraId="720ED9F6" w14:textId="77777777" w:rsidR="00606100" w:rsidRDefault="00000000">
      <w:pPr>
        <w:pStyle w:val="Paragrafoelenco"/>
        <w:numPr>
          <w:ilvl w:val="1"/>
          <w:numId w:val="31"/>
        </w:numPr>
        <w:tabs>
          <w:tab w:val="left" w:pos="1176"/>
        </w:tabs>
        <w:spacing w:line="204" w:lineRule="exact"/>
        <w:ind w:left="1175" w:hanging="568"/>
        <w:jc w:val="both"/>
        <w:rPr>
          <w:b/>
          <w:sz w:val="18"/>
        </w:rPr>
      </w:pPr>
      <w:r>
        <w:rPr>
          <w:b/>
          <w:sz w:val="18"/>
        </w:rPr>
        <w:t>Art.</w:t>
      </w:r>
      <w:r>
        <w:rPr>
          <w:b/>
          <w:spacing w:val="2"/>
          <w:sz w:val="18"/>
        </w:rPr>
        <w:t xml:space="preserve"> </w:t>
      </w:r>
      <w:r>
        <w:rPr>
          <w:b/>
          <w:sz w:val="18"/>
        </w:rPr>
        <w:t>12</w:t>
      </w:r>
      <w:r>
        <w:rPr>
          <w:b/>
          <w:spacing w:val="3"/>
          <w:sz w:val="18"/>
        </w:rPr>
        <w:t xml:space="preserve"> </w:t>
      </w:r>
      <w:r>
        <w:rPr>
          <w:b/>
          <w:sz w:val="18"/>
        </w:rPr>
        <w:t>Rapporti</w:t>
      </w:r>
      <w:r>
        <w:rPr>
          <w:b/>
          <w:spacing w:val="-3"/>
          <w:sz w:val="18"/>
        </w:rPr>
        <w:t xml:space="preserve"> </w:t>
      </w:r>
      <w:r>
        <w:rPr>
          <w:b/>
          <w:sz w:val="18"/>
        </w:rPr>
        <w:t>con</w:t>
      </w:r>
      <w:r>
        <w:rPr>
          <w:b/>
          <w:spacing w:val="-7"/>
          <w:sz w:val="18"/>
        </w:rPr>
        <w:t xml:space="preserve"> </w:t>
      </w:r>
      <w:r>
        <w:rPr>
          <w:b/>
          <w:sz w:val="18"/>
        </w:rPr>
        <w:t>il</w:t>
      </w:r>
      <w:r>
        <w:rPr>
          <w:b/>
          <w:spacing w:val="3"/>
          <w:sz w:val="18"/>
        </w:rPr>
        <w:t xml:space="preserve"> </w:t>
      </w:r>
      <w:r>
        <w:rPr>
          <w:b/>
          <w:sz w:val="18"/>
        </w:rPr>
        <w:t>pubblico</w:t>
      </w:r>
    </w:p>
    <w:p w14:paraId="3ECCA409" w14:textId="77777777" w:rsidR="00606100" w:rsidRDefault="00000000">
      <w:pPr>
        <w:pStyle w:val="Paragrafoelenco"/>
        <w:numPr>
          <w:ilvl w:val="2"/>
          <w:numId w:val="31"/>
        </w:numPr>
        <w:tabs>
          <w:tab w:val="left" w:pos="945"/>
        </w:tabs>
        <w:ind w:right="769"/>
        <w:rPr>
          <w:sz w:val="18"/>
        </w:rPr>
      </w:pPr>
      <w:r>
        <w:rPr>
          <w:sz w:val="18"/>
        </w:rPr>
        <w:t>Il dipendente in rapporto con il pubblico si fa riconoscere attraverso l'esposizione in modo visibile del badge od altro</w:t>
      </w:r>
      <w:r>
        <w:rPr>
          <w:spacing w:val="1"/>
          <w:sz w:val="18"/>
        </w:rPr>
        <w:t xml:space="preserve"> </w:t>
      </w:r>
      <w:r>
        <w:rPr>
          <w:sz w:val="18"/>
        </w:rPr>
        <w:t>supporto</w:t>
      </w:r>
      <w:r>
        <w:rPr>
          <w:spacing w:val="1"/>
          <w:sz w:val="18"/>
        </w:rPr>
        <w:t xml:space="preserve"> </w:t>
      </w:r>
      <w:r>
        <w:rPr>
          <w:sz w:val="18"/>
        </w:rPr>
        <w:t>identificativo</w:t>
      </w:r>
      <w:r>
        <w:rPr>
          <w:spacing w:val="1"/>
          <w:sz w:val="18"/>
        </w:rPr>
        <w:t xml:space="preserve"> </w:t>
      </w:r>
      <w:r>
        <w:rPr>
          <w:sz w:val="18"/>
        </w:rPr>
        <w:t>messo</w:t>
      </w:r>
      <w:r>
        <w:rPr>
          <w:spacing w:val="1"/>
          <w:sz w:val="18"/>
        </w:rPr>
        <w:t xml:space="preserve"> </w:t>
      </w:r>
      <w:r>
        <w:rPr>
          <w:sz w:val="18"/>
        </w:rPr>
        <w:t>a</w:t>
      </w:r>
      <w:r>
        <w:rPr>
          <w:spacing w:val="1"/>
          <w:sz w:val="18"/>
        </w:rPr>
        <w:t xml:space="preserve"> </w:t>
      </w:r>
      <w:r>
        <w:rPr>
          <w:sz w:val="18"/>
        </w:rPr>
        <w:t>disposizione</w:t>
      </w:r>
      <w:r>
        <w:rPr>
          <w:spacing w:val="1"/>
          <w:sz w:val="18"/>
        </w:rPr>
        <w:t xml:space="preserve"> </w:t>
      </w:r>
      <w:r>
        <w:rPr>
          <w:sz w:val="18"/>
        </w:rPr>
        <w:t>dall'amministrazione,</w:t>
      </w:r>
      <w:r>
        <w:rPr>
          <w:spacing w:val="1"/>
          <w:sz w:val="18"/>
        </w:rPr>
        <w:t xml:space="preserve"> </w:t>
      </w:r>
      <w:r>
        <w:rPr>
          <w:sz w:val="18"/>
        </w:rPr>
        <w:t>salvo</w:t>
      </w:r>
      <w:r>
        <w:rPr>
          <w:spacing w:val="1"/>
          <w:sz w:val="18"/>
        </w:rPr>
        <w:t xml:space="preserve"> </w:t>
      </w:r>
      <w:r>
        <w:rPr>
          <w:sz w:val="18"/>
        </w:rPr>
        <w:t>diverse</w:t>
      </w:r>
      <w:r>
        <w:rPr>
          <w:spacing w:val="1"/>
          <w:sz w:val="18"/>
        </w:rPr>
        <w:t xml:space="preserve"> </w:t>
      </w:r>
      <w:r>
        <w:rPr>
          <w:sz w:val="18"/>
        </w:rPr>
        <w:t>disposizioni</w:t>
      </w:r>
      <w:r>
        <w:rPr>
          <w:spacing w:val="1"/>
          <w:sz w:val="18"/>
        </w:rPr>
        <w:t xml:space="preserve"> </w:t>
      </w:r>
      <w:r>
        <w:rPr>
          <w:sz w:val="18"/>
        </w:rPr>
        <w:t>di</w:t>
      </w:r>
      <w:r>
        <w:rPr>
          <w:spacing w:val="1"/>
          <w:sz w:val="18"/>
        </w:rPr>
        <w:t xml:space="preserve"> </w:t>
      </w:r>
      <w:r>
        <w:rPr>
          <w:sz w:val="18"/>
        </w:rPr>
        <w:t>servizio,</w:t>
      </w:r>
      <w:r>
        <w:rPr>
          <w:spacing w:val="1"/>
          <w:sz w:val="18"/>
        </w:rPr>
        <w:t xml:space="preserve"> </w:t>
      </w:r>
      <w:r>
        <w:rPr>
          <w:sz w:val="18"/>
        </w:rPr>
        <w:t>anche</w:t>
      </w:r>
      <w:r>
        <w:rPr>
          <w:spacing w:val="1"/>
          <w:sz w:val="18"/>
        </w:rPr>
        <w:t xml:space="preserve"> </w:t>
      </w:r>
      <w:r>
        <w:rPr>
          <w:sz w:val="18"/>
        </w:rPr>
        <w:t>in</w:t>
      </w:r>
      <w:r>
        <w:rPr>
          <w:spacing w:val="1"/>
          <w:sz w:val="18"/>
        </w:rPr>
        <w:t xml:space="preserve"> </w:t>
      </w:r>
      <w:r>
        <w:rPr>
          <w:sz w:val="18"/>
        </w:rPr>
        <w:t>considerazione della sicurezza dei dipendenti, opera con spirito di servizio, correttezza, cortesia e disponibilità e, nel</w:t>
      </w:r>
      <w:r>
        <w:rPr>
          <w:spacing w:val="1"/>
          <w:sz w:val="18"/>
        </w:rPr>
        <w:t xml:space="preserve"> </w:t>
      </w:r>
      <w:r>
        <w:rPr>
          <w:sz w:val="18"/>
        </w:rPr>
        <w:t>rispondere alla corrispondenza, a chiamate telefoniche e ai messaggi di posta elettronica, opera nella maniera più completa</w:t>
      </w:r>
      <w:r>
        <w:rPr>
          <w:spacing w:val="-42"/>
          <w:sz w:val="18"/>
        </w:rPr>
        <w:t xml:space="preserve"> </w:t>
      </w:r>
      <w:r>
        <w:rPr>
          <w:sz w:val="18"/>
        </w:rPr>
        <w:t>e accurata possibile. Qualora non sia competente per posizione rivestita o per materia, indirizza l'interessato al funzionario</w:t>
      </w:r>
      <w:r>
        <w:rPr>
          <w:spacing w:val="1"/>
          <w:sz w:val="18"/>
        </w:rPr>
        <w:t xml:space="preserve"> </w:t>
      </w:r>
      <w:r>
        <w:rPr>
          <w:sz w:val="18"/>
        </w:rPr>
        <w:t>o ufficio competente della medesima amministrazione. Il dipendente, fatte salve le norme sul segreto d'ufficio, fornisce le</w:t>
      </w:r>
      <w:r>
        <w:rPr>
          <w:spacing w:val="1"/>
          <w:sz w:val="18"/>
        </w:rPr>
        <w:t xml:space="preserve"> </w:t>
      </w:r>
      <w:r>
        <w:rPr>
          <w:sz w:val="18"/>
        </w:rPr>
        <w:t>spiegazioni che gli siano richieste in ordine al comportamento proprio e di altri dipendenti dell'ufficio dei quali ha la</w:t>
      </w:r>
      <w:r>
        <w:rPr>
          <w:spacing w:val="1"/>
          <w:sz w:val="18"/>
        </w:rPr>
        <w:t xml:space="preserve"> </w:t>
      </w:r>
      <w:r>
        <w:rPr>
          <w:sz w:val="18"/>
        </w:rPr>
        <w:t>responsabilità od il coordinamento. Nelle operazioni da svolgersi e nella trattazione delle pratiche il dipendente rispetta,</w:t>
      </w:r>
      <w:r>
        <w:rPr>
          <w:spacing w:val="1"/>
          <w:sz w:val="18"/>
        </w:rPr>
        <w:t xml:space="preserve"> </w:t>
      </w:r>
      <w:r>
        <w:rPr>
          <w:sz w:val="18"/>
        </w:rPr>
        <w:t>salvo diverse esigenze di servizio o diverso ordine di priorità stabilito dall'amministrazione, l'ordine cronologico e non</w:t>
      </w:r>
      <w:r>
        <w:rPr>
          <w:spacing w:val="1"/>
          <w:sz w:val="18"/>
        </w:rPr>
        <w:t xml:space="preserve"> </w:t>
      </w:r>
      <w:r>
        <w:rPr>
          <w:sz w:val="18"/>
        </w:rPr>
        <w:t>rifiuta prestazioni a cui sia tenuto con motivazioni generiche. Il dipendente rispetta gli appuntamenti con i cittadini e</w:t>
      </w:r>
      <w:r>
        <w:rPr>
          <w:spacing w:val="1"/>
          <w:sz w:val="18"/>
        </w:rPr>
        <w:t xml:space="preserve"> </w:t>
      </w:r>
      <w:r>
        <w:rPr>
          <w:sz w:val="18"/>
        </w:rPr>
        <w:t>risponde senza ritardo</w:t>
      </w:r>
      <w:r>
        <w:rPr>
          <w:spacing w:val="-4"/>
          <w:sz w:val="18"/>
        </w:rPr>
        <w:t xml:space="preserve"> </w:t>
      </w:r>
      <w:r>
        <w:rPr>
          <w:sz w:val="18"/>
        </w:rPr>
        <w:t>ai</w:t>
      </w:r>
      <w:r>
        <w:rPr>
          <w:spacing w:val="-3"/>
          <w:sz w:val="18"/>
        </w:rPr>
        <w:t xml:space="preserve"> </w:t>
      </w:r>
      <w:r>
        <w:rPr>
          <w:sz w:val="18"/>
        </w:rPr>
        <w:t>loro reclami.</w:t>
      </w:r>
    </w:p>
    <w:p w14:paraId="4BBDB5E0" w14:textId="77777777" w:rsidR="00606100" w:rsidRDefault="00000000">
      <w:pPr>
        <w:pStyle w:val="Paragrafoelenco"/>
        <w:numPr>
          <w:ilvl w:val="2"/>
          <w:numId w:val="31"/>
        </w:numPr>
        <w:tabs>
          <w:tab w:val="left" w:pos="945"/>
        </w:tabs>
        <w:spacing w:line="244" w:lineRule="auto"/>
        <w:ind w:right="773"/>
        <w:rPr>
          <w:sz w:val="18"/>
        </w:rPr>
      </w:pPr>
      <w:r>
        <w:rPr>
          <w:sz w:val="18"/>
        </w:rPr>
        <w:t>Salvo il diritto di esprimere valutazioni e diffondere informazioni a tutela dei diritti sindacali, il dipendente si astiene da</w:t>
      </w:r>
      <w:r>
        <w:rPr>
          <w:spacing w:val="1"/>
          <w:sz w:val="18"/>
        </w:rPr>
        <w:t xml:space="preserve"> </w:t>
      </w:r>
      <w:r>
        <w:rPr>
          <w:sz w:val="18"/>
        </w:rPr>
        <w:t>dichiarazioni</w:t>
      </w:r>
      <w:r>
        <w:rPr>
          <w:spacing w:val="-3"/>
          <w:sz w:val="18"/>
        </w:rPr>
        <w:t xml:space="preserve"> </w:t>
      </w:r>
      <w:r>
        <w:rPr>
          <w:sz w:val="18"/>
        </w:rPr>
        <w:t>pubbliche</w:t>
      </w:r>
      <w:r>
        <w:rPr>
          <w:spacing w:val="-4"/>
          <w:sz w:val="18"/>
        </w:rPr>
        <w:t xml:space="preserve"> </w:t>
      </w:r>
      <w:r>
        <w:rPr>
          <w:sz w:val="18"/>
        </w:rPr>
        <w:t>offensive</w:t>
      </w:r>
      <w:r>
        <w:rPr>
          <w:spacing w:val="2"/>
          <w:sz w:val="18"/>
        </w:rPr>
        <w:t xml:space="preserve"> </w:t>
      </w:r>
      <w:r>
        <w:rPr>
          <w:sz w:val="18"/>
        </w:rPr>
        <w:t>nei</w:t>
      </w:r>
      <w:r>
        <w:rPr>
          <w:spacing w:val="-3"/>
          <w:sz w:val="18"/>
        </w:rPr>
        <w:t xml:space="preserve"> </w:t>
      </w:r>
      <w:r>
        <w:rPr>
          <w:sz w:val="18"/>
        </w:rPr>
        <w:t>confronti</w:t>
      </w:r>
      <w:r>
        <w:rPr>
          <w:spacing w:val="6"/>
          <w:sz w:val="18"/>
        </w:rPr>
        <w:t xml:space="preserve"> </w:t>
      </w:r>
      <w:r>
        <w:rPr>
          <w:sz w:val="18"/>
        </w:rPr>
        <w:t>dell'amministrazione.</w:t>
      </w:r>
    </w:p>
    <w:p w14:paraId="47F72C97" w14:textId="77777777" w:rsidR="00606100" w:rsidRDefault="00000000">
      <w:pPr>
        <w:pStyle w:val="Paragrafoelenco"/>
        <w:numPr>
          <w:ilvl w:val="2"/>
          <w:numId w:val="31"/>
        </w:numPr>
        <w:tabs>
          <w:tab w:val="left" w:pos="945"/>
        </w:tabs>
        <w:ind w:right="769"/>
        <w:rPr>
          <w:sz w:val="18"/>
        </w:rPr>
      </w:pPr>
      <w:r>
        <w:rPr>
          <w:sz w:val="18"/>
        </w:rPr>
        <w:t>Il dipendente che svolge la sua attività lavorativa in un'amministrazione che fornisce servizi al pubblico cura il rispetto</w:t>
      </w:r>
      <w:r>
        <w:rPr>
          <w:spacing w:val="1"/>
          <w:sz w:val="18"/>
        </w:rPr>
        <w:t xml:space="preserve"> </w:t>
      </w:r>
      <w:r>
        <w:rPr>
          <w:sz w:val="18"/>
        </w:rPr>
        <w:t>degli</w:t>
      </w:r>
      <w:r>
        <w:rPr>
          <w:spacing w:val="25"/>
          <w:sz w:val="18"/>
        </w:rPr>
        <w:t xml:space="preserve"> </w:t>
      </w:r>
      <w:r>
        <w:rPr>
          <w:sz w:val="18"/>
        </w:rPr>
        <w:t>standard</w:t>
      </w:r>
      <w:r>
        <w:rPr>
          <w:spacing w:val="26"/>
          <w:sz w:val="18"/>
        </w:rPr>
        <w:t xml:space="preserve"> </w:t>
      </w:r>
      <w:r>
        <w:rPr>
          <w:sz w:val="18"/>
        </w:rPr>
        <w:t>di</w:t>
      </w:r>
      <w:r>
        <w:rPr>
          <w:spacing w:val="26"/>
          <w:sz w:val="18"/>
        </w:rPr>
        <w:t xml:space="preserve"> </w:t>
      </w:r>
      <w:r>
        <w:rPr>
          <w:sz w:val="18"/>
        </w:rPr>
        <w:t>qualità</w:t>
      </w:r>
      <w:r>
        <w:rPr>
          <w:spacing w:val="26"/>
          <w:sz w:val="18"/>
        </w:rPr>
        <w:t xml:space="preserve"> </w:t>
      </w:r>
      <w:r>
        <w:rPr>
          <w:sz w:val="18"/>
        </w:rPr>
        <w:t>e</w:t>
      </w:r>
      <w:r>
        <w:rPr>
          <w:spacing w:val="18"/>
          <w:sz w:val="18"/>
        </w:rPr>
        <w:t xml:space="preserve"> </w:t>
      </w:r>
      <w:r>
        <w:rPr>
          <w:sz w:val="18"/>
        </w:rPr>
        <w:t>di</w:t>
      </w:r>
      <w:r>
        <w:rPr>
          <w:spacing w:val="26"/>
          <w:sz w:val="18"/>
        </w:rPr>
        <w:t xml:space="preserve"> </w:t>
      </w:r>
      <w:r>
        <w:rPr>
          <w:sz w:val="18"/>
        </w:rPr>
        <w:t>quantità</w:t>
      </w:r>
      <w:r>
        <w:rPr>
          <w:spacing w:val="26"/>
          <w:sz w:val="18"/>
        </w:rPr>
        <w:t xml:space="preserve"> </w:t>
      </w:r>
      <w:r>
        <w:rPr>
          <w:sz w:val="18"/>
        </w:rPr>
        <w:t>fissati</w:t>
      </w:r>
      <w:r>
        <w:rPr>
          <w:spacing w:val="26"/>
          <w:sz w:val="18"/>
        </w:rPr>
        <w:t xml:space="preserve"> </w:t>
      </w:r>
      <w:r>
        <w:rPr>
          <w:sz w:val="18"/>
        </w:rPr>
        <w:t>dall'amministrazione</w:t>
      </w:r>
      <w:r>
        <w:rPr>
          <w:spacing w:val="20"/>
          <w:sz w:val="18"/>
        </w:rPr>
        <w:t xml:space="preserve"> </w:t>
      </w:r>
      <w:r>
        <w:rPr>
          <w:sz w:val="18"/>
        </w:rPr>
        <w:t>anche</w:t>
      </w:r>
      <w:r>
        <w:rPr>
          <w:spacing w:val="26"/>
          <w:sz w:val="18"/>
        </w:rPr>
        <w:t xml:space="preserve"> </w:t>
      </w:r>
      <w:r>
        <w:rPr>
          <w:sz w:val="18"/>
        </w:rPr>
        <w:t>nelle</w:t>
      </w:r>
      <w:r>
        <w:rPr>
          <w:spacing w:val="26"/>
          <w:sz w:val="18"/>
        </w:rPr>
        <w:t xml:space="preserve"> </w:t>
      </w:r>
      <w:r>
        <w:rPr>
          <w:sz w:val="18"/>
        </w:rPr>
        <w:t>apposite</w:t>
      </w:r>
      <w:r>
        <w:rPr>
          <w:spacing w:val="25"/>
          <w:sz w:val="18"/>
        </w:rPr>
        <w:t xml:space="preserve"> </w:t>
      </w:r>
      <w:r>
        <w:rPr>
          <w:sz w:val="18"/>
        </w:rPr>
        <w:t>carte</w:t>
      </w:r>
      <w:r>
        <w:rPr>
          <w:spacing w:val="26"/>
          <w:sz w:val="18"/>
        </w:rPr>
        <w:t xml:space="preserve"> </w:t>
      </w:r>
      <w:r>
        <w:rPr>
          <w:sz w:val="18"/>
        </w:rPr>
        <w:t>dei</w:t>
      </w:r>
      <w:r>
        <w:rPr>
          <w:spacing w:val="22"/>
          <w:sz w:val="18"/>
        </w:rPr>
        <w:t xml:space="preserve"> </w:t>
      </w:r>
      <w:r>
        <w:rPr>
          <w:sz w:val="18"/>
        </w:rPr>
        <w:t>servizi.</w:t>
      </w:r>
      <w:r>
        <w:rPr>
          <w:spacing w:val="26"/>
          <w:sz w:val="18"/>
        </w:rPr>
        <w:t xml:space="preserve"> </w:t>
      </w:r>
      <w:r>
        <w:rPr>
          <w:sz w:val="18"/>
        </w:rPr>
        <w:t>Il</w:t>
      </w:r>
      <w:r>
        <w:rPr>
          <w:spacing w:val="26"/>
          <w:sz w:val="18"/>
        </w:rPr>
        <w:t xml:space="preserve"> </w:t>
      </w:r>
      <w:r>
        <w:rPr>
          <w:sz w:val="18"/>
        </w:rPr>
        <w:t>dipendente</w:t>
      </w:r>
      <w:r>
        <w:rPr>
          <w:spacing w:val="1"/>
          <w:sz w:val="18"/>
        </w:rPr>
        <w:t xml:space="preserve"> </w:t>
      </w:r>
      <w:r>
        <w:rPr>
          <w:sz w:val="18"/>
        </w:rPr>
        <w:t>opera al fine di assicurare la continuità del servizio, di consentire agli utenti la scelta tra i diversi erogatori e di fornire loro</w:t>
      </w:r>
      <w:r>
        <w:rPr>
          <w:spacing w:val="-42"/>
          <w:sz w:val="18"/>
        </w:rPr>
        <w:t xml:space="preserve"> </w:t>
      </w:r>
      <w:r>
        <w:rPr>
          <w:sz w:val="18"/>
        </w:rPr>
        <w:t>informazioni</w:t>
      </w:r>
      <w:r>
        <w:rPr>
          <w:spacing w:val="5"/>
          <w:sz w:val="18"/>
        </w:rPr>
        <w:t xml:space="preserve"> </w:t>
      </w:r>
      <w:r>
        <w:rPr>
          <w:sz w:val="18"/>
        </w:rPr>
        <w:t>sulle modalità</w:t>
      </w:r>
      <w:r>
        <w:rPr>
          <w:spacing w:val="1"/>
          <w:sz w:val="18"/>
        </w:rPr>
        <w:t xml:space="preserve"> </w:t>
      </w:r>
      <w:r>
        <w:rPr>
          <w:sz w:val="18"/>
        </w:rPr>
        <w:t>di prestazione</w:t>
      </w:r>
      <w:r>
        <w:rPr>
          <w:spacing w:val="-3"/>
          <w:sz w:val="18"/>
        </w:rPr>
        <w:t xml:space="preserve"> </w:t>
      </w:r>
      <w:r>
        <w:rPr>
          <w:sz w:val="18"/>
        </w:rPr>
        <w:t>del</w:t>
      </w:r>
      <w:r>
        <w:rPr>
          <w:spacing w:val="-3"/>
          <w:sz w:val="18"/>
        </w:rPr>
        <w:t xml:space="preserve"> </w:t>
      </w:r>
      <w:r>
        <w:rPr>
          <w:sz w:val="18"/>
        </w:rPr>
        <w:t>servizio</w:t>
      </w:r>
      <w:r>
        <w:rPr>
          <w:spacing w:val="-2"/>
          <w:sz w:val="18"/>
        </w:rPr>
        <w:t xml:space="preserve"> </w:t>
      </w:r>
      <w:r>
        <w:rPr>
          <w:sz w:val="18"/>
        </w:rPr>
        <w:t>e</w:t>
      </w:r>
      <w:r>
        <w:rPr>
          <w:spacing w:val="-2"/>
          <w:sz w:val="18"/>
        </w:rPr>
        <w:t xml:space="preserve"> </w:t>
      </w:r>
      <w:r>
        <w:rPr>
          <w:sz w:val="18"/>
        </w:rPr>
        <w:t>sui</w:t>
      </w:r>
      <w:r>
        <w:rPr>
          <w:spacing w:val="-2"/>
          <w:sz w:val="18"/>
        </w:rPr>
        <w:t xml:space="preserve"> </w:t>
      </w:r>
      <w:r>
        <w:rPr>
          <w:sz w:val="18"/>
        </w:rPr>
        <w:t>livelli</w:t>
      </w:r>
      <w:r>
        <w:rPr>
          <w:spacing w:val="-2"/>
          <w:sz w:val="18"/>
        </w:rPr>
        <w:t xml:space="preserve"> </w:t>
      </w:r>
      <w:r>
        <w:rPr>
          <w:sz w:val="18"/>
        </w:rPr>
        <w:t>di</w:t>
      </w:r>
      <w:r>
        <w:rPr>
          <w:spacing w:val="6"/>
          <w:sz w:val="18"/>
        </w:rPr>
        <w:t xml:space="preserve"> </w:t>
      </w:r>
      <w:r>
        <w:rPr>
          <w:sz w:val="18"/>
        </w:rPr>
        <w:t>qualità.</w:t>
      </w:r>
    </w:p>
    <w:p w14:paraId="70766B01" w14:textId="77777777" w:rsidR="00606100" w:rsidRDefault="00000000">
      <w:pPr>
        <w:pStyle w:val="Paragrafoelenco"/>
        <w:numPr>
          <w:ilvl w:val="2"/>
          <w:numId w:val="31"/>
        </w:numPr>
        <w:tabs>
          <w:tab w:val="left" w:pos="945"/>
        </w:tabs>
        <w:ind w:right="771"/>
        <w:rPr>
          <w:sz w:val="18"/>
        </w:rPr>
      </w:pPr>
      <w:r>
        <w:rPr>
          <w:sz w:val="18"/>
        </w:rPr>
        <w:t>Il dipendente non assume impegni né anticipa l'esito di decisioni o azioni proprie o altrui inerenti all'ufficio, al di fuori dei</w:t>
      </w:r>
      <w:r>
        <w:rPr>
          <w:spacing w:val="1"/>
          <w:sz w:val="18"/>
        </w:rPr>
        <w:t xml:space="preserve"> </w:t>
      </w:r>
      <w:r>
        <w:rPr>
          <w:sz w:val="18"/>
        </w:rPr>
        <w:t>casi consentiti. Fornisce informazioni e notizie relative ad atti od operazioni amministrative, in corso o conclusi, nelle</w:t>
      </w:r>
      <w:r>
        <w:rPr>
          <w:spacing w:val="1"/>
          <w:sz w:val="18"/>
        </w:rPr>
        <w:t xml:space="preserve"> </w:t>
      </w:r>
      <w:r>
        <w:rPr>
          <w:sz w:val="18"/>
        </w:rPr>
        <w:t>ipotesi</w:t>
      </w:r>
      <w:r>
        <w:rPr>
          <w:spacing w:val="12"/>
          <w:sz w:val="18"/>
        </w:rPr>
        <w:t xml:space="preserve"> </w:t>
      </w:r>
      <w:r>
        <w:rPr>
          <w:sz w:val="18"/>
        </w:rPr>
        <w:t>previste</w:t>
      </w:r>
      <w:r>
        <w:rPr>
          <w:spacing w:val="12"/>
          <w:sz w:val="18"/>
        </w:rPr>
        <w:t xml:space="preserve"> </w:t>
      </w:r>
      <w:r>
        <w:rPr>
          <w:sz w:val="18"/>
        </w:rPr>
        <w:t>dalle</w:t>
      </w:r>
      <w:r>
        <w:rPr>
          <w:spacing w:val="6"/>
          <w:sz w:val="18"/>
        </w:rPr>
        <w:t xml:space="preserve"> </w:t>
      </w:r>
      <w:r>
        <w:rPr>
          <w:sz w:val="18"/>
        </w:rPr>
        <w:t>disposizioni</w:t>
      </w:r>
      <w:r>
        <w:rPr>
          <w:spacing w:val="12"/>
          <w:sz w:val="18"/>
        </w:rPr>
        <w:t xml:space="preserve"> </w:t>
      </w:r>
      <w:r>
        <w:rPr>
          <w:sz w:val="18"/>
        </w:rPr>
        <w:t>di</w:t>
      </w:r>
      <w:r>
        <w:rPr>
          <w:spacing w:val="7"/>
          <w:sz w:val="18"/>
        </w:rPr>
        <w:t xml:space="preserve"> </w:t>
      </w:r>
      <w:r>
        <w:rPr>
          <w:sz w:val="18"/>
        </w:rPr>
        <w:t>legge</w:t>
      </w:r>
      <w:r>
        <w:rPr>
          <w:spacing w:val="12"/>
          <w:sz w:val="18"/>
        </w:rPr>
        <w:t xml:space="preserve"> </w:t>
      </w:r>
      <w:r>
        <w:rPr>
          <w:sz w:val="18"/>
        </w:rPr>
        <w:t>e</w:t>
      </w:r>
      <w:r>
        <w:rPr>
          <w:spacing w:val="12"/>
          <w:sz w:val="18"/>
        </w:rPr>
        <w:t xml:space="preserve"> </w:t>
      </w:r>
      <w:r>
        <w:rPr>
          <w:sz w:val="18"/>
        </w:rPr>
        <w:t>regolamentari</w:t>
      </w:r>
      <w:r>
        <w:rPr>
          <w:spacing w:val="6"/>
          <w:sz w:val="18"/>
        </w:rPr>
        <w:t xml:space="preserve"> </w:t>
      </w:r>
      <w:r>
        <w:rPr>
          <w:sz w:val="18"/>
        </w:rPr>
        <w:t>in</w:t>
      </w:r>
      <w:r>
        <w:rPr>
          <w:spacing w:val="12"/>
          <w:sz w:val="18"/>
        </w:rPr>
        <w:t xml:space="preserve"> </w:t>
      </w:r>
      <w:r>
        <w:rPr>
          <w:sz w:val="18"/>
        </w:rPr>
        <w:t>materia</w:t>
      </w:r>
      <w:r>
        <w:rPr>
          <w:spacing w:val="6"/>
          <w:sz w:val="18"/>
        </w:rPr>
        <w:t xml:space="preserve"> </w:t>
      </w:r>
      <w:r>
        <w:rPr>
          <w:sz w:val="18"/>
        </w:rPr>
        <w:t>di</w:t>
      </w:r>
      <w:r>
        <w:rPr>
          <w:spacing w:val="12"/>
          <w:sz w:val="18"/>
        </w:rPr>
        <w:t xml:space="preserve"> </w:t>
      </w:r>
      <w:r>
        <w:rPr>
          <w:sz w:val="18"/>
        </w:rPr>
        <w:t>accesso,</w:t>
      </w:r>
      <w:r>
        <w:rPr>
          <w:spacing w:val="12"/>
          <w:sz w:val="18"/>
        </w:rPr>
        <w:t xml:space="preserve"> </w:t>
      </w:r>
      <w:r>
        <w:rPr>
          <w:sz w:val="18"/>
        </w:rPr>
        <w:t>informando</w:t>
      </w:r>
      <w:r>
        <w:rPr>
          <w:spacing w:val="12"/>
          <w:sz w:val="18"/>
        </w:rPr>
        <w:t xml:space="preserve"> </w:t>
      </w:r>
      <w:r>
        <w:rPr>
          <w:sz w:val="18"/>
        </w:rPr>
        <w:t>sempre</w:t>
      </w:r>
      <w:r>
        <w:rPr>
          <w:spacing w:val="12"/>
          <w:sz w:val="18"/>
        </w:rPr>
        <w:t xml:space="preserve"> </w:t>
      </w:r>
      <w:r>
        <w:rPr>
          <w:sz w:val="18"/>
        </w:rPr>
        <w:t>gli</w:t>
      </w:r>
      <w:r>
        <w:rPr>
          <w:spacing w:val="12"/>
          <w:sz w:val="18"/>
        </w:rPr>
        <w:t xml:space="preserve"> </w:t>
      </w:r>
      <w:r>
        <w:rPr>
          <w:sz w:val="18"/>
        </w:rPr>
        <w:t>interessati</w:t>
      </w:r>
      <w:r>
        <w:rPr>
          <w:spacing w:val="12"/>
          <w:sz w:val="18"/>
        </w:rPr>
        <w:t xml:space="preserve"> </w:t>
      </w:r>
      <w:r>
        <w:rPr>
          <w:sz w:val="18"/>
        </w:rPr>
        <w:t>della</w:t>
      </w:r>
    </w:p>
    <w:p w14:paraId="09F3F084" w14:textId="77777777" w:rsidR="00606100" w:rsidRDefault="00606100">
      <w:pPr>
        <w:jc w:val="both"/>
        <w:rPr>
          <w:sz w:val="18"/>
        </w:rPr>
        <w:sectPr w:rsidR="00606100" w:rsidSect="007F3DD1">
          <w:pgSz w:w="11910" w:h="16840"/>
          <w:pgMar w:top="1040" w:right="360" w:bottom="1660" w:left="980" w:header="0" w:footer="1434" w:gutter="0"/>
          <w:cols w:space="720"/>
        </w:sectPr>
      </w:pPr>
    </w:p>
    <w:p w14:paraId="6E5EA1D6" w14:textId="77777777" w:rsidR="00606100" w:rsidRDefault="00000000">
      <w:pPr>
        <w:spacing w:before="69"/>
        <w:ind w:left="944" w:right="774"/>
        <w:jc w:val="both"/>
        <w:rPr>
          <w:sz w:val="18"/>
        </w:rPr>
      </w:pPr>
      <w:r>
        <w:rPr>
          <w:sz w:val="18"/>
        </w:rPr>
        <w:lastRenderedPageBreak/>
        <w:t>possibilità di avvalersi anche dell'Ufficio per le relazioni con il pubblico. Rilascia copie ed estratti di atti o documenti</w:t>
      </w:r>
      <w:r>
        <w:rPr>
          <w:spacing w:val="1"/>
          <w:sz w:val="18"/>
        </w:rPr>
        <w:t xml:space="preserve"> </w:t>
      </w:r>
      <w:r>
        <w:rPr>
          <w:sz w:val="18"/>
        </w:rPr>
        <w:t>secondo la sua competenza, con le modalità stabilite dalle norme in materia di accesso e dai regolamenti della propria</w:t>
      </w:r>
      <w:r>
        <w:rPr>
          <w:spacing w:val="1"/>
          <w:sz w:val="18"/>
        </w:rPr>
        <w:t xml:space="preserve"> </w:t>
      </w:r>
      <w:r>
        <w:rPr>
          <w:sz w:val="18"/>
        </w:rPr>
        <w:t>amministrazione.</w:t>
      </w:r>
    </w:p>
    <w:p w14:paraId="3F737D30" w14:textId="77777777" w:rsidR="00606100" w:rsidRDefault="00000000">
      <w:pPr>
        <w:pStyle w:val="Paragrafoelenco"/>
        <w:numPr>
          <w:ilvl w:val="2"/>
          <w:numId w:val="31"/>
        </w:numPr>
        <w:tabs>
          <w:tab w:val="left" w:pos="945"/>
        </w:tabs>
        <w:spacing w:before="3"/>
        <w:ind w:right="767"/>
        <w:rPr>
          <w:sz w:val="18"/>
        </w:rPr>
      </w:pPr>
      <w:r>
        <w:rPr>
          <w:sz w:val="18"/>
        </w:rPr>
        <w:t>Il dipendente osserva il segreto d'ufficio e la normativa in materia di tutela e trattamento dei dati personali e, qualora sia</w:t>
      </w:r>
      <w:r>
        <w:rPr>
          <w:spacing w:val="1"/>
          <w:sz w:val="18"/>
        </w:rPr>
        <w:t xml:space="preserve"> </w:t>
      </w:r>
      <w:r>
        <w:rPr>
          <w:sz w:val="18"/>
        </w:rPr>
        <w:t>richiesto oralmente di fornire informazioni, atti, documenti non accessibili tutelati dal segreto d'ufficio o dalle disposizioni</w:t>
      </w:r>
      <w:r>
        <w:rPr>
          <w:spacing w:val="-42"/>
          <w:sz w:val="18"/>
        </w:rPr>
        <w:t xml:space="preserve"> </w:t>
      </w:r>
      <w:r>
        <w:rPr>
          <w:sz w:val="18"/>
        </w:rPr>
        <w:t>in materia di dati personali, informa il richiedente dei motivi che ostano all'accoglimento della richiesta. Qualora non sia</w:t>
      </w:r>
      <w:r>
        <w:rPr>
          <w:spacing w:val="1"/>
          <w:sz w:val="18"/>
        </w:rPr>
        <w:t xml:space="preserve"> </w:t>
      </w:r>
      <w:r>
        <w:rPr>
          <w:sz w:val="18"/>
        </w:rPr>
        <w:t>competente a provvedere in merito alla richiesta cura, sulla base delle disposizioni interne, che la stessa venga inoltrata</w:t>
      </w:r>
      <w:r>
        <w:rPr>
          <w:spacing w:val="1"/>
          <w:sz w:val="18"/>
        </w:rPr>
        <w:t xml:space="preserve"> </w:t>
      </w:r>
      <w:r>
        <w:rPr>
          <w:sz w:val="18"/>
        </w:rPr>
        <w:t>all'ufficio</w:t>
      </w:r>
      <w:r>
        <w:rPr>
          <w:spacing w:val="-4"/>
          <w:sz w:val="18"/>
        </w:rPr>
        <w:t xml:space="preserve"> </w:t>
      </w:r>
      <w:r>
        <w:rPr>
          <w:sz w:val="18"/>
        </w:rPr>
        <w:t>competente</w:t>
      </w:r>
      <w:r>
        <w:rPr>
          <w:spacing w:val="-1"/>
          <w:sz w:val="18"/>
        </w:rPr>
        <w:t xml:space="preserve"> </w:t>
      </w:r>
      <w:r>
        <w:rPr>
          <w:sz w:val="18"/>
        </w:rPr>
        <w:t>della</w:t>
      </w:r>
      <w:r>
        <w:rPr>
          <w:spacing w:val="2"/>
          <w:sz w:val="18"/>
        </w:rPr>
        <w:t xml:space="preserve"> </w:t>
      </w:r>
      <w:r>
        <w:rPr>
          <w:sz w:val="18"/>
        </w:rPr>
        <w:t>medesima</w:t>
      </w:r>
      <w:r>
        <w:rPr>
          <w:spacing w:val="-2"/>
          <w:sz w:val="18"/>
        </w:rPr>
        <w:t xml:space="preserve"> </w:t>
      </w:r>
      <w:r>
        <w:rPr>
          <w:sz w:val="18"/>
        </w:rPr>
        <w:t>amministrazione.</w:t>
      </w:r>
    </w:p>
    <w:p w14:paraId="4C966A63" w14:textId="77777777" w:rsidR="00606100" w:rsidRDefault="00606100">
      <w:pPr>
        <w:pStyle w:val="Corpotesto"/>
        <w:rPr>
          <w:sz w:val="20"/>
        </w:rPr>
      </w:pPr>
    </w:p>
    <w:p w14:paraId="417C2A89" w14:textId="77777777" w:rsidR="00606100" w:rsidRDefault="00606100">
      <w:pPr>
        <w:pStyle w:val="Corpotesto"/>
        <w:rPr>
          <w:sz w:val="20"/>
        </w:rPr>
      </w:pPr>
    </w:p>
    <w:p w14:paraId="5378AA0D" w14:textId="77777777" w:rsidR="00606100" w:rsidRDefault="00606100">
      <w:pPr>
        <w:pStyle w:val="Corpotesto"/>
        <w:spacing w:before="10"/>
        <w:rPr>
          <w:sz w:val="25"/>
        </w:rPr>
      </w:pPr>
    </w:p>
    <w:p w14:paraId="57209E38" w14:textId="77777777" w:rsidR="00606100" w:rsidRDefault="00000000">
      <w:pPr>
        <w:pStyle w:val="Titolo4"/>
        <w:ind w:left="1150" w:right="625"/>
        <w:jc w:val="center"/>
      </w:pPr>
      <w:r>
        <w:t>Art.</w:t>
      </w:r>
      <w:r>
        <w:rPr>
          <w:spacing w:val="-2"/>
        </w:rPr>
        <w:t xml:space="preserve"> </w:t>
      </w:r>
      <w:r>
        <w:t>13-Disposizioni</w:t>
      </w:r>
      <w:r>
        <w:rPr>
          <w:spacing w:val="-2"/>
        </w:rPr>
        <w:t xml:space="preserve"> </w:t>
      </w:r>
      <w:r>
        <w:t>particolari</w:t>
      </w:r>
      <w:r>
        <w:rPr>
          <w:spacing w:val="-2"/>
        </w:rPr>
        <w:t xml:space="preserve"> </w:t>
      </w:r>
      <w:r>
        <w:t>per</w:t>
      </w:r>
      <w:r>
        <w:rPr>
          <w:spacing w:val="-10"/>
        </w:rPr>
        <w:t xml:space="preserve"> </w:t>
      </w:r>
      <w:r>
        <w:t>i</w:t>
      </w:r>
      <w:r>
        <w:rPr>
          <w:spacing w:val="-1"/>
        </w:rPr>
        <w:t xml:space="preserve"> </w:t>
      </w:r>
      <w:r>
        <w:t>Responsabili</w:t>
      </w:r>
      <w:r>
        <w:rPr>
          <w:spacing w:val="-2"/>
        </w:rPr>
        <w:t xml:space="preserve"> </w:t>
      </w:r>
      <w:r>
        <w:t>di</w:t>
      </w:r>
      <w:r>
        <w:rPr>
          <w:spacing w:val="-2"/>
        </w:rPr>
        <w:t xml:space="preserve"> </w:t>
      </w:r>
      <w:r>
        <w:t>Area</w:t>
      </w:r>
      <w:r>
        <w:rPr>
          <w:spacing w:val="-2"/>
        </w:rPr>
        <w:t xml:space="preserve"> </w:t>
      </w:r>
      <w:r>
        <w:t>(</w:t>
      </w:r>
      <w:r>
        <w:rPr>
          <w:sz w:val="18"/>
        </w:rPr>
        <w:t>11</w:t>
      </w:r>
      <w:r>
        <w:t>)</w:t>
      </w:r>
    </w:p>
    <w:p w14:paraId="1962C0F5" w14:textId="77777777" w:rsidR="00606100" w:rsidRDefault="00606100">
      <w:pPr>
        <w:pStyle w:val="Corpotesto"/>
        <w:spacing w:before="6"/>
        <w:rPr>
          <w:b/>
          <w:sz w:val="23"/>
        </w:rPr>
      </w:pPr>
    </w:p>
    <w:p w14:paraId="7C913F15" w14:textId="77777777" w:rsidR="00606100" w:rsidRDefault="00000000">
      <w:pPr>
        <w:pStyle w:val="Paragrafoelenco"/>
        <w:numPr>
          <w:ilvl w:val="0"/>
          <w:numId w:val="15"/>
        </w:numPr>
        <w:tabs>
          <w:tab w:val="left" w:pos="609"/>
        </w:tabs>
        <w:ind w:right="778"/>
      </w:pPr>
      <w:r>
        <w:t>Per quanto attiene le disposizioni particolari per i Responsabili di Area</w:t>
      </w:r>
      <w:r>
        <w:rPr>
          <w:spacing w:val="1"/>
        </w:rPr>
        <w:t xml:space="preserve"> </w:t>
      </w:r>
      <w:r>
        <w:t>si fa riferimento all’art. 13 del</w:t>
      </w:r>
      <w:r>
        <w:rPr>
          <w:spacing w:val="1"/>
        </w:rPr>
        <w:t xml:space="preserve"> </w:t>
      </w:r>
      <w:r>
        <w:t>Decreto</w:t>
      </w:r>
      <w:r>
        <w:rPr>
          <w:spacing w:val="-4"/>
        </w:rPr>
        <w:t xml:space="preserve"> </w:t>
      </w:r>
      <w:r>
        <w:t>del</w:t>
      </w:r>
      <w:r>
        <w:rPr>
          <w:spacing w:val="-2"/>
        </w:rPr>
        <w:t xml:space="preserve"> </w:t>
      </w:r>
      <w:r>
        <w:t>Presidente</w:t>
      </w:r>
      <w:r>
        <w:rPr>
          <w:spacing w:val="-1"/>
        </w:rPr>
        <w:t xml:space="preserve"> </w:t>
      </w:r>
      <w:r>
        <w:t>della</w:t>
      </w:r>
      <w:r>
        <w:rPr>
          <w:spacing w:val="6"/>
        </w:rPr>
        <w:t xml:space="preserve"> </w:t>
      </w:r>
      <w:r>
        <w:t>Repubblica</w:t>
      </w:r>
      <w:r>
        <w:rPr>
          <w:spacing w:val="1"/>
        </w:rPr>
        <w:t xml:space="preserve"> </w:t>
      </w:r>
      <w:r>
        <w:t>n. 62</w:t>
      </w:r>
      <w:r>
        <w:rPr>
          <w:spacing w:val="4"/>
        </w:rPr>
        <w:t xml:space="preserve"> </w:t>
      </w:r>
      <w:r>
        <w:t>del</w:t>
      </w:r>
      <w:r>
        <w:rPr>
          <w:spacing w:val="-3"/>
        </w:rPr>
        <w:t xml:space="preserve"> </w:t>
      </w:r>
      <w:r>
        <w:t>2013</w:t>
      </w:r>
      <w:r>
        <w:rPr>
          <w:spacing w:val="1"/>
        </w:rPr>
        <w:t xml:space="preserve"> </w:t>
      </w:r>
      <w:r>
        <w:t>e</w:t>
      </w:r>
      <w:r>
        <w:rPr>
          <w:spacing w:val="-6"/>
        </w:rPr>
        <w:t xml:space="preserve"> </w:t>
      </w:r>
      <w:r>
        <w:t>alle</w:t>
      </w:r>
      <w:r>
        <w:rPr>
          <w:spacing w:val="-6"/>
        </w:rPr>
        <w:t xml:space="preserve"> </w:t>
      </w:r>
      <w:r>
        <w:t>norme</w:t>
      </w:r>
      <w:r>
        <w:rPr>
          <w:spacing w:val="-2"/>
        </w:rPr>
        <w:t xml:space="preserve"> </w:t>
      </w:r>
      <w:r>
        <w:t>ivi</w:t>
      </w:r>
      <w:r>
        <w:rPr>
          <w:spacing w:val="-4"/>
        </w:rPr>
        <w:t xml:space="preserve"> </w:t>
      </w:r>
      <w:r>
        <w:t>richiamate.</w:t>
      </w:r>
    </w:p>
    <w:p w14:paraId="6B2DFECA" w14:textId="77777777" w:rsidR="00606100" w:rsidRDefault="00000000">
      <w:pPr>
        <w:pStyle w:val="Paragrafoelenco"/>
        <w:numPr>
          <w:ilvl w:val="0"/>
          <w:numId w:val="15"/>
        </w:numPr>
        <w:tabs>
          <w:tab w:val="left" w:pos="609"/>
        </w:tabs>
        <w:spacing w:before="3"/>
        <w:ind w:right="770"/>
      </w:pPr>
      <w:r>
        <w:t>In particolare,</w:t>
      </w:r>
      <w:r>
        <w:rPr>
          <w:spacing w:val="1"/>
        </w:rPr>
        <w:t xml:space="preserve"> </w:t>
      </w:r>
      <w:r>
        <w:t>il Responsabile di Area, prima di assumere un nuovo incarico di direzione, e comunque</w:t>
      </w:r>
      <w:r>
        <w:rPr>
          <w:spacing w:val="1"/>
        </w:rPr>
        <w:t xml:space="preserve"> </w:t>
      </w:r>
      <w:r>
        <w:t>non oltre entro 30 giorni dal conferimento dell’incarico stesso, comunica al Sindaco ed al Segretario</w:t>
      </w:r>
      <w:r>
        <w:rPr>
          <w:spacing w:val="1"/>
        </w:rPr>
        <w:t xml:space="preserve"> </w:t>
      </w:r>
      <w:r>
        <w:t>Comunale la propria posizione in merito agli obblighi previsti al comma 3 del citato art. 13 del DPR</w:t>
      </w:r>
      <w:r>
        <w:rPr>
          <w:spacing w:val="1"/>
        </w:rPr>
        <w:t xml:space="preserve"> </w:t>
      </w:r>
      <w:r>
        <w:t>62/2013.</w:t>
      </w:r>
    </w:p>
    <w:p w14:paraId="5E947674" w14:textId="77777777" w:rsidR="00606100" w:rsidRDefault="00000000">
      <w:pPr>
        <w:pStyle w:val="Paragrafoelenco"/>
        <w:numPr>
          <w:ilvl w:val="0"/>
          <w:numId w:val="15"/>
        </w:numPr>
        <w:tabs>
          <w:tab w:val="left" w:pos="609"/>
        </w:tabs>
        <w:spacing w:before="1"/>
        <w:ind w:right="770"/>
      </w:pPr>
      <w:r>
        <w:t>Ogni due anni dal conferimento dell’incarico è dovuto un aggiornamento della comunicazione relativa a</w:t>
      </w:r>
      <w:r>
        <w:rPr>
          <w:spacing w:val="-52"/>
        </w:rPr>
        <w:t xml:space="preserve"> </w:t>
      </w:r>
      <w:r>
        <w:t>partecipazioni</w:t>
      </w:r>
      <w:r>
        <w:rPr>
          <w:spacing w:val="1"/>
        </w:rPr>
        <w:t xml:space="preserve"> </w:t>
      </w:r>
      <w:r>
        <w:t>azionarie</w:t>
      </w:r>
      <w:r>
        <w:rPr>
          <w:spacing w:val="1"/>
        </w:rPr>
        <w:t xml:space="preserve"> </w:t>
      </w:r>
      <w:r>
        <w:t>e</w:t>
      </w:r>
      <w:r>
        <w:rPr>
          <w:spacing w:val="1"/>
        </w:rPr>
        <w:t xml:space="preserve"> </w:t>
      </w:r>
      <w:r>
        <w:t>altri</w:t>
      </w:r>
      <w:r>
        <w:rPr>
          <w:spacing w:val="1"/>
        </w:rPr>
        <w:t xml:space="preserve"> </w:t>
      </w:r>
      <w:r>
        <w:t>interessi</w:t>
      </w:r>
      <w:r>
        <w:rPr>
          <w:spacing w:val="1"/>
        </w:rPr>
        <w:t xml:space="preserve"> </w:t>
      </w:r>
      <w:r>
        <w:t>finanziari</w:t>
      </w:r>
      <w:r>
        <w:rPr>
          <w:spacing w:val="1"/>
        </w:rPr>
        <w:t xml:space="preserve"> </w:t>
      </w:r>
      <w:r>
        <w:t>che</w:t>
      </w:r>
      <w:r>
        <w:rPr>
          <w:spacing w:val="1"/>
        </w:rPr>
        <w:t xml:space="preserve"> </w:t>
      </w:r>
      <w:r>
        <w:t>possano</w:t>
      </w:r>
      <w:r>
        <w:rPr>
          <w:spacing w:val="1"/>
        </w:rPr>
        <w:t xml:space="preserve"> </w:t>
      </w:r>
      <w:r>
        <w:t>porre</w:t>
      </w:r>
      <w:r>
        <w:rPr>
          <w:spacing w:val="1"/>
        </w:rPr>
        <w:t xml:space="preserve"> </w:t>
      </w:r>
      <w:r>
        <w:t>il</w:t>
      </w:r>
      <w:r>
        <w:rPr>
          <w:spacing w:val="1"/>
        </w:rPr>
        <w:t xml:space="preserve"> </w:t>
      </w:r>
      <w:r>
        <w:t>Responsabile</w:t>
      </w:r>
      <w:r>
        <w:rPr>
          <w:spacing w:val="1"/>
        </w:rPr>
        <w:t xml:space="preserve"> </w:t>
      </w:r>
      <w:r>
        <w:t>di</w:t>
      </w:r>
      <w:r>
        <w:rPr>
          <w:spacing w:val="1"/>
        </w:rPr>
        <w:t xml:space="preserve"> </w:t>
      </w:r>
      <w:r>
        <w:t>Area</w:t>
      </w:r>
      <w:r>
        <w:rPr>
          <w:spacing w:val="55"/>
        </w:rPr>
        <w:t xml:space="preserve"> </w:t>
      </w:r>
      <w:r>
        <w:t>in</w:t>
      </w:r>
      <w:r>
        <w:rPr>
          <w:spacing w:val="1"/>
        </w:rPr>
        <w:t xml:space="preserve"> </w:t>
      </w:r>
      <w:r>
        <w:t>posizione</w:t>
      </w:r>
      <w:r>
        <w:rPr>
          <w:spacing w:val="2"/>
        </w:rPr>
        <w:t xml:space="preserve"> </w:t>
      </w:r>
      <w:r>
        <w:t>di conflitto</w:t>
      </w:r>
      <w:r>
        <w:rPr>
          <w:spacing w:val="5"/>
        </w:rPr>
        <w:t xml:space="preserve"> </w:t>
      </w:r>
      <w:r>
        <w:t>di interessi.</w:t>
      </w:r>
    </w:p>
    <w:p w14:paraId="1CF9363E" w14:textId="42EC98FE" w:rsidR="00606100" w:rsidRPr="00C256D8" w:rsidRDefault="00000000" w:rsidP="00C256D8">
      <w:pPr>
        <w:pStyle w:val="Paragrafoelenco"/>
        <w:numPr>
          <w:ilvl w:val="0"/>
          <w:numId w:val="15"/>
        </w:numPr>
        <w:tabs>
          <w:tab w:val="left" w:pos="609"/>
        </w:tabs>
        <w:spacing w:before="8"/>
        <w:ind w:right="762"/>
        <w:rPr>
          <w:sz w:val="24"/>
        </w:rPr>
      </w:pPr>
      <w:r>
        <w:t>Il Responsabile di Area è tenuto a vigilare sul rispetto delle regole in materia di incompatibilità da parte</w:t>
      </w:r>
      <w:r w:rsidRPr="00C256D8">
        <w:rPr>
          <w:spacing w:val="1"/>
        </w:rPr>
        <w:t xml:space="preserve"> </w:t>
      </w:r>
      <w:r>
        <w:t>dei propri dipendenti o sul cumulo di impieghi o incarichi extra istituzionali che possano configurare</w:t>
      </w:r>
      <w:r w:rsidRPr="00C256D8">
        <w:rPr>
          <w:spacing w:val="1"/>
        </w:rPr>
        <w:t xml:space="preserve"> </w:t>
      </w:r>
      <w:r>
        <w:t>fattispecie di “doppio lavoro”. In caso si venisse a produrre tale fattispecie il Responsabile di Area è</w:t>
      </w:r>
      <w:r w:rsidRPr="00C256D8">
        <w:rPr>
          <w:spacing w:val="1"/>
        </w:rPr>
        <w:t xml:space="preserve"> </w:t>
      </w:r>
      <w:r>
        <w:t>tenuto a segnalare immediatamente la circostanza al Responsabile di Area che ha autorizzato l’incarico</w:t>
      </w:r>
      <w:r w:rsidRPr="00C256D8">
        <w:rPr>
          <w:spacing w:val="1"/>
        </w:rPr>
        <w:t xml:space="preserve"> </w:t>
      </w:r>
      <w:r>
        <w:t>extraistituzionale,</w:t>
      </w:r>
      <w:r w:rsidRPr="00C256D8">
        <w:rPr>
          <w:spacing w:val="1"/>
        </w:rPr>
        <w:t xml:space="preserve"> </w:t>
      </w:r>
      <w:r>
        <w:t>ove</w:t>
      </w:r>
      <w:r w:rsidRPr="00C256D8">
        <w:rPr>
          <w:spacing w:val="1"/>
        </w:rPr>
        <w:t xml:space="preserve"> </w:t>
      </w:r>
      <w:r>
        <w:t>diverso</w:t>
      </w:r>
      <w:r w:rsidRPr="00C256D8">
        <w:rPr>
          <w:spacing w:val="1"/>
        </w:rPr>
        <w:t xml:space="preserve"> </w:t>
      </w:r>
      <w:r>
        <w:t>dallo</w:t>
      </w:r>
      <w:r w:rsidRPr="00C256D8">
        <w:rPr>
          <w:spacing w:val="1"/>
        </w:rPr>
        <w:t xml:space="preserve"> </w:t>
      </w:r>
      <w:r>
        <w:t>stesso,</w:t>
      </w:r>
      <w:r w:rsidRPr="00C256D8">
        <w:rPr>
          <w:spacing w:val="1"/>
        </w:rPr>
        <w:t xml:space="preserve"> </w:t>
      </w:r>
      <w:r>
        <w:t>per</w:t>
      </w:r>
      <w:r w:rsidRPr="00C256D8">
        <w:rPr>
          <w:spacing w:val="1"/>
        </w:rPr>
        <w:t xml:space="preserve"> </w:t>
      </w:r>
      <w:r>
        <w:t>l’eventuale</w:t>
      </w:r>
      <w:r w:rsidRPr="00C256D8">
        <w:rPr>
          <w:spacing w:val="1"/>
        </w:rPr>
        <w:t xml:space="preserve"> </w:t>
      </w:r>
      <w:r>
        <w:t>revoca</w:t>
      </w:r>
      <w:r w:rsidRPr="00C256D8">
        <w:rPr>
          <w:spacing w:val="1"/>
        </w:rPr>
        <w:t xml:space="preserve"> </w:t>
      </w:r>
      <w:r>
        <w:t>dell’autorizzazione</w:t>
      </w:r>
      <w:r w:rsidRPr="00C256D8">
        <w:rPr>
          <w:spacing w:val="56"/>
        </w:rPr>
        <w:t xml:space="preserve"> </w:t>
      </w:r>
      <w:r>
        <w:t>stessa.</w:t>
      </w:r>
      <w:r w:rsidRPr="00C256D8">
        <w:rPr>
          <w:spacing w:val="1"/>
        </w:rPr>
        <w:t xml:space="preserve"> </w:t>
      </w:r>
      <w:r>
        <w:t>Comunque, è tenuto a segnalare l’ipotesi all’Ufficio procedimenti disciplinari ove ne sussistano gli</w:t>
      </w:r>
      <w:r w:rsidRPr="00C256D8">
        <w:rPr>
          <w:spacing w:val="1"/>
        </w:rPr>
        <w:t xml:space="preserve"> </w:t>
      </w:r>
      <w:r>
        <w:t>estremi</w:t>
      </w:r>
      <w:r w:rsidRPr="00C256D8">
        <w:rPr>
          <w:color w:val="FF0000"/>
        </w:rPr>
        <w:t>.</w:t>
      </w:r>
      <w:r w:rsidR="001B5B38" w:rsidRPr="00C256D8">
        <w:rPr>
          <w:rFonts w:ascii="Verdana" w:eastAsiaTheme="minorHAnsi" w:hAnsi="Verdana" w:cs="Verdana"/>
          <w:b/>
          <w:bCs/>
          <w:color w:val="FF0000"/>
          <w:sz w:val="20"/>
          <w:szCs w:val="20"/>
        </w:rPr>
        <w:t xml:space="preserve"> </w:t>
      </w:r>
    </w:p>
    <w:p w14:paraId="1FA2BBC5" w14:textId="77777777" w:rsidR="00606100" w:rsidRDefault="00000000">
      <w:pPr>
        <w:pStyle w:val="Paragrafoelenco"/>
        <w:numPr>
          <w:ilvl w:val="1"/>
          <w:numId w:val="31"/>
        </w:numPr>
        <w:tabs>
          <w:tab w:val="left" w:pos="1176"/>
        </w:tabs>
        <w:spacing w:line="204" w:lineRule="exact"/>
        <w:ind w:left="1175" w:hanging="568"/>
        <w:jc w:val="both"/>
        <w:rPr>
          <w:b/>
          <w:sz w:val="18"/>
        </w:rPr>
      </w:pPr>
      <w:r>
        <w:rPr>
          <w:b/>
          <w:sz w:val="18"/>
        </w:rPr>
        <w:t>Art.</w:t>
      </w:r>
      <w:r>
        <w:rPr>
          <w:b/>
          <w:spacing w:val="1"/>
          <w:sz w:val="18"/>
        </w:rPr>
        <w:t xml:space="preserve"> </w:t>
      </w:r>
      <w:r>
        <w:rPr>
          <w:b/>
          <w:sz w:val="18"/>
        </w:rPr>
        <w:t>13</w:t>
      </w:r>
      <w:r>
        <w:rPr>
          <w:b/>
          <w:spacing w:val="2"/>
          <w:sz w:val="18"/>
        </w:rPr>
        <w:t xml:space="preserve"> </w:t>
      </w:r>
      <w:r>
        <w:rPr>
          <w:b/>
          <w:sz w:val="18"/>
        </w:rPr>
        <w:t>disposizioni</w:t>
      </w:r>
      <w:r>
        <w:rPr>
          <w:b/>
          <w:spacing w:val="2"/>
          <w:sz w:val="18"/>
        </w:rPr>
        <w:t xml:space="preserve"> </w:t>
      </w:r>
      <w:r>
        <w:rPr>
          <w:b/>
          <w:sz w:val="18"/>
        </w:rPr>
        <w:t>particolare</w:t>
      </w:r>
      <w:r>
        <w:rPr>
          <w:b/>
          <w:spacing w:val="-3"/>
          <w:sz w:val="18"/>
        </w:rPr>
        <w:t xml:space="preserve"> </w:t>
      </w:r>
      <w:r>
        <w:rPr>
          <w:b/>
          <w:sz w:val="18"/>
        </w:rPr>
        <w:t>per</w:t>
      </w:r>
      <w:r>
        <w:rPr>
          <w:b/>
          <w:spacing w:val="-8"/>
          <w:sz w:val="18"/>
        </w:rPr>
        <w:t xml:space="preserve"> </w:t>
      </w:r>
      <w:r>
        <w:rPr>
          <w:b/>
          <w:sz w:val="18"/>
        </w:rPr>
        <w:t>i</w:t>
      </w:r>
      <w:r>
        <w:rPr>
          <w:b/>
          <w:spacing w:val="-3"/>
          <w:sz w:val="18"/>
        </w:rPr>
        <w:t xml:space="preserve"> </w:t>
      </w:r>
      <w:r>
        <w:rPr>
          <w:b/>
          <w:sz w:val="18"/>
        </w:rPr>
        <w:t>dirigenti</w:t>
      </w:r>
    </w:p>
    <w:p w14:paraId="410A46D7" w14:textId="77777777" w:rsidR="00606100" w:rsidRDefault="00000000">
      <w:pPr>
        <w:pStyle w:val="Paragrafoelenco"/>
        <w:numPr>
          <w:ilvl w:val="0"/>
          <w:numId w:val="14"/>
        </w:numPr>
        <w:tabs>
          <w:tab w:val="left" w:pos="835"/>
        </w:tabs>
        <w:ind w:right="769"/>
        <w:rPr>
          <w:sz w:val="18"/>
        </w:rPr>
      </w:pPr>
      <w:r>
        <w:rPr>
          <w:sz w:val="18"/>
        </w:rPr>
        <w:t>Ferma restando l'applicazione delle altre disposizioni del Codice, le norme del presente articolo si applicano ai dirigenti, ivi</w:t>
      </w:r>
      <w:r>
        <w:rPr>
          <w:spacing w:val="1"/>
          <w:sz w:val="18"/>
        </w:rPr>
        <w:t xml:space="preserve"> </w:t>
      </w:r>
      <w:r>
        <w:rPr>
          <w:sz w:val="18"/>
        </w:rPr>
        <w:t>compresi</w:t>
      </w:r>
      <w:r>
        <w:rPr>
          <w:spacing w:val="14"/>
          <w:sz w:val="18"/>
        </w:rPr>
        <w:t xml:space="preserve"> </w:t>
      </w:r>
      <w:r>
        <w:rPr>
          <w:sz w:val="18"/>
        </w:rPr>
        <w:t>i</w:t>
      </w:r>
      <w:r>
        <w:rPr>
          <w:spacing w:val="5"/>
          <w:sz w:val="18"/>
        </w:rPr>
        <w:t xml:space="preserve"> </w:t>
      </w:r>
      <w:r>
        <w:rPr>
          <w:sz w:val="18"/>
        </w:rPr>
        <w:t>titolari</w:t>
      </w:r>
      <w:r>
        <w:rPr>
          <w:spacing w:val="14"/>
          <w:sz w:val="18"/>
        </w:rPr>
        <w:t xml:space="preserve"> </w:t>
      </w:r>
      <w:r>
        <w:rPr>
          <w:sz w:val="18"/>
        </w:rPr>
        <w:t>di</w:t>
      </w:r>
      <w:r>
        <w:rPr>
          <w:spacing w:val="9"/>
          <w:sz w:val="18"/>
        </w:rPr>
        <w:t xml:space="preserve"> </w:t>
      </w:r>
      <w:r>
        <w:rPr>
          <w:sz w:val="18"/>
        </w:rPr>
        <w:t>incarico</w:t>
      </w:r>
      <w:r>
        <w:rPr>
          <w:spacing w:val="6"/>
          <w:sz w:val="18"/>
        </w:rPr>
        <w:t xml:space="preserve"> </w:t>
      </w:r>
      <w:r>
        <w:rPr>
          <w:sz w:val="18"/>
        </w:rPr>
        <w:t>ai</w:t>
      </w:r>
      <w:r>
        <w:rPr>
          <w:spacing w:val="14"/>
          <w:sz w:val="18"/>
        </w:rPr>
        <w:t xml:space="preserve"> </w:t>
      </w:r>
      <w:r>
        <w:rPr>
          <w:sz w:val="18"/>
        </w:rPr>
        <w:t>sensi</w:t>
      </w:r>
      <w:r>
        <w:rPr>
          <w:spacing w:val="14"/>
          <w:sz w:val="18"/>
        </w:rPr>
        <w:t xml:space="preserve"> </w:t>
      </w:r>
      <w:r>
        <w:rPr>
          <w:sz w:val="18"/>
        </w:rPr>
        <w:t>dell'articolo</w:t>
      </w:r>
      <w:r>
        <w:rPr>
          <w:spacing w:val="10"/>
          <w:sz w:val="18"/>
        </w:rPr>
        <w:t xml:space="preserve"> </w:t>
      </w:r>
      <w:r>
        <w:rPr>
          <w:sz w:val="18"/>
        </w:rPr>
        <w:t>19,</w:t>
      </w:r>
      <w:r>
        <w:rPr>
          <w:spacing w:val="14"/>
          <w:sz w:val="18"/>
        </w:rPr>
        <w:t xml:space="preserve"> </w:t>
      </w:r>
      <w:r>
        <w:rPr>
          <w:sz w:val="18"/>
        </w:rPr>
        <w:t>comma</w:t>
      </w:r>
      <w:r>
        <w:rPr>
          <w:spacing w:val="8"/>
          <w:sz w:val="18"/>
        </w:rPr>
        <w:t xml:space="preserve"> </w:t>
      </w:r>
      <w:r>
        <w:rPr>
          <w:sz w:val="18"/>
        </w:rPr>
        <w:t>6,</w:t>
      </w:r>
      <w:r>
        <w:rPr>
          <w:spacing w:val="14"/>
          <w:sz w:val="18"/>
        </w:rPr>
        <w:t xml:space="preserve"> </w:t>
      </w:r>
      <w:r>
        <w:rPr>
          <w:sz w:val="18"/>
        </w:rPr>
        <w:t>del</w:t>
      </w:r>
      <w:r>
        <w:rPr>
          <w:spacing w:val="14"/>
          <w:sz w:val="18"/>
        </w:rPr>
        <w:t xml:space="preserve"> </w:t>
      </w:r>
      <w:r>
        <w:rPr>
          <w:sz w:val="18"/>
        </w:rPr>
        <w:t>decreto</w:t>
      </w:r>
      <w:r>
        <w:rPr>
          <w:spacing w:val="7"/>
          <w:sz w:val="18"/>
        </w:rPr>
        <w:t xml:space="preserve"> </w:t>
      </w:r>
      <w:r>
        <w:rPr>
          <w:sz w:val="18"/>
        </w:rPr>
        <w:t>legislativo</w:t>
      </w:r>
      <w:r>
        <w:rPr>
          <w:spacing w:val="6"/>
          <w:sz w:val="18"/>
        </w:rPr>
        <w:t xml:space="preserve"> </w:t>
      </w:r>
      <w:r>
        <w:rPr>
          <w:sz w:val="18"/>
        </w:rPr>
        <w:t>n.</w:t>
      </w:r>
      <w:r>
        <w:rPr>
          <w:spacing w:val="14"/>
          <w:sz w:val="18"/>
        </w:rPr>
        <w:t xml:space="preserve"> </w:t>
      </w:r>
      <w:r>
        <w:rPr>
          <w:sz w:val="18"/>
        </w:rPr>
        <w:t>165</w:t>
      </w:r>
      <w:r>
        <w:rPr>
          <w:spacing w:val="10"/>
          <w:sz w:val="18"/>
        </w:rPr>
        <w:t xml:space="preserve"> </w:t>
      </w:r>
      <w:r>
        <w:rPr>
          <w:sz w:val="18"/>
        </w:rPr>
        <w:t>del</w:t>
      </w:r>
      <w:r>
        <w:rPr>
          <w:spacing w:val="10"/>
          <w:sz w:val="18"/>
        </w:rPr>
        <w:t xml:space="preserve"> </w:t>
      </w:r>
      <w:r>
        <w:rPr>
          <w:sz w:val="18"/>
        </w:rPr>
        <w:t>2001</w:t>
      </w:r>
      <w:r>
        <w:rPr>
          <w:spacing w:val="9"/>
          <w:sz w:val="18"/>
        </w:rPr>
        <w:t xml:space="preserve"> </w:t>
      </w:r>
      <w:r>
        <w:rPr>
          <w:sz w:val="18"/>
        </w:rPr>
        <w:t>e</w:t>
      </w:r>
      <w:r>
        <w:rPr>
          <w:spacing w:val="7"/>
          <w:sz w:val="18"/>
        </w:rPr>
        <w:t xml:space="preserve"> </w:t>
      </w:r>
      <w:r>
        <w:rPr>
          <w:sz w:val="18"/>
        </w:rPr>
        <w:t>dell'articolo</w:t>
      </w:r>
      <w:r>
        <w:rPr>
          <w:spacing w:val="9"/>
          <w:sz w:val="18"/>
        </w:rPr>
        <w:t xml:space="preserve"> </w:t>
      </w:r>
      <w:r>
        <w:rPr>
          <w:sz w:val="18"/>
        </w:rPr>
        <w:t>110</w:t>
      </w:r>
      <w:r>
        <w:rPr>
          <w:spacing w:val="-42"/>
          <w:sz w:val="18"/>
        </w:rPr>
        <w:t xml:space="preserve"> </w:t>
      </w:r>
      <w:r>
        <w:rPr>
          <w:sz w:val="18"/>
        </w:rPr>
        <w:t>del decreto legislativo 18 agosto 2000, n. 267, ai soggetti che svolgono funzioni equiparate ai dirigenti operanti negli uffici</w:t>
      </w:r>
      <w:r>
        <w:rPr>
          <w:spacing w:val="1"/>
          <w:sz w:val="18"/>
        </w:rPr>
        <w:t xml:space="preserve"> </w:t>
      </w:r>
      <w:r>
        <w:rPr>
          <w:sz w:val="18"/>
        </w:rPr>
        <w:t>di diretta collaborazione delle autorità politiche, nonché ai funzionari responsabili di posizione organizzativa negli enti privi</w:t>
      </w:r>
      <w:r>
        <w:rPr>
          <w:spacing w:val="-42"/>
          <w:sz w:val="18"/>
        </w:rPr>
        <w:t xml:space="preserve"> </w:t>
      </w:r>
      <w:r>
        <w:rPr>
          <w:sz w:val="18"/>
        </w:rPr>
        <w:t>di dirigenza.</w:t>
      </w:r>
    </w:p>
    <w:p w14:paraId="424C6A84" w14:textId="77777777" w:rsidR="00606100" w:rsidRDefault="00000000">
      <w:pPr>
        <w:pStyle w:val="Paragrafoelenco"/>
        <w:numPr>
          <w:ilvl w:val="0"/>
          <w:numId w:val="14"/>
        </w:numPr>
        <w:tabs>
          <w:tab w:val="left" w:pos="835"/>
        </w:tabs>
        <w:ind w:right="774"/>
        <w:rPr>
          <w:sz w:val="18"/>
        </w:rPr>
      </w:pPr>
      <w:r>
        <w:rPr>
          <w:sz w:val="18"/>
        </w:rPr>
        <w:t>Il Responsabile del Servizio svolge con diligenza le funzioni ad esso spettanti in base all'atto di conferimento dell'incarico,</w:t>
      </w:r>
      <w:r>
        <w:rPr>
          <w:spacing w:val="1"/>
          <w:sz w:val="18"/>
        </w:rPr>
        <w:t xml:space="preserve"> </w:t>
      </w:r>
      <w:r>
        <w:rPr>
          <w:sz w:val="18"/>
        </w:rPr>
        <w:t>persegue</w:t>
      </w:r>
      <w:r>
        <w:rPr>
          <w:spacing w:val="2"/>
          <w:sz w:val="18"/>
        </w:rPr>
        <w:t xml:space="preserve"> </w:t>
      </w:r>
      <w:r>
        <w:rPr>
          <w:sz w:val="18"/>
        </w:rPr>
        <w:t>gli</w:t>
      </w:r>
      <w:r>
        <w:rPr>
          <w:spacing w:val="3"/>
          <w:sz w:val="18"/>
        </w:rPr>
        <w:t xml:space="preserve"> </w:t>
      </w:r>
      <w:r>
        <w:rPr>
          <w:sz w:val="18"/>
        </w:rPr>
        <w:t>obiettivi</w:t>
      </w:r>
      <w:r>
        <w:rPr>
          <w:spacing w:val="2"/>
          <w:sz w:val="18"/>
        </w:rPr>
        <w:t xml:space="preserve"> </w:t>
      </w:r>
      <w:r>
        <w:rPr>
          <w:sz w:val="18"/>
        </w:rPr>
        <w:t>assegnati</w:t>
      </w:r>
      <w:r>
        <w:rPr>
          <w:spacing w:val="-2"/>
          <w:sz w:val="18"/>
        </w:rPr>
        <w:t xml:space="preserve"> </w:t>
      </w:r>
      <w:r>
        <w:rPr>
          <w:sz w:val="18"/>
        </w:rPr>
        <w:t>e</w:t>
      </w:r>
      <w:r>
        <w:rPr>
          <w:spacing w:val="-3"/>
          <w:sz w:val="18"/>
        </w:rPr>
        <w:t xml:space="preserve"> </w:t>
      </w:r>
      <w:r>
        <w:rPr>
          <w:sz w:val="18"/>
        </w:rPr>
        <w:t>adotta</w:t>
      </w:r>
      <w:r>
        <w:rPr>
          <w:spacing w:val="-3"/>
          <w:sz w:val="18"/>
        </w:rPr>
        <w:t xml:space="preserve"> </w:t>
      </w:r>
      <w:r>
        <w:rPr>
          <w:sz w:val="18"/>
        </w:rPr>
        <w:t>un</w:t>
      </w:r>
      <w:r>
        <w:rPr>
          <w:spacing w:val="2"/>
          <w:sz w:val="18"/>
        </w:rPr>
        <w:t xml:space="preserve"> </w:t>
      </w:r>
      <w:r>
        <w:rPr>
          <w:sz w:val="18"/>
        </w:rPr>
        <w:t>comportamento</w:t>
      </w:r>
      <w:r>
        <w:rPr>
          <w:spacing w:val="-3"/>
          <w:sz w:val="18"/>
        </w:rPr>
        <w:t xml:space="preserve"> </w:t>
      </w:r>
      <w:r>
        <w:rPr>
          <w:sz w:val="18"/>
        </w:rPr>
        <w:t>organizzativo</w:t>
      </w:r>
      <w:r>
        <w:rPr>
          <w:spacing w:val="-5"/>
          <w:sz w:val="18"/>
        </w:rPr>
        <w:t xml:space="preserve"> </w:t>
      </w:r>
      <w:r>
        <w:rPr>
          <w:sz w:val="18"/>
        </w:rPr>
        <w:t>adeguato</w:t>
      </w:r>
      <w:r>
        <w:rPr>
          <w:spacing w:val="-3"/>
          <w:sz w:val="18"/>
        </w:rPr>
        <w:t xml:space="preserve"> </w:t>
      </w:r>
      <w:r>
        <w:rPr>
          <w:sz w:val="18"/>
        </w:rPr>
        <w:t>per l'assolvimento</w:t>
      </w:r>
      <w:r>
        <w:rPr>
          <w:spacing w:val="-8"/>
          <w:sz w:val="18"/>
        </w:rPr>
        <w:t xml:space="preserve"> </w:t>
      </w:r>
      <w:r>
        <w:rPr>
          <w:sz w:val="18"/>
        </w:rPr>
        <w:t>dell'incarico.</w:t>
      </w:r>
    </w:p>
    <w:p w14:paraId="089F1D94" w14:textId="77777777" w:rsidR="00606100" w:rsidRDefault="00000000">
      <w:pPr>
        <w:pStyle w:val="Paragrafoelenco"/>
        <w:numPr>
          <w:ilvl w:val="0"/>
          <w:numId w:val="14"/>
        </w:numPr>
        <w:tabs>
          <w:tab w:val="left" w:pos="835"/>
        </w:tabs>
        <w:ind w:right="766"/>
        <w:rPr>
          <w:sz w:val="18"/>
        </w:rPr>
      </w:pPr>
      <w:r>
        <w:rPr>
          <w:sz w:val="18"/>
        </w:rPr>
        <w:t>Il Responsabile del Servizio, prima di assumere le sue funzioni, comunica all'amministrazione le partecipazioni azionarie e</w:t>
      </w:r>
      <w:r>
        <w:rPr>
          <w:spacing w:val="1"/>
          <w:sz w:val="18"/>
        </w:rPr>
        <w:t xml:space="preserve"> </w:t>
      </w:r>
      <w:r>
        <w:rPr>
          <w:sz w:val="18"/>
        </w:rPr>
        <w:t>gli altri interessi finanziari che possano porlo in conflitto di interessi con la funzione pubblica che svolge e dichiara se ha</w:t>
      </w:r>
      <w:r>
        <w:rPr>
          <w:spacing w:val="1"/>
          <w:sz w:val="18"/>
        </w:rPr>
        <w:t xml:space="preserve"> </w:t>
      </w:r>
      <w:r>
        <w:rPr>
          <w:sz w:val="18"/>
        </w:rPr>
        <w:t>parenti</w:t>
      </w:r>
      <w:r>
        <w:rPr>
          <w:spacing w:val="1"/>
          <w:sz w:val="18"/>
        </w:rPr>
        <w:t xml:space="preserve"> </w:t>
      </w:r>
      <w:r>
        <w:rPr>
          <w:sz w:val="18"/>
        </w:rPr>
        <w:t>e affini entro il</w:t>
      </w:r>
      <w:r>
        <w:rPr>
          <w:spacing w:val="1"/>
          <w:sz w:val="18"/>
        </w:rPr>
        <w:t xml:space="preserve"> </w:t>
      </w:r>
      <w:r>
        <w:rPr>
          <w:sz w:val="18"/>
        </w:rPr>
        <w:t>secondo grado, coniuge o convivente</w:t>
      </w:r>
      <w:r>
        <w:rPr>
          <w:spacing w:val="1"/>
          <w:sz w:val="18"/>
        </w:rPr>
        <w:t xml:space="preserve"> </w:t>
      </w:r>
      <w:r>
        <w:rPr>
          <w:sz w:val="18"/>
        </w:rPr>
        <w:t>che esercitano attività politiche,</w:t>
      </w:r>
      <w:r>
        <w:rPr>
          <w:spacing w:val="45"/>
          <w:sz w:val="18"/>
        </w:rPr>
        <w:t xml:space="preserve"> </w:t>
      </w:r>
      <w:r>
        <w:rPr>
          <w:sz w:val="18"/>
        </w:rPr>
        <w:t>professionali o economiche</w:t>
      </w:r>
      <w:r>
        <w:rPr>
          <w:spacing w:val="1"/>
          <w:sz w:val="18"/>
        </w:rPr>
        <w:t xml:space="preserve"> </w:t>
      </w:r>
      <w:r>
        <w:rPr>
          <w:sz w:val="18"/>
        </w:rPr>
        <w:t>che li pongano in contatti frequenti con l'ufficio che dovrà dirigere o che siano coinvolti nelle decisioni o nelle attività</w:t>
      </w:r>
      <w:r>
        <w:rPr>
          <w:spacing w:val="1"/>
          <w:sz w:val="18"/>
        </w:rPr>
        <w:t xml:space="preserve"> </w:t>
      </w:r>
      <w:r>
        <w:rPr>
          <w:sz w:val="18"/>
        </w:rPr>
        <w:t>inerenti</w:t>
      </w:r>
      <w:r>
        <w:rPr>
          <w:spacing w:val="1"/>
          <w:sz w:val="18"/>
        </w:rPr>
        <w:t xml:space="preserve"> </w:t>
      </w:r>
      <w:r>
        <w:rPr>
          <w:sz w:val="18"/>
        </w:rPr>
        <w:t>all'ufficio.</w:t>
      </w:r>
      <w:r>
        <w:rPr>
          <w:spacing w:val="1"/>
          <w:sz w:val="18"/>
        </w:rPr>
        <w:t xml:space="preserve"> </w:t>
      </w:r>
      <w:r>
        <w:rPr>
          <w:sz w:val="18"/>
        </w:rPr>
        <w:t>Il</w:t>
      </w:r>
      <w:r>
        <w:rPr>
          <w:spacing w:val="1"/>
          <w:sz w:val="18"/>
        </w:rPr>
        <w:t xml:space="preserve"> </w:t>
      </w:r>
      <w:r>
        <w:rPr>
          <w:sz w:val="18"/>
        </w:rPr>
        <w:t>Responsabile</w:t>
      </w:r>
      <w:r>
        <w:rPr>
          <w:spacing w:val="1"/>
          <w:sz w:val="18"/>
        </w:rPr>
        <w:t xml:space="preserve"> </w:t>
      </w:r>
      <w:r>
        <w:rPr>
          <w:sz w:val="18"/>
        </w:rPr>
        <w:t>del</w:t>
      </w:r>
      <w:r>
        <w:rPr>
          <w:spacing w:val="1"/>
          <w:sz w:val="18"/>
        </w:rPr>
        <w:t xml:space="preserve"> </w:t>
      </w:r>
      <w:r>
        <w:rPr>
          <w:sz w:val="18"/>
        </w:rPr>
        <w:t>Servizio</w:t>
      </w:r>
      <w:r>
        <w:rPr>
          <w:spacing w:val="1"/>
          <w:sz w:val="18"/>
        </w:rPr>
        <w:t xml:space="preserve"> </w:t>
      </w:r>
      <w:r>
        <w:rPr>
          <w:sz w:val="18"/>
        </w:rPr>
        <w:t>fornisce</w:t>
      </w:r>
      <w:r>
        <w:rPr>
          <w:spacing w:val="1"/>
          <w:sz w:val="18"/>
        </w:rPr>
        <w:t xml:space="preserve"> </w:t>
      </w:r>
      <w:r>
        <w:rPr>
          <w:sz w:val="18"/>
        </w:rPr>
        <w:t>le</w:t>
      </w:r>
      <w:r>
        <w:rPr>
          <w:spacing w:val="1"/>
          <w:sz w:val="18"/>
        </w:rPr>
        <w:t xml:space="preserve"> </w:t>
      </w:r>
      <w:r>
        <w:rPr>
          <w:sz w:val="18"/>
        </w:rPr>
        <w:t>informazioni</w:t>
      </w:r>
      <w:r>
        <w:rPr>
          <w:spacing w:val="1"/>
          <w:sz w:val="18"/>
        </w:rPr>
        <w:t xml:space="preserve"> </w:t>
      </w:r>
      <w:r>
        <w:rPr>
          <w:sz w:val="18"/>
        </w:rPr>
        <w:t>sulla</w:t>
      </w:r>
      <w:r>
        <w:rPr>
          <w:spacing w:val="1"/>
          <w:sz w:val="18"/>
        </w:rPr>
        <w:t xml:space="preserve"> </w:t>
      </w:r>
      <w:r>
        <w:rPr>
          <w:sz w:val="18"/>
        </w:rPr>
        <w:t>propria</w:t>
      </w:r>
      <w:r>
        <w:rPr>
          <w:spacing w:val="1"/>
          <w:sz w:val="18"/>
        </w:rPr>
        <w:t xml:space="preserve"> </w:t>
      </w:r>
      <w:r>
        <w:rPr>
          <w:sz w:val="18"/>
        </w:rPr>
        <w:t>situazione</w:t>
      </w:r>
      <w:r>
        <w:rPr>
          <w:spacing w:val="1"/>
          <w:sz w:val="18"/>
        </w:rPr>
        <w:t xml:space="preserve"> </w:t>
      </w:r>
      <w:r>
        <w:rPr>
          <w:sz w:val="18"/>
        </w:rPr>
        <w:t>patrimoniale</w:t>
      </w:r>
      <w:r>
        <w:rPr>
          <w:spacing w:val="1"/>
          <w:sz w:val="18"/>
        </w:rPr>
        <w:t xml:space="preserve"> </w:t>
      </w:r>
      <w:r>
        <w:rPr>
          <w:sz w:val="18"/>
        </w:rPr>
        <w:t>e</w:t>
      </w:r>
      <w:r>
        <w:rPr>
          <w:spacing w:val="1"/>
          <w:sz w:val="18"/>
        </w:rPr>
        <w:t xml:space="preserve"> </w:t>
      </w:r>
      <w:r>
        <w:rPr>
          <w:sz w:val="18"/>
        </w:rPr>
        <w:t>le</w:t>
      </w:r>
      <w:r>
        <w:rPr>
          <w:spacing w:val="1"/>
          <w:sz w:val="18"/>
        </w:rPr>
        <w:t xml:space="preserve"> </w:t>
      </w:r>
      <w:r>
        <w:rPr>
          <w:sz w:val="18"/>
        </w:rPr>
        <w:t>dichiarazioni</w:t>
      </w:r>
      <w:r>
        <w:rPr>
          <w:spacing w:val="-3"/>
          <w:sz w:val="18"/>
        </w:rPr>
        <w:t xml:space="preserve"> </w:t>
      </w:r>
      <w:r>
        <w:rPr>
          <w:sz w:val="18"/>
        </w:rPr>
        <w:t>annuali</w:t>
      </w:r>
      <w:r>
        <w:rPr>
          <w:spacing w:val="5"/>
          <w:sz w:val="18"/>
        </w:rPr>
        <w:t xml:space="preserve"> </w:t>
      </w:r>
      <w:r>
        <w:rPr>
          <w:sz w:val="18"/>
        </w:rPr>
        <w:t>dei</w:t>
      </w:r>
      <w:r>
        <w:rPr>
          <w:spacing w:val="-4"/>
          <w:sz w:val="18"/>
        </w:rPr>
        <w:t xml:space="preserve"> </w:t>
      </w:r>
      <w:r>
        <w:rPr>
          <w:sz w:val="18"/>
        </w:rPr>
        <w:t>redditi</w:t>
      </w:r>
      <w:r>
        <w:rPr>
          <w:spacing w:val="5"/>
          <w:sz w:val="18"/>
        </w:rPr>
        <w:t xml:space="preserve"> </w:t>
      </w:r>
      <w:r>
        <w:rPr>
          <w:sz w:val="18"/>
        </w:rPr>
        <w:t>soggetti</w:t>
      </w:r>
      <w:r>
        <w:rPr>
          <w:spacing w:val="5"/>
          <w:sz w:val="18"/>
        </w:rPr>
        <w:t xml:space="preserve"> </w:t>
      </w:r>
      <w:r>
        <w:rPr>
          <w:sz w:val="18"/>
        </w:rPr>
        <w:t>all'imposta</w:t>
      </w:r>
      <w:r>
        <w:rPr>
          <w:spacing w:val="1"/>
          <w:sz w:val="18"/>
        </w:rPr>
        <w:t xml:space="preserve"> </w:t>
      </w:r>
      <w:r>
        <w:rPr>
          <w:sz w:val="18"/>
        </w:rPr>
        <w:t>sui</w:t>
      </w:r>
      <w:r>
        <w:rPr>
          <w:spacing w:val="-3"/>
          <w:sz w:val="18"/>
        </w:rPr>
        <w:t xml:space="preserve"> </w:t>
      </w:r>
      <w:r>
        <w:rPr>
          <w:sz w:val="18"/>
        </w:rPr>
        <w:t>redditi</w:t>
      </w:r>
      <w:r>
        <w:rPr>
          <w:spacing w:val="2"/>
          <w:sz w:val="18"/>
        </w:rPr>
        <w:t xml:space="preserve"> </w:t>
      </w:r>
      <w:r>
        <w:rPr>
          <w:sz w:val="18"/>
        </w:rPr>
        <w:t>delle persone</w:t>
      </w:r>
      <w:r>
        <w:rPr>
          <w:spacing w:val="-3"/>
          <w:sz w:val="18"/>
        </w:rPr>
        <w:t xml:space="preserve"> </w:t>
      </w:r>
      <w:r>
        <w:rPr>
          <w:sz w:val="18"/>
        </w:rPr>
        <w:t>fisiche</w:t>
      </w:r>
      <w:r>
        <w:rPr>
          <w:spacing w:val="-4"/>
          <w:sz w:val="18"/>
        </w:rPr>
        <w:t xml:space="preserve"> </w:t>
      </w:r>
      <w:r>
        <w:rPr>
          <w:sz w:val="18"/>
        </w:rPr>
        <w:t>previste</w:t>
      </w:r>
      <w:r>
        <w:rPr>
          <w:spacing w:val="-4"/>
          <w:sz w:val="18"/>
        </w:rPr>
        <w:t xml:space="preserve"> </w:t>
      </w:r>
      <w:r>
        <w:rPr>
          <w:sz w:val="18"/>
        </w:rPr>
        <w:t>dalla</w:t>
      </w:r>
      <w:r>
        <w:rPr>
          <w:spacing w:val="-4"/>
          <w:sz w:val="18"/>
        </w:rPr>
        <w:t xml:space="preserve"> </w:t>
      </w:r>
      <w:r>
        <w:rPr>
          <w:sz w:val="18"/>
        </w:rPr>
        <w:t>legge.</w:t>
      </w:r>
    </w:p>
    <w:p w14:paraId="5B3E5F27" w14:textId="66F4A784" w:rsidR="00606100" w:rsidRPr="00C256D8" w:rsidRDefault="00000000" w:rsidP="00C256D8">
      <w:pPr>
        <w:pStyle w:val="Paragrafoelenco"/>
        <w:numPr>
          <w:ilvl w:val="0"/>
          <w:numId w:val="14"/>
        </w:numPr>
        <w:tabs>
          <w:tab w:val="left" w:pos="835"/>
        </w:tabs>
        <w:ind w:right="766"/>
        <w:rPr>
          <w:color w:val="FF0000"/>
          <w:sz w:val="18"/>
        </w:rPr>
      </w:pPr>
      <w:r>
        <w:rPr>
          <w:sz w:val="18"/>
        </w:rPr>
        <w:t xml:space="preserve">Il Responsabile del Servizio assume atteggiamenti leali e trasparenti </w:t>
      </w:r>
      <w:r w:rsidR="00C256D8" w:rsidRPr="00C256D8">
        <w:rPr>
          <w:b/>
          <w:bCs/>
          <w:color w:val="FF0000"/>
          <w:sz w:val="18"/>
        </w:rPr>
        <w:t>in termini di integrità, imparzialità, buona fede e correttezza, parità di trattamento, equità, inclusione e ragionevolezza</w:t>
      </w:r>
      <w:r w:rsidRPr="00C256D8">
        <w:rPr>
          <w:sz w:val="18"/>
        </w:rPr>
        <w:t xml:space="preserve"> nei</w:t>
      </w:r>
      <w:r w:rsidRPr="00C256D8">
        <w:rPr>
          <w:spacing w:val="1"/>
          <w:sz w:val="18"/>
        </w:rPr>
        <w:t xml:space="preserve"> </w:t>
      </w:r>
      <w:r w:rsidRPr="00C256D8">
        <w:rPr>
          <w:sz w:val="18"/>
        </w:rPr>
        <w:t>rapporti</w:t>
      </w:r>
      <w:r w:rsidRPr="00C256D8">
        <w:rPr>
          <w:spacing w:val="1"/>
          <w:sz w:val="18"/>
        </w:rPr>
        <w:t xml:space="preserve"> </w:t>
      </w:r>
      <w:r w:rsidRPr="00C256D8">
        <w:rPr>
          <w:sz w:val="18"/>
        </w:rPr>
        <w:t>con</w:t>
      </w:r>
      <w:r w:rsidRPr="00C256D8">
        <w:rPr>
          <w:spacing w:val="1"/>
          <w:sz w:val="18"/>
        </w:rPr>
        <w:t xml:space="preserve"> </w:t>
      </w:r>
      <w:r w:rsidRPr="00C256D8">
        <w:rPr>
          <w:sz w:val="18"/>
        </w:rPr>
        <w:t>i colleghi, i collaboratori e</w:t>
      </w:r>
      <w:r w:rsidRPr="00C256D8">
        <w:rPr>
          <w:spacing w:val="1"/>
          <w:sz w:val="18"/>
        </w:rPr>
        <w:t xml:space="preserve"> </w:t>
      </w:r>
      <w:r w:rsidRPr="00C256D8">
        <w:rPr>
          <w:sz w:val="18"/>
        </w:rPr>
        <w:t>i destinatari</w:t>
      </w:r>
      <w:r w:rsidRPr="00C256D8">
        <w:rPr>
          <w:spacing w:val="1"/>
          <w:sz w:val="18"/>
        </w:rPr>
        <w:t xml:space="preserve"> </w:t>
      </w:r>
      <w:r w:rsidRPr="00C256D8">
        <w:rPr>
          <w:sz w:val="18"/>
        </w:rPr>
        <w:t>dell'azione</w:t>
      </w:r>
      <w:r w:rsidRPr="00C256D8">
        <w:rPr>
          <w:spacing w:val="1"/>
          <w:sz w:val="18"/>
        </w:rPr>
        <w:t xml:space="preserve"> </w:t>
      </w:r>
      <w:r w:rsidRPr="00C256D8">
        <w:rPr>
          <w:sz w:val="18"/>
        </w:rPr>
        <w:t>amministrativa. Il</w:t>
      </w:r>
      <w:r w:rsidRPr="00C256D8">
        <w:rPr>
          <w:spacing w:val="45"/>
          <w:sz w:val="18"/>
        </w:rPr>
        <w:t xml:space="preserve"> </w:t>
      </w:r>
      <w:r w:rsidRPr="00C256D8">
        <w:rPr>
          <w:sz w:val="18"/>
        </w:rPr>
        <w:t>Responsabile del Servizio cura, altresì,</w:t>
      </w:r>
      <w:r w:rsidRPr="00C256D8">
        <w:rPr>
          <w:spacing w:val="-43"/>
          <w:sz w:val="18"/>
        </w:rPr>
        <w:t xml:space="preserve"> </w:t>
      </w:r>
      <w:r w:rsidRPr="00C256D8">
        <w:rPr>
          <w:sz w:val="18"/>
        </w:rPr>
        <w:t>che le risorse assegnate al suo ufficio siano utilizzate per finalità esclusivamente istituzionali e, in nessun caso, per esigenze</w:t>
      </w:r>
      <w:r w:rsidRPr="00C256D8">
        <w:rPr>
          <w:spacing w:val="1"/>
          <w:sz w:val="18"/>
        </w:rPr>
        <w:t xml:space="preserve"> </w:t>
      </w:r>
      <w:r w:rsidRPr="00C256D8">
        <w:rPr>
          <w:sz w:val="18"/>
        </w:rPr>
        <w:t>personali.</w:t>
      </w:r>
    </w:p>
    <w:p w14:paraId="02D53157" w14:textId="77777777" w:rsidR="00606100" w:rsidRDefault="00000000">
      <w:pPr>
        <w:pStyle w:val="Paragrafoelenco"/>
        <w:numPr>
          <w:ilvl w:val="0"/>
          <w:numId w:val="14"/>
        </w:numPr>
        <w:tabs>
          <w:tab w:val="left" w:pos="835"/>
        </w:tabs>
        <w:ind w:right="769"/>
        <w:rPr>
          <w:sz w:val="18"/>
        </w:rPr>
      </w:pPr>
      <w:r>
        <w:rPr>
          <w:sz w:val="18"/>
        </w:rPr>
        <w:t>Il Responsabile del Servizio cura, compatibilmente con le risorse disponibili, il benessere organizzativo nella struttura a cui</w:t>
      </w:r>
      <w:r>
        <w:rPr>
          <w:spacing w:val="1"/>
          <w:sz w:val="18"/>
        </w:rPr>
        <w:t xml:space="preserve"> </w:t>
      </w:r>
      <w:r>
        <w:rPr>
          <w:sz w:val="18"/>
        </w:rPr>
        <w:t>è preposto, favorendo l'instaurarsi di rapporti cordiali e rispettosi tra i collaboratori, assume iniziative finalizzate alla</w:t>
      </w:r>
      <w:r>
        <w:rPr>
          <w:spacing w:val="1"/>
          <w:sz w:val="18"/>
        </w:rPr>
        <w:t xml:space="preserve"> </w:t>
      </w:r>
      <w:r>
        <w:rPr>
          <w:sz w:val="18"/>
        </w:rPr>
        <w:t>circolazione delle informazioni, alla formazione e all'aggiornamento del personale, all'inclusione e alla valorizzazione delle</w:t>
      </w:r>
      <w:r>
        <w:rPr>
          <w:spacing w:val="1"/>
          <w:sz w:val="18"/>
        </w:rPr>
        <w:t xml:space="preserve"> </w:t>
      </w:r>
      <w:r>
        <w:rPr>
          <w:sz w:val="18"/>
        </w:rPr>
        <w:t>differenze</w:t>
      </w:r>
      <w:r>
        <w:rPr>
          <w:spacing w:val="-3"/>
          <w:sz w:val="18"/>
        </w:rPr>
        <w:t xml:space="preserve"> </w:t>
      </w:r>
      <w:r>
        <w:rPr>
          <w:sz w:val="18"/>
        </w:rPr>
        <w:t>di</w:t>
      </w:r>
      <w:r>
        <w:rPr>
          <w:spacing w:val="7"/>
          <w:sz w:val="18"/>
        </w:rPr>
        <w:t xml:space="preserve"> </w:t>
      </w:r>
      <w:r>
        <w:rPr>
          <w:sz w:val="18"/>
        </w:rPr>
        <w:t>genere,</w:t>
      </w:r>
      <w:r>
        <w:rPr>
          <w:spacing w:val="-1"/>
          <w:sz w:val="18"/>
        </w:rPr>
        <w:t xml:space="preserve"> </w:t>
      </w:r>
      <w:r>
        <w:rPr>
          <w:sz w:val="18"/>
        </w:rPr>
        <w:t>di</w:t>
      </w:r>
      <w:r>
        <w:rPr>
          <w:spacing w:val="1"/>
          <w:sz w:val="18"/>
        </w:rPr>
        <w:t xml:space="preserve"> </w:t>
      </w:r>
      <w:r>
        <w:rPr>
          <w:sz w:val="18"/>
        </w:rPr>
        <w:t>età</w:t>
      </w:r>
      <w:r>
        <w:rPr>
          <w:spacing w:val="-2"/>
          <w:sz w:val="18"/>
        </w:rPr>
        <w:t xml:space="preserve"> </w:t>
      </w:r>
      <w:r>
        <w:rPr>
          <w:sz w:val="18"/>
        </w:rPr>
        <w:t>e</w:t>
      </w:r>
      <w:r>
        <w:rPr>
          <w:spacing w:val="-2"/>
          <w:sz w:val="18"/>
        </w:rPr>
        <w:t xml:space="preserve"> </w:t>
      </w:r>
      <w:r>
        <w:rPr>
          <w:sz w:val="18"/>
        </w:rPr>
        <w:t>di</w:t>
      </w:r>
      <w:r>
        <w:rPr>
          <w:spacing w:val="6"/>
          <w:sz w:val="18"/>
        </w:rPr>
        <w:t xml:space="preserve"> </w:t>
      </w:r>
      <w:r>
        <w:rPr>
          <w:sz w:val="18"/>
        </w:rPr>
        <w:t>condizioni</w:t>
      </w:r>
      <w:r>
        <w:rPr>
          <w:spacing w:val="1"/>
          <w:sz w:val="18"/>
        </w:rPr>
        <w:t xml:space="preserve"> </w:t>
      </w:r>
      <w:r>
        <w:rPr>
          <w:sz w:val="18"/>
        </w:rPr>
        <w:t>personali.</w:t>
      </w:r>
    </w:p>
    <w:p w14:paraId="47D285BC" w14:textId="77777777" w:rsidR="00606100" w:rsidRDefault="00000000">
      <w:pPr>
        <w:pStyle w:val="Paragrafoelenco"/>
        <w:numPr>
          <w:ilvl w:val="0"/>
          <w:numId w:val="14"/>
        </w:numPr>
        <w:tabs>
          <w:tab w:val="left" w:pos="835"/>
        </w:tabs>
        <w:ind w:right="772"/>
        <w:rPr>
          <w:sz w:val="18"/>
        </w:rPr>
      </w:pPr>
      <w:r>
        <w:rPr>
          <w:sz w:val="18"/>
        </w:rPr>
        <w:t>Il</w:t>
      </w:r>
      <w:r>
        <w:rPr>
          <w:spacing w:val="1"/>
          <w:sz w:val="18"/>
        </w:rPr>
        <w:t xml:space="preserve"> </w:t>
      </w:r>
      <w:r>
        <w:rPr>
          <w:sz w:val="18"/>
        </w:rPr>
        <w:t>Responsabile</w:t>
      </w:r>
      <w:r>
        <w:rPr>
          <w:spacing w:val="1"/>
          <w:sz w:val="18"/>
        </w:rPr>
        <w:t xml:space="preserve"> </w:t>
      </w:r>
      <w:r>
        <w:rPr>
          <w:sz w:val="18"/>
        </w:rPr>
        <w:t>del</w:t>
      </w:r>
      <w:r>
        <w:rPr>
          <w:spacing w:val="1"/>
          <w:sz w:val="18"/>
        </w:rPr>
        <w:t xml:space="preserve"> </w:t>
      </w:r>
      <w:r>
        <w:rPr>
          <w:sz w:val="18"/>
        </w:rPr>
        <w:t>Servizio assegna l'istruttoria delle pratiche sulla base</w:t>
      </w:r>
      <w:r>
        <w:rPr>
          <w:spacing w:val="1"/>
          <w:sz w:val="18"/>
        </w:rPr>
        <w:t xml:space="preserve"> </w:t>
      </w:r>
      <w:r>
        <w:rPr>
          <w:sz w:val="18"/>
        </w:rPr>
        <w:t>di</w:t>
      </w:r>
      <w:r>
        <w:rPr>
          <w:spacing w:val="1"/>
          <w:sz w:val="18"/>
        </w:rPr>
        <w:t xml:space="preserve"> </w:t>
      </w:r>
      <w:r>
        <w:rPr>
          <w:sz w:val="18"/>
        </w:rPr>
        <w:t>un'equa</w:t>
      </w:r>
      <w:r>
        <w:rPr>
          <w:spacing w:val="1"/>
          <w:sz w:val="18"/>
        </w:rPr>
        <w:t xml:space="preserve"> </w:t>
      </w:r>
      <w:r>
        <w:rPr>
          <w:sz w:val="18"/>
        </w:rPr>
        <w:t>ripartizione</w:t>
      </w:r>
      <w:r>
        <w:rPr>
          <w:spacing w:val="1"/>
          <w:sz w:val="18"/>
        </w:rPr>
        <w:t xml:space="preserve"> </w:t>
      </w:r>
      <w:r>
        <w:rPr>
          <w:sz w:val="18"/>
        </w:rPr>
        <w:t>del</w:t>
      </w:r>
      <w:r>
        <w:rPr>
          <w:spacing w:val="1"/>
          <w:sz w:val="18"/>
        </w:rPr>
        <w:t xml:space="preserve"> </w:t>
      </w:r>
      <w:r>
        <w:rPr>
          <w:sz w:val="18"/>
        </w:rPr>
        <w:t>carico di</w:t>
      </w:r>
      <w:r>
        <w:rPr>
          <w:spacing w:val="45"/>
          <w:sz w:val="18"/>
        </w:rPr>
        <w:t xml:space="preserve"> </w:t>
      </w:r>
      <w:r>
        <w:rPr>
          <w:sz w:val="18"/>
        </w:rPr>
        <w:t>lavoro,</w:t>
      </w:r>
      <w:r>
        <w:rPr>
          <w:spacing w:val="1"/>
          <w:sz w:val="18"/>
        </w:rPr>
        <w:t xml:space="preserve"> </w:t>
      </w:r>
      <w:r>
        <w:rPr>
          <w:sz w:val="18"/>
        </w:rPr>
        <w:t>tenendo conto delle capacità, delle attitudini e della professionalità del personale a sua disposizione. Il Responsabile del</w:t>
      </w:r>
      <w:r>
        <w:rPr>
          <w:spacing w:val="1"/>
          <w:sz w:val="18"/>
        </w:rPr>
        <w:t xml:space="preserve"> </w:t>
      </w:r>
      <w:r>
        <w:rPr>
          <w:sz w:val="18"/>
        </w:rPr>
        <w:t>Servizio</w:t>
      </w:r>
      <w:r>
        <w:rPr>
          <w:spacing w:val="-1"/>
          <w:sz w:val="18"/>
        </w:rPr>
        <w:t xml:space="preserve"> </w:t>
      </w:r>
      <w:r>
        <w:rPr>
          <w:sz w:val="18"/>
        </w:rPr>
        <w:t>affida</w:t>
      </w:r>
      <w:r>
        <w:rPr>
          <w:spacing w:val="-2"/>
          <w:sz w:val="18"/>
        </w:rPr>
        <w:t xml:space="preserve"> </w:t>
      </w:r>
      <w:r>
        <w:rPr>
          <w:sz w:val="18"/>
        </w:rPr>
        <w:t>gli</w:t>
      </w:r>
      <w:r>
        <w:rPr>
          <w:spacing w:val="-2"/>
          <w:sz w:val="18"/>
        </w:rPr>
        <w:t xml:space="preserve"> </w:t>
      </w:r>
      <w:r>
        <w:rPr>
          <w:sz w:val="18"/>
        </w:rPr>
        <w:t>incarichi</w:t>
      </w:r>
      <w:r>
        <w:rPr>
          <w:spacing w:val="-1"/>
          <w:sz w:val="18"/>
        </w:rPr>
        <w:t xml:space="preserve"> </w:t>
      </w:r>
      <w:r>
        <w:rPr>
          <w:sz w:val="18"/>
        </w:rPr>
        <w:t>aggiuntivi</w:t>
      </w:r>
      <w:r>
        <w:rPr>
          <w:spacing w:val="-2"/>
          <w:sz w:val="18"/>
        </w:rPr>
        <w:t xml:space="preserve"> </w:t>
      </w:r>
      <w:r>
        <w:rPr>
          <w:sz w:val="18"/>
        </w:rPr>
        <w:t>in base</w:t>
      </w:r>
      <w:r>
        <w:rPr>
          <w:spacing w:val="-2"/>
          <w:sz w:val="18"/>
        </w:rPr>
        <w:t xml:space="preserve"> </w:t>
      </w:r>
      <w:r>
        <w:rPr>
          <w:sz w:val="18"/>
        </w:rPr>
        <w:t>alla professionalità</w:t>
      </w:r>
      <w:r>
        <w:rPr>
          <w:spacing w:val="-1"/>
          <w:sz w:val="18"/>
        </w:rPr>
        <w:t xml:space="preserve"> </w:t>
      </w:r>
      <w:r>
        <w:rPr>
          <w:sz w:val="18"/>
        </w:rPr>
        <w:t>e,</w:t>
      </w:r>
      <w:r>
        <w:rPr>
          <w:spacing w:val="-3"/>
          <w:sz w:val="18"/>
        </w:rPr>
        <w:t xml:space="preserve"> </w:t>
      </w:r>
      <w:r>
        <w:rPr>
          <w:sz w:val="18"/>
        </w:rPr>
        <w:t>per</w:t>
      </w:r>
      <w:r>
        <w:rPr>
          <w:spacing w:val="-4"/>
          <w:sz w:val="18"/>
        </w:rPr>
        <w:t xml:space="preserve"> </w:t>
      </w:r>
      <w:r>
        <w:rPr>
          <w:sz w:val="18"/>
        </w:rPr>
        <w:t>quanto possibile,</w:t>
      </w:r>
      <w:r>
        <w:rPr>
          <w:spacing w:val="5"/>
          <w:sz w:val="18"/>
        </w:rPr>
        <w:t xml:space="preserve"> </w:t>
      </w:r>
      <w:r>
        <w:rPr>
          <w:sz w:val="18"/>
        </w:rPr>
        <w:t>secondo criteri</w:t>
      </w:r>
      <w:r>
        <w:rPr>
          <w:spacing w:val="-2"/>
          <w:sz w:val="18"/>
        </w:rPr>
        <w:t xml:space="preserve"> </w:t>
      </w:r>
      <w:r>
        <w:rPr>
          <w:sz w:val="18"/>
        </w:rPr>
        <w:t>di</w:t>
      </w:r>
      <w:r>
        <w:rPr>
          <w:spacing w:val="-1"/>
          <w:sz w:val="18"/>
        </w:rPr>
        <w:t xml:space="preserve"> </w:t>
      </w:r>
      <w:r>
        <w:rPr>
          <w:sz w:val="18"/>
        </w:rPr>
        <w:t>rotazione.</w:t>
      </w:r>
    </w:p>
    <w:p w14:paraId="726160CD" w14:textId="77777777" w:rsidR="00606100" w:rsidRDefault="00000000">
      <w:pPr>
        <w:pStyle w:val="Paragrafoelenco"/>
        <w:numPr>
          <w:ilvl w:val="0"/>
          <w:numId w:val="14"/>
        </w:numPr>
        <w:tabs>
          <w:tab w:val="left" w:pos="835"/>
        </w:tabs>
        <w:ind w:right="768"/>
        <w:rPr>
          <w:sz w:val="18"/>
        </w:rPr>
      </w:pPr>
      <w:r>
        <w:rPr>
          <w:sz w:val="18"/>
        </w:rPr>
        <w:t>Il Responsabile del Servizio svolge la valutazione del personale assegnato alla struttura cui è preposto con imparzialità e</w:t>
      </w:r>
      <w:r>
        <w:rPr>
          <w:spacing w:val="1"/>
          <w:sz w:val="18"/>
        </w:rPr>
        <w:t xml:space="preserve"> </w:t>
      </w:r>
      <w:r>
        <w:rPr>
          <w:sz w:val="18"/>
        </w:rPr>
        <w:t>rispettando</w:t>
      </w:r>
      <w:r>
        <w:rPr>
          <w:spacing w:val="-6"/>
          <w:sz w:val="18"/>
        </w:rPr>
        <w:t xml:space="preserve"> </w:t>
      </w:r>
      <w:r>
        <w:rPr>
          <w:sz w:val="18"/>
        </w:rPr>
        <w:t>le</w:t>
      </w:r>
      <w:r>
        <w:rPr>
          <w:spacing w:val="1"/>
          <w:sz w:val="18"/>
        </w:rPr>
        <w:t xml:space="preserve"> </w:t>
      </w:r>
      <w:r>
        <w:rPr>
          <w:sz w:val="18"/>
        </w:rPr>
        <w:t>indicazioni</w:t>
      </w:r>
      <w:r>
        <w:rPr>
          <w:spacing w:val="-2"/>
          <w:sz w:val="18"/>
        </w:rPr>
        <w:t xml:space="preserve"> </w:t>
      </w:r>
      <w:r>
        <w:rPr>
          <w:sz w:val="18"/>
        </w:rPr>
        <w:t>ed</w:t>
      </w:r>
      <w:r>
        <w:rPr>
          <w:spacing w:val="-1"/>
          <w:sz w:val="18"/>
        </w:rPr>
        <w:t xml:space="preserve"> </w:t>
      </w:r>
      <w:r>
        <w:rPr>
          <w:sz w:val="18"/>
        </w:rPr>
        <w:t>i</w:t>
      </w:r>
      <w:r>
        <w:rPr>
          <w:spacing w:val="-5"/>
          <w:sz w:val="18"/>
        </w:rPr>
        <w:t xml:space="preserve"> </w:t>
      </w:r>
      <w:r>
        <w:rPr>
          <w:sz w:val="18"/>
        </w:rPr>
        <w:t>tempi prescritti.</w:t>
      </w:r>
    </w:p>
    <w:p w14:paraId="1CCB91B6" w14:textId="77777777" w:rsidR="00606100" w:rsidRDefault="00000000">
      <w:pPr>
        <w:pStyle w:val="Paragrafoelenco"/>
        <w:numPr>
          <w:ilvl w:val="0"/>
          <w:numId w:val="14"/>
        </w:numPr>
        <w:tabs>
          <w:tab w:val="left" w:pos="835"/>
        </w:tabs>
        <w:ind w:right="767"/>
        <w:rPr>
          <w:sz w:val="18"/>
        </w:rPr>
      </w:pPr>
      <w:r>
        <w:rPr>
          <w:sz w:val="18"/>
        </w:rPr>
        <w:t>Il Responsabile del Servizio intraprende con tempestività le iniziative necessarie ove venga a conoscenza di un illecito,</w:t>
      </w:r>
      <w:r>
        <w:rPr>
          <w:spacing w:val="1"/>
          <w:sz w:val="18"/>
        </w:rPr>
        <w:t xml:space="preserve"> </w:t>
      </w:r>
      <w:r>
        <w:rPr>
          <w:sz w:val="18"/>
        </w:rPr>
        <w:t>attiva</w:t>
      </w:r>
      <w:r>
        <w:rPr>
          <w:spacing w:val="1"/>
          <w:sz w:val="18"/>
        </w:rPr>
        <w:t xml:space="preserve"> </w:t>
      </w:r>
      <w:r>
        <w:rPr>
          <w:sz w:val="18"/>
        </w:rPr>
        <w:t>e</w:t>
      </w:r>
      <w:r>
        <w:rPr>
          <w:spacing w:val="1"/>
          <w:sz w:val="18"/>
        </w:rPr>
        <w:t xml:space="preserve"> </w:t>
      </w:r>
      <w:r>
        <w:rPr>
          <w:sz w:val="18"/>
        </w:rPr>
        <w:t>conclude,</w:t>
      </w:r>
      <w:r>
        <w:rPr>
          <w:spacing w:val="1"/>
          <w:sz w:val="18"/>
        </w:rPr>
        <w:t xml:space="preserve"> </w:t>
      </w:r>
      <w:r>
        <w:rPr>
          <w:sz w:val="18"/>
        </w:rPr>
        <w:t>se</w:t>
      </w:r>
      <w:r>
        <w:rPr>
          <w:spacing w:val="1"/>
          <w:sz w:val="18"/>
        </w:rPr>
        <w:t xml:space="preserve"> </w:t>
      </w:r>
      <w:r>
        <w:rPr>
          <w:sz w:val="18"/>
        </w:rPr>
        <w:t>competente,</w:t>
      </w:r>
      <w:r>
        <w:rPr>
          <w:spacing w:val="1"/>
          <w:sz w:val="18"/>
        </w:rPr>
        <w:t xml:space="preserve"> </w:t>
      </w:r>
      <w:r>
        <w:rPr>
          <w:sz w:val="18"/>
        </w:rPr>
        <w:t>il</w:t>
      </w:r>
      <w:r>
        <w:rPr>
          <w:spacing w:val="1"/>
          <w:sz w:val="18"/>
        </w:rPr>
        <w:t xml:space="preserve"> </w:t>
      </w:r>
      <w:r>
        <w:rPr>
          <w:sz w:val="18"/>
        </w:rPr>
        <w:t>procedimento</w:t>
      </w:r>
      <w:r>
        <w:rPr>
          <w:spacing w:val="1"/>
          <w:sz w:val="18"/>
        </w:rPr>
        <w:t xml:space="preserve"> </w:t>
      </w:r>
      <w:r>
        <w:rPr>
          <w:sz w:val="18"/>
        </w:rPr>
        <w:t>disciplinare,</w:t>
      </w:r>
      <w:r>
        <w:rPr>
          <w:spacing w:val="1"/>
          <w:sz w:val="18"/>
        </w:rPr>
        <w:t xml:space="preserve"> </w:t>
      </w:r>
      <w:r>
        <w:rPr>
          <w:sz w:val="18"/>
        </w:rPr>
        <w:t>ovvero</w:t>
      </w:r>
      <w:r>
        <w:rPr>
          <w:spacing w:val="1"/>
          <w:sz w:val="18"/>
        </w:rPr>
        <w:t xml:space="preserve"> </w:t>
      </w:r>
      <w:r>
        <w:rPr>
          <w:sz w:val="18"/>
        </w:rPr>
        <w:t>segnala</w:t>
      </w:r>
      <w:r>
        <w:rPr>
          <w:spacing w:val="1"/>
          <w:sz w:val="18"/>
        </w:rPr>
        <w:t xml:space="preserve"> </w:t>
      </w:r>
      <w:r>
        <w:rPr>
          <w:sz w:val="18"/>
        </w:rPr>
        <w:t>tempestivamente</w:t>
      </w:r>
      <w:r>
        <w:rPr>
          <w:spacing w:val="1"/>
          <w:sz w:val="18"/>
        </w:rPr>
        <w:t xml:space="preserve"> </w:t>
      </w:r>
      <w:r>
        <w:rPr>
          <w:sz w:val="18"/>
        </w:rPr>
        <w:t>l'illecito</w:t>
      </w:r>
      <w:r>
        <w:rPr>
          <w:spacing w:val="1"/>
          <w:sz w:val="18"/>
        </w:rPr>
        <w:t xml:space="preserve"> </w:t>
      </w:r>
      <w:r>
        <w:rPr>
          <w:sz w:val="18"/>
        </w:rPr>
        <w:t>all'autorità</w:t>
      </w:r>
      <w:r>
        <w:rPr>
          <w:spacing w:val="1"/>
          <w:sz w:val="18"/>
        </w:rPr>
        <w:t xml:space="preserve"> </w:t>
      </w:r>
      <w:r>
        <w:rPr>
          <w:sz w:val="18"/>
        </w:rPr>
        <w:t>disciplinare, prestando ove richiesta la propria collaborazione e provvede ad inoltrare tempestiva denuncia all'autorità</w:t>
      </w:r>
      <w:r>
        <w:rPr>
          <w:spacing w:val="1"/>
          <w:sz w:val="18"/>
        </w:rPr>
        <w:t xml:space="preserve"> </w:t>
      </w:r>
      <w:r>
        <w:rPr>
          <w:sz w:val="18"/>
        </w:rPr>
        <w:t>giudiziaria</w:t>
      </w:r>
      <w:r>
        <w:rPr>
          <w:spacing w:val="1"/>
          <w:sz w:val="18"/>
        </w:rPr>
        <w:t xml:space="preserve"> </w:t>
      </w:r>
      <w:r>
        <w:rPr>
          <w:sz w:val="18"/>
        </w:rPr>
        <w:t>penale</w:t>
      </w:r>
      <w:r>
        <w:rPr>
          <w:spacing w:val="2"/>
          <w:sz w:val="18"/>
        </w:rPr>
        <w:t xml:space="preserve"> </w:t>
      </w:r>
      <w:r>
        <w:rPr>
          <w:sz w:val="18"/>
        </w:rPr>
        <w:t>o</w:t>
      </w:r>
      <w:r>
        <w:rPr>
          <w:spacing w:val="-5"/>
          <w:sz w:val="18"/>
        </w:rPr>
        <w:t xml:space="preserve"> </w:t>
      </w:r>
      <w:r>
        <w:rPr>
          <w:sz w:val="18"/>
        </w:rPr>
        <w:t>segnalazione</w:t>
      </w:r>
      <w:r>
        <w:rPr>
          <w:spacing w:val="1"/>
          <w:sz w:val="18"/>
        </w:rPr>
        <w:t xml:space="preserve"> </w:t>
      </w:r>
      <w:r>
        <w:rPr>
          <w:sz w:val="18"/>
        </w:rPr>
        <w:t>alla</w:t>
      </w:r>
      <w:r>
        <w:rPr>
          <w:spacing w:val="1"/>
          <w:sz w:val="18"/>
        </w:rPr>
        <w:t xml:space="preserve"> </w:t>
      </w:r>
      <w:r>
        <w:rPr>
          <w:sz w:val="18"/>
        </w:rPr>
        <w:t>corte</w:t>
      </w:r>
      <w:r>
        <w:rPr>
          <w:spacing w:val="2"/>
          <w:sz w:val="18"/>
        </w:rPr>
        <w:t xml:space="preserve"> </w:t>
      </w:r>
      <w:r>
        <w:rPr>
          <w:sz w:val="18"/>
        </w:rPr>
        <w:t>dei</w:t>
      </w:r>
      <w:r>
        <w:rPr>
          <w:spacing w:val="2"/>
          <w:sz w:val="18"/>
        </w:rPr>
        <w:t xml:space="preserve"> </w:t>
      </w:r>
      <w:r>
        <w:rPr>
          <w:sz w:val="18"/>
        </w:rPr>
        <w:t>conti</w:t>
      </w:r>
      <w:r>
        <w:rPr>
          <w:spacing w:val="5"/>
          <w:sz w:val="18"/>
        </w:rPr>
        <w:t xml:space="preserve"> </w:t>
      </w:r>
      <w:r>
        <w:rPr>
          <w:sz w:val="18"/>
        </w:rPr>
        <w:t>per</w:t>
      </w:r>
      <w:r>
        <w:rPr>
          <w:spacing w:val="1"/>
          <w:sz w:val="18"/>
        </w:rPr>
        <w:t xml:space="preserve"> </w:t>
      </w:r>
      <w:r>
        <w:rPr>
          <w:sz w:val="18"/>
        </w:rPr>
        <w:t>le</w:t>
      </w:r>
      <w:r>
        <w:rPr>
          <w:spacing w:val="2"/>
          <w:sz w:val="18"/>
        </w:rPr>
        <w:t xml:space="preserve"> </w:t>
      </w:r>
      <w:r>
        <w:rPr>
          <w:sz w:val="18"/>
        </w:rPr>
        <w:t>rispettive</w:t>
      </w:r>
      <w:r>
        <w:rPr>
          <w:spacing w:val="2"/>
          <w:sz w:val="18"/>
        </w:rPr>
        <w:t xml:space="preserve"> </w:t>
      </w:r>
      <w:r>
        <w:rPr>
          <w:sz w:val="18"/>
        </w:rPr>
        <w:t>competenze.</w:t>
      </w:r>
      <w:r>
        <w:rPr>
          <w:spacing w:val="2"/>
          <w:sz w:val="18"/>
        </w:rPr>
        <w:t xml:space="preserve"> </w:t>
      </w:r>
      <w:r>
        <w:rPr>
          <w:sz w:val="18"/>
        </w:rPr>
        <w:t>Nel</w:t>
      </w:r>
      <w:r>
        <w:rPr>
          <w:spacing w:val="1"/>
          <w:sz w:val="18"/>
        </w:rPr>
        <w:t xml:space="preserve"> </w:t>
      </w:r>
      <w:r>
        <w:rPr>
          <w:sz w:val="18"/>
        </w:rPr>
        <w:t>caso</w:t>
      </w:r>
      <w:r>
        <w:rPr>
          <w:spacing w:val="-5"/>
          <w:sz w:val="18"/>
        </w:rPr>
        <w:t xml:space="preserve"> </w:t>
      </w:r>
      <w:r>
        <w:rPr>
          <w:sz w:val="18"/>
        </w:rPr>
        <w:t>in</w:t>
      </w:r>
      <w:r>
        <w:rPr>
          <w:spacing w:val="2"/>
          <w:sz w:val="18"/>
        </w:rPr>
        <w:t xml:space="preserve"> </w:t>
      </w:r>
      <w:r>
        <w:rPr>
          <w:sz w:val="18"/>
        </w:rPr>
        <w:t>cui</w:t>
      </w:r>
      <w:r>
        <w:rPr>
          <w:spacing w:val="2"/>
          <w:sz w:val="18"/>
        </w:rPr>
        <w:t xml:space="preserve"> </w:t>
      </w:r>
      <w:r>
        <w:rPr>
          <w:sz w:val="18"/>
        </w:rPr>
        <w:t>riceva</w:t>
      </w:r>
      <w:r>
        <w:rPr>
          <w:spacing w:val="2"/>
          <w:sz w:val="18"/>
        </w:rPr>
        <w:t xml:space="preserve"> </w:t>
      </w:r>
      <w:r>
        <w:rPr>
          <w:sz w:val="18"/>
        </w:rPr>
        <w:t>segnalazione</w:t>
      </w:r>
      <w:r>
        <w:rPr>
          <w:spacing w:val="1"/>
          <w:sz w:val="18"/>
        </w:rPr>
        <w:t xml:space="preserve"> </w:t>
      </w:r>
      <w:r>
        <w:rPr>
          <w:sz w:val="18"/>
        </w:rPr>
        <w:t>di</w:t>
      </w:r>
      <w:r>
        <w:rPr>
          <w:spacing w:val="2"/>
          <w:sz w:val="18"/>
        </w:rPr>
        <w:t xml:space="preserve"> </w:t>
      </w:r>
      <w:r>
        <w:rPr>
          <w:sz w:val="18"/>
        </w:rPr>
        <w:t>un</w:t>
      </w:r>
    </w:p>
    <w:p w14:paraId="48A1A2B2" w14:textId="77777777" w:rsidR="00606100" w:rsidRDefault="00606100">
      <w:pPr>
        <w:jc w:val="both"/>
        <w:rPr>
          <w:sz w:val="18"/>
        </w:rPr>
        <w:sectPr w:rsidR="00606100" w:rsidSect="007F3DD1">
          <w:pgSz w:w="11910" w:h="16840"/>
          <w:pgMar w:top="1040" w:right="360" w:bottom="1640" w:left="980" w:header="0" w:footer="1434" w:gutter="0"/>
          <w:cols w:space="720"/>
        </w:sectPr>
      </w:pPr>
    </w:p>
    <w:p w14:paraId="7BEB6D9D" w14:textId="77777777" w:rsidR="00606100" w:rsidRDefault="00000000">
      <w:pPr>
        <w:spacing w:before="69"/>
        <w:ind w:left="834" w:right="768"/>
        <w:jc w:val="both"/>
        <w:rPr>
          <w:sz w:val="18"/>
        </w:rPr>
      </w:pPr>
      <w:r>
        <w:rPr>
          <w:sz w:val="18"/>
        </w:rPr>
        <w:lastRenderedPageBreak/>
        <w:t>illecito da parte di un dipendente, adotta ogni cautela di legge affinché sia tutelato il segnalante e non sia indebitamente</w:t>
      </w:r>
      <w:r>
        <w:rPr>
          <w:spacing w:val="1"/>
          <w:sz w:val="18"/>
        </w:rPr>
        <w:t xml:space="preserve"> </w:t>
      </w:r>
      <w:r>
        <w:rPr>
          <w:sz w:val="18"/>
        </w:rPr>
        <w:t>rilevata</w:t>
      </w:r>
      <w:r>
        <w:rPr>
          <w:spacing w:val="-3"/>
          <w:sz w:val="18"/>
        </w:rPr>
        <w:t xml:space="preserve"> </w:t>
      </w:r>
      <w:r>
        <w:rPr>
          <w:sz w:val="18"/>
        </w:rPr>
        <w:t>la</w:t>
      </w:r>
      <w:r>
        <w:rPr>
          <w:spacing w:val="1"/>
          <w:sz w:val="18"/>
        </w:rPr>
        <w:t xml:space="preserve"> </w:t>
      </w:r>
      <w:r>
        <w:rPr>
          <w:sz w:val="18"/>
        </w:rPr>
        <w:t>sua</w:t>
      </w:r>
      <w:r>
        <w:rPr>
          <w:spacing w:val="-4"/>
          <w:sz w:val="18"/>
        </w:rPr>
        <w:t xml:space="preserve"> </w:t>
      </w:r>
      <w:r>
        <w:rPr>
          <w:sz w:val="18"/>
        </w:rPr>
        <w:t>identità</w:t>
      </w:r>
      <w:r>
        <w:rPr>
          <w:spacing w:val="-1"/>
          <w:sz w:val="18"/>
        </w:rPr>
        <w:t xml:space="preserve"> </w:t>
      </w:r>
      <w:r>
        <w:rPr>
          <w:sz w:val="18"/>
        </w:rPr>
        <w:t>nel</w:t>
      </w:r>
      <w:r>
        <w:rPr>
          <w:spacing w:val="-4"/>
          <w:sz w:val="18"/>
        </w:rPr>
        <w:t xml:space="preserve"> </w:t>
      </w:r>
      <w:r>
        <w:rPr>
          <w:sz w:val="18"/>
        </w:rPr>
        <w:t>procedimento</w:t>
      </w:r>
      <w:r>
        <w:rPr>
          <w:spacing w:val="1"/>
          <w:sz w:val="18"/>
        </w:rPr>
        <w:t xml:space="preserve"> </w:t>
      </w:r>
      <w:r>
        <w:rPr>
          <w:sz w:val="18"/>
        </w:rPr>
        <w:t>disciplinare,</w:t>
      </w:r>
      <w:r>
        <w:rPr>
          <w:spacing w:val="-2"/>
          <w:sz w:val="18"/>
        </w:rPr>
        <w:t xml:space="preserve"> </w:t>
      </w:r>
      <w:r>
        <w:rPr>
          <w:sz w:val="18"/>
        </w:rPr>
        <w:t>ai</w:t>
      </w:r>
      <w:r>
        <w:rPr>
          <w:spacing w:val="1"/>
          <w:sz w:val="18"/>
        </w:rPr>
        <w:t xml:space="preserve"> </w:t>
      </w:r>
      <w:r>
        <w:rPr>
          <w:sz w:val="18"/>
        </w:rPr>
        <w:t>sensi</w:t>
      </w:r>
      <w:r>
        <w:rPr>
          <w:spacing w:val="-4"/>
          <w:sz w:val="18"/>
        </w:rPr>
        <w:t xml:space="preserve"> </w:t>
      </w:r>
      <w:r>
        <w:rPr>
          <w:sz w:val="18"/>
        </w:rPr>
        <w:t>dell'articolo 54-bis</w:t>
      </w:r>
      <w:r>
        <w:rPr>
          <w:spacing w:val="5"/>
          <w:sz w:val="18"/>
        </w:rPr>
        <w:t xml:space="preserve"> </w:t>
      </w:r>
      <w:r>
        <w:rPr>
          <w:sz w:val="18"/>
        </w:rPr>
        <w:t>del</w:t>
      </w:r>
      <w:r>
        <w:rPr>
          <w:spacing w:val="1"/>
          <w:sz w:val="18"/>
        </w:rPr>
        <w:t xml:space="preserve"> </w:t>
      </w:r>
      <w:r>
        <w:rPr>
          <w:sz w:val="18"/>
        </w:rPr>
        <w:t>decreto</w:t>
      </w:r>
      <w:r>
        <w:rPr>
          <w:spacing w:val="-7"/>
          <w:sz w:val="18"/>
        </w:rPr>
        <w:t xml:space="preserve"> </w:t>
      </w:r>
      <w:r>
        <w:rPr>
          <w:sz w:val="18"/>
        </w:rPr>
        <w:t>legislativo</w:t>
      </w:r>
      <w:r>
        <w:rPr>
          <w:spacing w:val="-6"/>
          <w:sz w:val="18"/>
        </w:rPr>
        <w:t xml:space="preserve"> </w:t>
      </w:r>
      <w:r>
        <w:rPr>
          <w:sz w:val="18"/>
        </w:rPr>
        <w:t>n.</w:t>
      </w:r>
      <w:r>
        <w:rPr>
          <w:spacing w:val="4"/>
          <w:sz w:val="18"/>
        </w:rPr>
        <w:t xml:space="preserve"> </w:t>
      </w:r>
      <w:r>
        <w:rPr>
          <w:sz w:val="18"/>
        </w:rPr>
        <w:t>165</w:t>
      </w:r>
      <w:r>
        <w:rPr>
          <w:spacing w:val="-5"/>
          <w:sz w:val="18"/>
        </w:rPr>
        <w:t xml:space="preserve"> </w:t>
      </w:r>
      <w:r>
        <w:rPr>
          <w:sz w:val="18"/>
        </w:rPr>
        <w:t>del</w:t>
      </w:r>
      <w:r>
        <w:rPr>
          <w:spacing w:val="-3"/>
          <w:sz w:val="18"/>
        </w:rPr>
        <w:t xml:space="preserve"> </w:t>
      </w:r>
      <w:r>
        <w:rPr>
          <w:sz w:val="18"/>
        </w:rPr>
        <w:t>2001.</w:t>
      </w:r>
    </w:p>
    <w:p w14:paraId="11D90FE8" w14:textId="77777777" w:rsidR="00606100" w:rsidRDefault="00000000">
      <w:pPr>
        <w:pStyle w:val="Paragrafoelenco"/>
        <w:numPr>
          <w:ilvl w:val="0"/>
          <w:numId w:val="14"/>
        </w:numPr>
        <w:tabs>
          <w:tab w:val="left" w:pos="835"/>
        </w:tabs>
        <w:spacing w:line="242" w:lineRule="auto"/>
        <w:ind w:right="765"/>
        <w:rPr>
          <w:sz w:val="18"/>
        </w:rPr>
      </w:pPr>
      <w:r>
        <w:rPr>
          <w:sz w:val="18"/>
        </w:rPr>
        <w:t>Il</w:t>
      </w:r>
      <w:r>
        <w:rPr>
          <w:spacing w:val="1"/>
          <w:sz w:val="18"/>
        </w:rPr>
        <w:t xml:space="preserve"> </w:t>
      </w:r>
      <w:r>
        <w:rPr>
          <w:sz w:val="18"/>
        </w:rPr>
        <w:t>Responsabile</w:t>
      </w:r>
      <w:r>
        <w:rPr>
          <w:spacing w:val="1"/>
          <w:sz w:val="18"/>
        </w:rPr>
        <w:t xml:space="preserve"> </w:t>
      </w:r>
      <w:r>
        <w:rPr>
          <w:sz w:val="18"/>
        </w:rPr>
        <w:t>del</w:t>
      </w:r>
      <w:r>
        <w:rPr>
          <w:spacing w:val="1"/>
          <w:sz w:val="18"/>
        </w:rPr>
        <w:t xml:space="preserve"> </w:t>
      </w:r>
      <w:r>
        <w:rPr>
          <w:sz w:val="18"/>
        </w:rPr>
        <w:t>Servizio,</w:t>
      </w:r>
      <w:r>
        <w:rPr>
          <w:spacing w:val="1"/>
          <w:sz w:val="18"/>
        </w:rPr>
        <w:t xml:space="preserve"> </w:t>
      </w:r>
      <w:r>
        <w:rPr>
          <w:sz w:val="18"/>
        </w:rPr>
        <w:t>nei</w:t>
      </w:r>
      <w:r>
        <w:rPr>
          <w:spacing w:val="1"/>
          <w:sz w:val="18"/>
        </w:rPr>
        <w:t xml:space="preserve"> </w:t>
      </w:r>
      <w:r>
        <w:rPr>
          <w:sz w:val="18"/>
        </w:rPr>
        <w:t>limiti</w:t>
      </w:r>
      <w:r>
        <w:rPr>
          <w:spacing w:val="1"/>
          <w:sz w:val="18"/>
        </w:rPr>
        <w:t xml:space="preserve"> </w:t>
      </w:r>
      <w:r>
        <w:rPr>
          <w:sz w:val="18"/>
        </w:rPr>
        <w:t>delle</w:t>
      </w:r>
      <w:r>
        <w:rPr>
          <w:spacing w:val="1"/>
          <w:sz w:val="18"/>
        </w:rPr>
        <w:t xml:space="preserve"> </w:t>
      </w:r>
      <w:r>
        <w:rPr>
          <w:sz w:val="18"/>
        </w:rPr>
        <w:t>sue</w:t>
      </w:r>
      <w:r>
        <w:rPr>
          <w:spacing w:val="1"/>
          <w:sz w:val="18"/>
        </w:rPr>
        <w:t xml:space="preserve"> </w:t>
      </w:r>
      <w:r>
        <w:rPr>
          <w:sz w:val="18"/>
        </w:rPr>
        <w:t>possibilità</w:t>
      </w:r>
      <w:r>
        <w:rPr>
          <w:spacing w:val="1"/>
          <w:sz w:val="18"/>
        </w:rPr>
        <w:t xml:space="preserve"> </w:t>
      </w:r>
      <w:r>
        <w:rPr>
          <w:sz w:val="18"/>
        </w:rPr>
        <w:t>evita</w:t>
      </w:r>
      <w:r>
        <w:rPr>
          <w:spacing w:val="1"/>
          <w:sz w:val="18"/>
        </w:rPr>
        <w:t xml:space="preserve"> </w:t>
      </w:r>
      <w:r>
        <w:rPr>
          <w:sz w:val="18"/>
        </w:rPr>
        <w:t>che</w:t>
      </w:r>
      <w:r>
        <w:rPr>
          <w:spacing w:val="1"/>
          <w:sz w:val="18"/>
        </w:rPr>
        <w:t xml:space="preserve"> </w:t>
      </w:r>
      <w:r>
        <w:rPr>
          <w:sz w:val="18"/>
        </w:rPr>
        <w:t>notizie</w:t>
      </w:r>
      <w:r>
        <w:rPr>
          <w:spacing w:val="1"/>
          <w:sz w:val="18"/>
        </w:rPr>
        <w:t xml:space="preserve"> </w:t>
      </w:r>
      <w:r>
        <w:rPr>
          <w:sz w:val="18"/>
        </w:rPr>
        <w:t>non</w:t>
      </w:r>
      <w:r>
        <w:rPr>
          <w:spacing w:val="1"/>
          <w:sz w:val="18"/>
        </w:rPr>
        <w:t xml:space="preserve"> </w:t>
      </w:r>
      <w:r>
        <w:rPr>
          <w:sz w:val="18"/>
        </w:rPr>
        <w:t>rispondenti</w:t>
      </w:r>
      <w:r>
        <w:rPr>
          <w:spacing w:val="1"/>
          <w:sz w:val="18"/>
        </w:rPr>
        <w:t xml:space="preserve"> </w:t>
      </w:r>
      <w:r>
        <w:rPr>
          <w:sz w:val="18"/>
        </w:rPr>
        <w:t>al</w:t>
      </w:r>
      <w:r>
        <w:rPr>
          <w:spacing w:val="1"/>
          <w:sz w:val="18"/>
        </w:rPr>
        <w:t xml:space="preserve"> </w:t>
      </w:r>
      <w:r>
        <w:rPr>
          <w:sz w:val="18"/>
        </w:rPr>
        <w:t>vero</w:t>
      </w:r>
      <w:r>
        <w:rPr>
          <w:spacing w:val="1"/>
          <w:sz w:val="18"/>
        </w:rPr>
        <w:t xml:space="preserve"> </w:t>
      </w:r>
      <w:r>
        <w:rPr>
          <w:sz w:val="18"/>
        </w:rPr>
        <w:t>quanto</w:t>
      </w:r>
      <w:r>
        <w:rPr>
          <w:spacing w:val="1"/>
          <w:sz w:val="18"/>
        </w:rPr>
        <w:t xml:space="preserve"> </w:t>
      </w:r>
      <w:r>
        <w:rPr>
          <w:sz w:val="18"/>
        </w:rPr>
        <w:t>all'organizzazione,</w:t>
      </w:r>
      <w:r>
        <w:rPr>
          <w:spacing w:val="1"/>
          <w:sz w:val="18"/>
        </w:rPr>
        <w:t xml:space="preserve"> </w:t>
      </w:r>
      <w:r>
        <w:rPr>
          <w:sz w:val="18"/>
        </w:rPr>
        <w:t>all'attività e ai dipendenti</w:t>
      </w:r>
      <w:r>
        <w:rPr>
          <w:spacing w:val="1"/>
          <w:sz w:val="18"/>
        </w:rPr>
        <w:t xml:space="preserve"> </w:t>
      </w:r>
      <w:r>
        <w:rPr>
          <w:sz w:val="18"/>
        </w:rPr>
        <w:t>pubblici possano diffondersi. Favorisce la</w:t>
      </w:r>
      <w:r>
        <w:rPr>
          <w:spacing w:val="45"/>
          <w:sz w:val="18"/>
        </w:rPr>
        <w:t xml:space="preserve"> </w:t>
      </w:r>
      <w:r>
        <w:rPr>
          <w:sz w:val="18"/>
        </w:rPr>
        <w:t>diffusione della conoscenza di</w:t>
      </w:r>
      <w:r>
        <w:rPr>
          <w:spacing w:val="1"/>
          <w:sz w:val="18"/>
        </w:rPr>
        <w:t xml:space="preserve"> </w:t>
      </w:r>
      <w:r>
        <w:rPr>
          <w:sz w:val="18"/>
        </w:rPr>
        <w:t>buone</w:t>
      </w:r>
      <w:r>
        <w:rPr>
          <w:spacing w:val="4"/>
          <w:sz w:val="18"/>
        </w:rPr>
        <w:t xml:space="preserve"> </w:t>
      </w:r>
      <w:r>
        <w:rPr>
          <w:sz w:val="18"/>
        </w:rPr>
        <w:t>prassi</w:t>
      </w:r>
      <w:r>
        <w:rPr>
          <w:spacing w:val="-3"/>
          <w:sz w:val="18"/>
        </w:rPr>
        <w:t xml:space="preserve"> </w:t>
      </w:r>
      <w:r>
        <w:rPr>
          <w:sz w:val="18"/>
        </w:rPr>
        <w:t>e</w:t>
      </w:r>
      <w:r>
        <w:rPr>
          <w:spacing w:val="4"/>
          <w:sz w:val="18"/>
        </w:rPr>
        <w:t xml:space="preserve"> </w:t>
      </w:r>
      <w:r>
        <w:rPr>
          <w:sz w:val="18"/>
        </w:rPr>
        <w:t>buoni</w:t>
      </w:r>
      <w:r>
        <w:rPr>
          <w:spacing w:val="-4"/>
          <w:sz w:val="18"/>
        </w:rPr>
        <w:t xml:space="preserve"> </w:t>
      </w:r>
      <w:r>
        <w:rPr>
          <w:sz w:val="18"/>
        </w:rPr>
        <w:t>esempi</w:t>
      </w:r>
      <w:r>
        <w:rPr>
          <w:spacing w:val="1"/>
          <w:sz w:val="18"/>
        </w:rPr>
        <w:t xml:space="preserve"> </w:t>
      </w:r>
      <w:r>
        <w:rPr>
          <w:sz w:val="18"/>
        </w:rPr>
        <w:t>al</w:t>
      </w:r>
      <w:r>
        <w:rPr>
          <w:spacing w:val="4"/>
          <w:sz w:val="18"/>
        </w:rPr>
        <w:t xml:space="preserve"> </w:t>
      </w:r>
      <w:r>
        <w:rPr>
          <w:sz w:val="18"/>
        </w:rPr>
        <w:t>fine</w:t>
      </w:r>
      <w:r>
        <w:rPr>
          <w:spacing w:val="-4"/>
          <w:sz w:val="18"/>
        </w:rPr>
        <w:t xml:space="preserve"> </w:t>
      </w:r>
      <w:r>
        <w:rPr>
          <w:sz w:val="18"/>
        </w:rPr>
        <w:t>di</w:t>
      </w:r>
      <w:r>
        <w:rPr>
          <w:spacing w:val="-1"/>
          <w:sz w:val="18"/>
        </w:rPr>
        <w:t xml:space="preserve"> </w:t>
      </w:r>
      <w:r>
        <w:rPr>
          <w:sz w:val="18"/>
        </w:rPr>
        <w:t>rafforzare</w:t>
      </w:r>
      <w:r>
        <w:rPr>
          <w:spacing w:val="5"/>
          <w:sz w:val="18"/>
        </w:rPr>
        <w:t xml:space="preserve"> </w:t>
      </w:r>
      <w:r>
        <w:rPr>
          <w:sz w:val="18"/>
        </w:rPr>
        <w:t>il</w:t>
      </w:r>
      <w:r>
        <w:rPr>
          <w:spacing w:val="-2"/>
          <w:sz w:val="18"/>
        </w:rPr>
        <w:t xml:space="preserve"> </w:t>
      </w:r>
      <w:r>
        <w:rPr>
          <w:sz w:val="18"/>
        </w:rPr>
        <w:t>senso</w:t>
      </w:r>
      <w:r>
        <w:rPr>
          <w:spacing w:val="-2"/>
          <w:sz w:val="18"/>
        </w:rPr>
        <w:t xml:space="preserve"> </w:t>
      </w:r>
      <w:r>
        <w:rPr>
          <w:sz w:val="18"/>
        </w:rPr>
        <w:t>di</w:t>
      </w:r>
      <w:r>
        <w:rPr>
          <w:spacing w:val="-1"/>
          <w:sz w:val="18"/>
        </w:rPr>
        <w:t xml:space="preserve"> </w:t>
      </w:r>
      <w:r>
        <w:rPr>
          <w:sz w:val="18"/>
        </w:rPr>
        <w:t>fiducia</w:t>
      </w:r>
      <w:r>
        <w:rPr>
          <w:spacing w:val="-5"/>
          <w:sz w:val="18"/>
        </w:rPr>
        <w:t xml:space="preserve"> </w:t>
      </w:r>
      <w:r>
        <w:rPr>
          <w:sz w:val="18"/>
        </w:rPr>
        <w:t>nei</w:t>
      </w:r>
      <w:r>
        <w:rPr>
          <w:spacing w:val="4"/>
          <w:sz w:val="18"/>
        </w:rPr>
        <w:t xml:space="preserve"> </w:t>
      </w:r>
      <w:r>
        <w:rPr>
          <w:sz w:val="18"/>
        </w:rPr>
        <w:t>confronti</w:t>
      </w:r>
      <w:r>
        <w:rPr>
          <w:spacing w:val="4"/>
          <w:sz w:val="18"/>
        </w:rPr>
        <w:t xml:space="preserve"> </w:t>
      </w:r>
      <w:r>
        <w:rPr>
          <w:sz w:val="18"/>
        </w:rPr>
        <w:t>dell'amministrazione.</w:t>
      </w:r>
    </w:p>
    <w:p w14:paraId="4F43F219" w14:textId="77777777" w:rsidR="00606100" w:rsidRDefault="00606100">
      <w:pPr>
        <w:pStyle w:val="Corpotesto"/>
        <w:spacing w:before="8"/>
        <w:rPr>
          <w:sz w:val="17"/>
        </w:rPr>
      </w:pPr>
    </w:p>
    <w:p w14:paraId="7CAB9979" w14:textId="77777777" w:rsidR="00606100" w:rsidRDefault="00000000">
      <w:pPr>
        <w:pStyle w:val="Titolo5"/>
      </w:pPr>
      <w:r>
        <w:t>Art.</w:t>
      </w:r>
      <w:r>
        <w:rPr>
          <w:spacing w:val="1"/>
        </w:rPr>
        <w:t xml:space="preserve"> </w:t>
      </w:r>
      <w:r>
        <w:t>14</w:t>
      </w:r>
      <w:r>
        <w:rPr>
          <w:spacing w:val="-4"/>
        </w:rPr>
        <w:t xml:space="preserve"> </w:t>
      </w:r>
      <w:r>
        <w:t>Contratti</w:t>
      </w:r>
      <w:r>
        <w:rPr>
          <w:spacing w:val="-2"/>
        </w:rPr>
        <w:t xml:space="preserve"> </w:t>
      </w:r>
      <w:r>
        <w:t>e</w:t>
      </w:r>
      <w:r>
        <w:rPr>
          <w:spacing w:val="-4"/>
        </w:rPr>
        <w:t xml:space="preserve"> </w:t>
      </w:r>
      <w:r>
        <w:t>altri</w:t>
      </w:r>
      <w:r>
        <w:rPr>
          <w:spacing w:val="1"/>
        </w:rPr>
        <w:t xml:space="preserve"> </w:t>
      </w:r>
      <w:r>
        <w:t>atti</w:t>
      </w:r>
      <w:r>
        <w:rPr>
          <w:spacing w:val="2"/>
        </w:rPr>
        <w:t xml:space="preserve"> </w:t>
      </w:r>
      <w:r>
        <w:t>negoziali</w:t>
      </w:r>
      <w:r>
        <w:rPr>
          <w:spacing w:val="-6"/>
        </w:rPr>
        <w:t xml:space="preserve"> </w:t>
      </w:r>
      <w:r>
        <w:t>e</w:t>
      </w:r>
      <w:r>
        <w:rPr>
          <w:spacing w:val="-4"/>
        </w:rPr>
        <w:t xml:space="preserve"> </w:t>
      </w:r>
      <w:r>
        <w:t>rapporti</w:t>
      </w:r>
      <w:r>
        <w:rPr>
          <w:spacing w:val="-5"/>
        </w:rPr>
        <w:t xml:space="preserve"> </w:t>
      </w:r>
      <w:r>
        <w:t>privati</w:t>
      </w:r>
      <w:r>
        <w:rPr>
          <w:spacing w:val="-6"/>
        </w:rPr>
        <w:t xml:space="preserve"> </w:t>
      </w:r>
      <w:r>
        <w:t>del</w:t>
      </w:r>
      <w:r>
        <w:rPr>
          <w:spacing w:val="-4"/>
        </w:rPr>
        <w:t xml:space="preserve"> </w:t>
      </w:r>
      <w:r>
        <w:t>dipendente</w:t>
      </w:r>
      <w:r>
        <w:rPr>
          <w:spacing w:val="-4"/>
        </w:rPr>
        <w:t xml:space="preserve"> </w:t>
      </w:r>
      <w:r>
        <w:t>(</w:t>
      </w:r>
      <w:r>
        <w:rPr>
          <w:sz w:val="12"/>
        </w:rPr>
        <w:t>12</w:t>
      </w:r>
      <w:r>
        <w:t>)</w:t>
      </w:r>
    </w:p>
    <w:p w14:paraId="5E2BA27A" w14:textId="77777777" w:rsidR="00606100" w:rsidRDefault="00606100">
      <w:pPr>
        <w:pStyle w:val="Corpotesto"/>
        <w:spacing w:before="4"/>
        <w:rPr>
          <w:b/>
          <w:sz w:val="21"/>
        </w:rPr>
      </w:pPr>
    </w:p>
    <w:p w14:paraId="4B051556" w14:textId="77777777" w:rsidR="00606100" w:rsidRDefault="00000000">
      <w:pPr>
        <w:pStyle w:val="Paragrafoelenco"/>
        <w:numPr>
          <w:ilvl w:val="0"/>
          <w:numId w:val="13"/>
        </w:numPr>
        <w:tabs>
          <w:tab w:val="left" w:pos="609"/>
        </w:tabs>
        <w:spacing w:before="1"/>
        <w:ind w:right="773"/>
      </w:pPr>
      <w:r>
        <w:t>In</w:t>
      </w:r>
      <w:r>
        <w:rPr>
          <w:spacing w:val="1"/>
        </w:rPr>
        <w:t xml:space="preserve"> </w:t>
      </w:r>
      <w:r>
        <w:t>occasione</w:t>
      </w:r>
      <w:r>
        <w:rPr>
          <w:spacing w:val="1"/>
        </w:rPr>
        <w:t xml:space="preserve"> </w:t>
      </w:r>
      <w:r>
        <w:t>della</w:t>
      </w:r>
      <w:r>
        <w:rPr>
          <w:spacing w:val="1"/>
        </w:rPr>
        <w:t xml:space="preserve"> </w:t>
      </w:r>
      <w:r>
        <w:t>conclusione</w:t>
      </w:r>
      <w:r>
        <w:rPr>
          <w:spacing w:val="1"/>
        </w:rPr>
        <w:t xml:space="preserve"> </w:t>
      </w:r>
      <w:r>
        <w:t>di</w:t>
      </w:r>
      <w:r>
        <w:rPr>
          <w:spacing w:val="1"/>
        </w:rPr>
        <w:t xml:space="preserve"> </w:t>
      </w:r>
      <w:r>
        <w:t>accordi</w:t>
      </w:r>
      <w:r>
        <w:rPr>
          <w:spacing w:val="1"/>
        </w:rPr>
        <w:t xml:space="preserve"> </w:t>
      </w:r>
      <w:r>
        <w:t>e</w:t>
      </w:r>
      <w:r>
        <w:rPr>
          <w:spacing w:val="1"/>
        </w:rPr>
        <w:t xml:space="preserve"> </w:t>
      </w:r>
      <w:r>
        <w:t>negozi</w:t>
      </w:r>
      <w:r>
        <w:rPr>
          <w:spacing w:val="1"/>
        </w:rPr>
        <w:t xml:space="preserve"> </w:t>
      </w:r>
      <w:r>
        <w:t>e</w:t>
      </w:r>
      <w:r>
        <w:rPr>
          <w:spacing w:val="1"/>
        </w:rPr>
        <w:t xml:space="preserve"> </w:t>
      </w:r>
      <w:r>
        <w:t>nella</w:t>
      </w:r>
      <w:r>
        <w:rPr>
          <w:spacing w:val="1"/>
        </w:rPr>
        <w:t xml:space="preserve"> </w:t>
      </w:r>
      <w:r>
        <w:t>stipulazione</w:t>
      </w:r>
      <w:r>
        <w:rPr>
          <w:spacing w:val="1"/>
        </w:rPr>
        <w:t xml:space="preserve"> </w:t>
      </w:r>
      <w:r>
        <w:t>di</w:t>
      </w:r>
      <w:r>
        <w:rPr>
          <w:spacing w:val="1"/>
        </w:rPr>
        <w:t xml:space="preserve"> </w:t>
      </w:r>
      <w:r>
        <w:t>contratti</w:t>
      </w:r>
      <w:r>
        <w:rPr>
          <w:spacing w:val="1"/>
        </w:rPr>
        <w:t xml:space="preserve"> </w:t>
      </w:r>
      <w:r>
        <w:t>per</w:t>
      </w:r>
      <w:r>
        <w:rPr>
          <w:spacing w:val="1"/>
        </w:rPr>
        <w:t xml:space="preserve"> </w:t>
      </w:r>
      <w:r>
        <w:t>conto</w:t>
      </w:r>
      <w:r>
        <w:rPr>
          <w:spacing w:val="1"/>
        </w:rPr>
        <w:t xml:space="preserve"> </w:t>
      </w:r>
      <w:r>
        <w:t>dell’amministrazione, nonché nella fase di esecuzione degli stessi, il dipendente che abbia avuto o abbia</w:t>
      </w:r>
      <w:r>
        <w:rPr>
          <w:spacing w:val="-52"/>
        </w:rPr>
        <w:t xml:space="preserve"> </w:t>
      </w:r>
      <w:r>
        <w:t>in futuro rapporti negoziali privati</w:t>
      </w:r>
      <w:r>
        <w:rPr>
          <w:spacing w:val="1"/>
        </w:rPr>
        <w:t xml:space="preserve"> </w:t>
      </w:r>
      <w:r>
        <w:t>con</w:t>
      </w:r>
      <w:r>
        <w:rPr>
          <w:spacing w:val="1"/>
        </w:rPr>
        <w:t xml:space="preserve"> </w:t>
      </w:r>
      <w:r>
        <w:t>gli</w:t>
      </w:r>
      <w:r>
        <w:rPr>
          <w:spacing w:val="1"/>
        </w:rPr>
        <w:t xml:space="preserve"> </w:t>
      </w:r>
      <w:r>
        <w:t>enti</w:t>
      </w:r>
      <w:r>
        <w:rPr>
          <w:spacing w:val="1"/>
        </w:rPr>
        <w:t xml:space="preserve"> </w:t>
      </w:r>
      <w:r>
        <w:t>e professionisti</w:t>
      </w:r>
      <w:r>
        <w:rPr>
          <w:spacing w:val="1"/>
        </w:rPr>
        <w:t xml:space="preserve"> </w:t>
      </w:r>
      <w:r>
        <w:t>interessati,</w:t>
      </w:r>
      <w:r>
        <w:rPr>
          <w:spacing w:val="1"/>
        </w:rPr>
        <w:t xml:space="preserve"> </w:t>
      </w:r>
      <w:r>
        <w:t>rispetta</w:t>
      </w:r>
      <w:r>
        <w:rPr>
          <w:spacing w:val="1"/>
        </w:rPr>
        <w:t xml:space="preserve"> </w:t>
      </w:r>
      <w:r>
        <w:t>le disposizioni</w:t>
      </w:r>
      <w:r>
        <w:rPr>
          <w:spacing w:val="1"/>
        </w:rPr>
        <w:t xml:space="preserve"> </w:t>
      </w:r>
      <w:r>
        <w:t>contenute</w:t>
      </w:r>
      <w:r>
        <w:rPr>
          <w:spacing w:val="-1"/>
        </w:rPr>
        <w:t xml:space="preserve"> </w:t>
      </w:r>
      <w:r>
        <w:t>nell’art.</w:t>
      </w:r>
      <w:r>
        <w:rPr>
          <w:spacing w:val="2"/>
        </w:rPr>
        <w:t xml:space="preserve"> </w:t>
      </w:r>
      <w:r>
        <w:t>14</w:t>
      </w:r>
      <w:r>
        <w:rPr>
          <w:spacing w:val="-2"/>
        </w:rPr>
        <w:t xml:space="preserve"> </w:t>
      </w:r>
      <w:r>
        <w:t>del</w:t>
      </w:r>
      <w:r>
        <w:rPr>
          <w:spacing w:val="-3"/>
        </w:rPr>
        <w:t xml:space="preserve"> </w:t>
      </w:r>
      <w:r>
        <w:t>DPR</w:t>
      </w:r>
      <w:r>
        <w:rPr>
          <w:spacing w:val="7"/>
        </w:rPr>
        <w:t xml:space="preserve"> </w:t>
      </w:r>
      <w:r>
        <w:t>n.</w:t>
      </w:r>
      <w:r>
        <w:rPr>
          <w:spacing w:val="7"/>
        </w:rPr>
        <w:t xml:space="preserve"> </w:t>
      </w:r>
      <w:r>
        <w:t>62/2013.</w:t>
      </w:r>
    </w:p>
    <w:p w14:paraId="1D10571E" w14:textId="77777777" w:rsidR="00606100" w:rsidRDefault="00000000">
      <w:pPr>
        <w:pStyle w:val="Paragrafoelenco"/>
        <w:numPr>
          <w:ilvl w:val="0"/>
          <w:numId w:val="13"/>
        </w:numPr>
        <w:tabs>
          <w:tab w:val="left" w:pos="609"/>
        </w:tabs>
        <w:spacing w:before="4"/>
        <w:ind w:right="767"/>
        <w:rPr>
          <w:rFonts w:ascii="Arial MT" w:hAnsi="Arial MT"/>
        </w:rPr>
      </w:pPr>
      <w:r>
        <w:rPr>
          <w:rFonts w:ascii="Arial MT" w:hAnsi="Arial MT"/>
        </w:rPr>
        <w:t>Il Responsabile del Servizio che si trovi nella condizioni di cui ai commi 2 e 3 dell’art. 14 del</w:t>
      </w:r>
      <w:r>
        <w:rPr>
          <w:rFonts w:ascii="Arial MT" w:hAnsi="Arial MT"/>
          <w:spacing w:val="1"/>
        </w:rPr>
        <w:t xml:space="preserve"> </w:t>
      </w:r>
      <w:r>
        <w:rPr>
          <w:rFonts w:ascii="Arial MT" w:hAnsi="Arial MT"/>
        </w:rPr>
        <w:t>DPR n. 62/2013, informa per iscritto il Segretario Comunale e il Responsabile di Area –</w:t>
      </w:r>
      <w:r>
        <w:rPr>
          <w:rFonts w:ascii="Arial MT" w:hAnsi="Arial MT"/>
          <w:spacing w:val="1"/>
        </w:rPr>
        <w:t xml:space="preserve"> </w:t>
      </w:r>
      <w:r>
        <w:rPr>
          <w:rFonts w:ascii="Arial MT" w:hAnsi="Arial MT"/>
        </w:rPr>
        <w:t>servizio</w:t>
      </w:r>
      <w:r>
        <w:rPr>
          <w:rFonts w:ascii="Arial MT" w:hAnsi="Arial MT"/>
          <w:spacing w:val="3"/>
        </w:rPr>
        <w:t xml:space="preserve"> </w:t>
      </w:r>
      <w:r>
        <w:rPr>
          <w:rFonts w:ascii="Arial MT" w:hAnsi="Arial MT"/>
        </w:rPr>
        <w:t>personale.</w:t>
      </w:r>
    </w:p>
    <w:p w14:paraId="16EAC955" w14:textId="77777777" w:rsidR="00606100" w:rsidRDefault="00606100">
      <w:pPr>
        <w:pStyle w:val="Corpotesto"/>
        <w:spacing w:before="1"/>
        <w:rPr>
          <w:rFonts w:ascii="Arial MT"/>
        </w:rPr>
      </w:pPr>
    </w:p>
    <w:p w14:paraId="483A7488" w14:textId="77777777" w:rsidR="00606100" w:rsidRDefault="00000000">
      <w:pPr>
        <w:pStyle w:val="Paragrafoelenco"/>
        <w:numPr>
          <w:ilvl w:val="1"/>
          <w:numId w:val="31"/>
        </w:numPr>
        <w:tabs>
          <w:tab w:val="left" w:pos="902"/>
        </w:tabs>
        <w:spacing w:line="207" w:lineRule="exact"/>
        <w:ind w:left="901" w:hanging="390"/>
        <w:jc w:val="both"/>
        <w:rPr>
          <w:b/>
          <w:sz w:val="18"/>
        </w:rPr>
      </w:pPr>
      <w:r>
        <w:rPr>
          <w:sz w:val="18"/>
        </w:rPr>
        <w:t>Art</w:t>
      </w:r>
      <w:r>
        <w:rPr>
          <w:spacing w:val="3"/>
          <w:sz w:val="18"/>
        </w:rPr>
        <w:t xml:space="preserve"> </w:t>
      </w:r>
      <w:r>
        <w:rPr>
          <w:b/>
          <w:sz w:val="18"/>
        </w:rPr>
        <w:t>14</w:t>
      </w:r>
      <w:r>
        <w:rPr>
          <w:b/>
          <w:spacing w:val="-3"/>
          <w:sz w:val="18"/>
        </w:rPr>
        <w:t xml:space="preserve"> </w:t>
      </w:r>
      <w:r>
        <w:rPr>
          <w:b/>
          <w:sz w:val="18"/>
        </w:rPr>
        <w:t>Contratti</w:t>
      </w:r>
      <w:r>
        <w:rPr>
          <w:b/>
          <w:spacing w:val="-1"/>
          <w:sz w:val="18"/>
        </w:rPr>
        <w:t xml:space="preserve"> </w:t>
      </w:r>
      <w:r>
        <w:rPr>
          <w:b/>
          <w:sz w:val="18"/>
        </w:rPr>
        <w:t>ed</w:t>
      </w:r>
      <w:r>
        <w:rPr>
          <w:b/>
          <w:spacing w:val="-3"/>
          <w:sz w:val="18"/>
        </w:rPr>
        <w:t xml:space="preserve"> </w:t>
      </w:r>
      <w:r>
        <w:rPr>
          <w:b/>
          <w:sz w:val="18"/>
        </w:rPr>
        <w:t>altri</w:t>
      </w:r>
      <w:r>
        <w:rPr>
          <w:b/>
          <w:spacing w:val="-3"/>
          <w:sz w:val="18"/>
        </w:rPr>
        <w:t xml:space="preserve"> </w:t>
      </w:r>
      <w:r>
        <w:rPr>
          <w:b/>
          <w:sz w:val="18"/>
        </w:rPr>
        <w:t>atti</w:t>
      </w:r>
      <w:r>
        <w:rPr>
          <w:b/>
          <w:spacing w:val="-1"/>
          <w:sz w:val="18"/>
        </w:rPr>
        <w:t xml:space="preserve"> </w:t>
      </w:r>
      <w:r>
        <w:rPr>
          <w:b/>
          <w:sz w:val="18"/>
        </w:rPr>
        <w:t>negoziali</w:t>
      </w:r>
    </w:p>
    <w:p w14:paraId="05955728" w14:textId="77777777" w:rsidR="00606100" w:rsidRDefault="00000000">
      <w:pPr>
        <w:pStyle w:val="Paragrafoelenco"/>
        <w:numPr>
          <w:ilvl w:val="0"/>
          <w:numId w:val="12"/>
        </w:numPr>
        <w:tabs>
          <w:tab w:val="left" w:pos="945"/>
        </w:tabs>
        <w:ind w:right="769"/>
        <w:rPr>
          <w:sz w:val="18"/>
        </w:rPr>
      </w:pPr>
      <w:r>
        <w:rPr>
          <w:sz w:val="18"/>
        </w:rPr>
        <w:t>Nella conclusione di accordi e negozi e nella stipulazione di contratti per conto dell'amministrazione, nonché nella fase di</w:t>
      </w:r>
      <w:r>
        <w:rPr>
          <w:spacing w:val="1"/>
          <w:sz w:val="18"/>
        </w:rPr>
        <w:t xml:space="preserve"> </w:t>
      </w:r>
      <w:r>
        <w:rPr>
          <w:sz w:val="18"/>
        </w:rPr>
        <w:t>esecuzione degli stessi, il dipendente non ricorre a mediazione di terzi, né corrisponde o promette ad alcuno utilità a titolo</w:t>
      </w:r>
      <w:r>
        <w:rPr>
          <w:spacing w:val="1"/>
          <w:sz w:val="18"/>
        </w:rPr>
        <w:t xml:space="preserve"> </w:t>
      </w:r>
      <w:r>
        <w:rPr>
          <w:sz w:val="18"/>
        </w:rPr>
        <w:t>di intermediazione, né per facilitare o aver facilitato la conclusione o l'esecuzione del contratto. Il presente comma non si</w:t>
      </w:r>
      <w:r>
        <w:rPr>
          <w:spacing w:val="1"/>
          <w:sz w:val="18"/>
        </w:rPr>
        <w:t xml:space="preserve"> </w:t>
      </w:r>
      <w:r>
        <w:rPr>
          <w:sz w:val="18"/>
        </w:rPr>
        <w:t>applica</w:t>
      </w:r>
      <w:r>
        <w:rPr>
          <w:spacing w:val="-6"/>
          <w:sz w:val="18"/>
        </w:rPr>
        <w:t xml:space="preserve"> </w:t>
      </w:r>
      <w:r>
        <w:rPr>
          <w:sz w:val="18"/>
        </w:rPr>
        <w:t>ai</w:t>
      </w:r>
      <w:r>
        <w:rPr>
          <w:spacing w:val="1"/>
          <w:sz w:val="18"/>
        </w:rPr>
        <w:t xml:space="preserve"> </w:t>
      </w:r>
      <w:r>
        <w:rPr>
          <w:sz w:val="18"/>
        </w:rPr>
        <w:t>casi</w:t>
      </w:r>
      <w:r>
        <w:rPr>
          <w:spacing w:val="-1"/>
          <w:sz w:val="18"/>
        </w:rPr>
        <w:t xml:space="preserve"> </w:t>
      </w:r>
      <w:r>
        <w:rPr>
          <w:sz w:val="18"/>
        </w:rPr>
        <w:t>in</w:t>
      </w:r>
      <w:r>
        <w:rPr>
          <w:spacing w:val="1"/>
          <w:sz w:val="18"/>
        </w:rPr>
        <w:t xml:space="preserve"> </w:t>
      </w:r>
      <w:r>
        <w:rPr>
          <w:sz w:val="18"/>
        </w:rPr>
        <w:t>cui</w:t>
      </w:r>
      <w:r>
        <w:rPr>
          <w:spacing w:val="-3"/>
          <w:sz w:val="18"/>
        </w:rPr>
        <w:t xml:space="preserve"> </w:t>
      </w:r>
      <w:r>
        <w:rPr>
          <w:sz w:val="18"/>
        </w:rPr>
        <w:t>l'amministrazione</w:t>
      </w:r>
      <w:r>
        <w:rPr>
          <w:spacing w:val="6"/>
          <w:sz w:val="18"/>
        </w:rPr>
        <w:t xml:space="preserve"> </w:t>
      </w:r>
      <w:r>
        <w:rPr>
          <w:sz w:val="18"/>
        </w:rPr>
        <w:t>abbia</w:t>
      </w:r>
      <w:r>
        <w:rPr>
          <w:spacing w:val="-2"/>
          <w:sz w:val="18"/>
        </w:rPr>
        <w:t xml:space="preserve"> </w:t>
      </w:r>
      <w:r>
        <w:rPr>
          <w:sz w:val="18"/>
        </w:rPr>
        <w:t>deciso</w:t>
      </w:r>
      <w:r>
        <w:rPr>
          <w:spacing w:val="-3"/>
          <w:sz w:val="18"/>
        </w:rPr>
        <w:t xml:space="preserve"> </w:t>
      </w:r>
      <w:r>
        <w:rPr>
          <w:sz w:val="18"/>
        </w:rPr>
        <w:t>di ricorrere</w:t>
      </w:r>
      <w:r>
        <w:rPr>
          <w:spacing w:val="-2"/>
          <w:sz w:val="18"/>
        </w:rPr>
        <w:t xml:space="preserve"> </w:t>
      </w:r>
      <w:r>
        <w:rPr>
          <w:sz w:val="18"/>
        </w:rPr>
        <w:t>all'attività di</w:t>
      </w:r>
      <w:r>
        <w:rPr>
          <w:spacing w:val="-5"/>
          <w:sz w:val="18"/>
        </w:rPr>
        <w:t xml:space="preserve"> </w:t>
      </w:r>
      <w:r>
        <w:rPr>
          <w:sz w:val="18"/>
        </w:rPr>
        <w:t>intermediazione</w:t>
      </w:r>
      <w:r>
        <w:rPr>
          <w:spacing w:val="1"/>
          <w:sz w:val="18"/>
        </w:rPr>
        <w:t xml:space="preserve"> </w:t>
      </w:r>
      <w:r>
        <w:rPr>
          <w:sz w:val="18"/>
        </w:rPr>
        <w:t>professionale.</w:t>
      </w:r>
    </w:p>
    <w:p w14:paraId="4D3D5386" w14:textId="77777777" w:rsidR="00606100" w:rsidRDefault="00000000">
      <w:pPr>
        <w:pStyle w:val="Paragrafoelenco"/>
        <w:numPr>
          <w:ilvl w:val="0"/>
          <w:numId w:val="12"/>
        </w:numPr>
        <w:tabs>
          <w:tab w:val="left" w:pos="945"/>
        </w:tabs>
        <w:spacing w:before="2"/>
        <w:ind w:right="767"/>
        <w:rPr>
          <w:sz w:val="18"/>
        </w:rPr>
      </w:pPr>
      <w:r>
        <w:rPr>
          <w:sz w:val="18"/>
        </w:rPr>
        <w:t>Il dipendente non conclude, per conto dell'amministrazione, contratti di appalto, fornitura, servizio, finanziamento o</w:t>
      </w:r>
      <w:r>
        <w:rPr>
          <w:spacing w:val="1"/>
          <w:sz w:val="18"/>
        </w:rPr>
        <w:t xml:space="preserve"> </w:t>
      </w:r>
      <w:r>
        <w:rPr>
          <w:sz w:val="18"/>
        </w:rPr>
        <w:t>assicurazione</w:t>
      </w:r>
      <w:r>
        <w:rPr>
          <w:spacing w:val="1"/>
          <w:sz w:val="18"/>
        </w:rPr>
        <w:t xml:space="preserve"> </w:t>
      </w:r>
      <w:r>
        <w:rPr>
          <w:sz w:val="18"/>
        </w:rPr>
        <w:t>con</w:t>
      </w:r>
      <w:r>
        <w:rPr>
          <w:spacing w:val="1"/>
          <w:sz w:val="18"/>
        </w:rPr>
        <w:t xml:space="preserve"> </w:t>
      </w:r>
      <w:r>
        <w:rPr>
          <w:sz w:val="18"/>
        </w:rPr>
        <w:t>imprese</w:t>
      </w:r>
      <w:r>
        <w:rPr>
          <w:spacing w:val="1"/>
          <w:sz w:val="18"/>
        </w:rPr>
        <w:t xml:space="preserve"> </w:t>
      </w:r>
      <w:r>
        <w:rPr>
          <w:sz w:val="18"/>
        </w:rPr>
        <w:t>con</w:t>
      </w:r>
      <w:r>
        <w:rPr>
          <w:spacing w:val="1"/>
          <w:sz w:val="18"/>
        </w:rPr>
        <w:t xml:space="preserve"> </w:t>
      </w:r>
      <w:r>
        <w:rPr>
          <w:sz w:val="18"/>
        </w:rPr>
        <w:t>le</w:t>
      </w:r>
      <w:r>
        <w:rPr>
          <w:spacing w:val="1"/>
          <w:sz w:val="18"/>
        </w:rPr>
        <w:t xml:space="preserve"> </w:t>
      </w:r>
      <w:r>
        <w:rPr>
          <w:sz w:val="18"/>
        </w:rPr>
        <w:t>quali abbia stipulato contratti a</w:t>
      </w:r>
      <w:r>
        <w:rPr>
          <w:spacing w:val="1"/>
          <w:sz w:val="18"/>
        </w:rPr>
        <w:t xml:space="preserve"> </w:t>
      </w:r>
      <w:r>
        <w:rPr>
          <w:sz w:val="18"/>
        </w:rPr>
        <w:t>titolo privato o ricevuto altre</w:t>
      </w:r>
      <w:r>
        <w:rPr>
          <w:spacing w:val="1"/>
          <w:sz w:val="18"/>
        </w:rPr>
        <w:t xml:space="preserve"> </w:t>
      </w:r>
      <w:r>
        <w:rPr>
          <w:sz w:val="18"/>
        </w:rPr>
        <w:t>utilità nel</w:t>
      </w:r>
      <w:r>
        <w:rPr>
          <w:spacing w:val="1"/>
          <w:sz w:val="18"/>
        </w:rPr>
        <w:t xml:space="preserve"> </w:t>
      </w:r>
      <w:r>
        <w:rPr>
          <w:sz w:val="18"/>
        </w:rPr>
        <w:t>biennio</w:t>
      </w:r>
      <w:r>
        <w:rPr>
          <w:spacing w:val="1"/>
          <w:sz w:val="18"/>
        </w:rPr>
        <w:t xml:space="preserve"> </w:t>
      </w:r>
      <w:r>
        <w:rPr>
          <w:sz w:val="18"/>
        </w:rPr>
        <w:t>precedente, ad eccezione di quelli conclusi ai sensi dell'articolo 1342 del codice civile. Nel caso in cui l'amministrazione</w:t>
      </w:r>
      <w:r>
        <w:rPr>
          <w:spacing w:val="1"/>
          <w:sz w:val="18"/>
        </w:rPr>
        <w:t xml:space="preserve"> </w:t>
      </w:r>
      <w:r>
        <w:rPr>
          <w:sz w:val="18"/>
        </w:rPr>
        <w:t>concluda contratti di appalto, fornitura, servizio, finanziamento o assicurazione, con imprese con le quali il dipendente</w:t>
      </w:r>
      <w:r>
        <w:rPr>
          <w:spacing w:val="1"/>
          <w:sz w:val="18"/>
        </w:rPr>
        <w:t xml:space="preserve"> </w:t>
      </w:r>
      <w:r>
        <w:rPr>
          <w:sz w:val="18"/>
        </w:rPr>
        <w:t>abbia concluso contratti a titolo privato o ricevuto altre utilità nel biennio precedente, questi si astiene dal partecipare</w:t>
      </w:r>
      <w:r>
        <w:rPr>
          <w:spacing w:val="1"/>
          <w:sz w:val="18"/>
        </w:rPr>
        <w:t xml:space="preserve"> </w:t>
      </w:r>
      <w:r>
        <w:rPr>
          <w:sz w:val="18"/>
        </w:rPr>
        <w:t>all'adozione delle decisioni ed alle attività relative all'esecuzione del contratto, redigendo verbale scritto di tale astensione</w:t>
      </w:r>
      <w:r>
        <w:rPr>
          <w:spacing w:val="1"/>
          <w:sz w:val="18"/>
        </w:rPr>
        <w:t xml:space="preserve"> </w:t>
      </w:r>
      <w:r>
        <w:rPr>
          <w:sz w:val="18"/>
        </w:rPr>
        <w:t>da</w:t>
      </w:r>
      <w:r>
        <w:rPr>
          <w:spacing w:val="6"/>
          <w:sz w:val="18"/>
        </w:rPr>
        <w:t xml:space="preserve"> </w:t>
      </w:r>
      <w:r>
        <w:rPr>
          <w:sz w:val="18"/>
        </w:rPr>
        <w:t>conservare</w:t>
      </w:r>
      <w:r>
        <w:rPr>
          <w:spacing w:val="1"/>
          <w:sz w:val="18"/>
        </w:rPr>
        <w:t xml:space="preserve"> </w:t>
      </w:r>
      <w:r>
        <w:rPr>
          <w:sz w:val="18"/>
        </w:rPr>
        <w:t>agli atti</w:t>
      </w:r>
      <w:r>
        <w:rPr>
          <w:spacing w:val="-2"/>
          <w:sz w:val="18"/>
        </w:rPr>
        <w:t xml:space="preserve"> </w:t>
      </w:r>
      <w:r>
        <w:rPr>
          <w:sz w:val="18"/>
        </w:rPr>
        <w:t>dell'ufficio.</w:t>
      </w:r>
    </w:p>
    <w:p w14:paraId="44BA2C26" w14:textId="77777777" w:rsidR="00606100" w:rsidRDefault="00000000">
      <w:pPr>
        <w:pStyle w:val="Paragrafoelenco"/>
        <w:numPr>
          <w:ilvl w:val="0"/>
          <w:numId w:val="12"/>
        </w:numPr>
        <w:tabs>
          <w:tab w:val="left" w:pos="945"/>
        </w:tabs>
        <w:ind w:right="766"/>
        <w:rPr>
          <w:sz w:val="18"/>
        </w:rPr>
      </w:pPr>
      <w:r>
        <w:rPr>
          <w:sz w:val="18"/>
        </w:rPr>
        <w:t>Il</w:t>
      </w:r>
      <w:r>
        <w:rPr>
          <w:spacing w:val="21"/>
          <w:sz w:val="18"/>
        </w:rPr>
        <w:t xml:space="preserve"> </w:t>
      </w:r>
      <w:r>
        <w:rPr>
          <w:sz w:val="18"/>
        </w:rPr>
        <w:t>dipendente</w:t>
      </w:r>
      <w:r>
        <w:rPr>
          <w:spacing w:val="22"/>
          <w:sz w:val="18"/>
        </w:rPr>
        <w:t xml:space="preserve"> </w:t>
      </w:r>
      <w:r>
        <w:rPr>
          <w:sz w:val="18"/>
        </w:rPr>
        <w:t>che</w:t>
      </w:r>
      <w:r>
        <w:rPr>
          <w:spacing w:val="22"/>
          <w:sz w:val="18"/>
        </w:rPr>
        <w:t xml:space="preserve"> </w:t>
      </w:r>
      <w:r>
        <w:rPr>
          <w:sz w:val="18"/>
        </w:rPr>
        <w:t>conclude</w:t>
      </w:r>
      <w:r>
        <w:rPr>
          <w:spacing w:val="22"/>
          <w:sz w:val="18"/>
        </w:rPr>
        <w:t xml:space="preserve"> </w:t>
      </w:r>
      <w:r>
        <w:rPr>
          <w:sz w:val="18"/>
        </w:rPr>
        <w:t>accordi</w:t>
      </w:r>
      <w:r>
        <w:rPr>
          <w:spacing w:val="22"/>
          <w:sz w:val="18"/>
        </w:rPr>
        <w:t xml:space="preserve"> </w:t>
      </w:r>
      <w:r>
        <w:rPr>
          <w:sz w:val="18"/>
        </w:rPr>
        <w:t>o</w:t>
      </w:r>
      <w:r>
        <w:rPr>
          <w:spacing w:val="14"/>
          <w:sz w:val="18"/>
        </w:rPr>
        <w:t xml:space="preserve"> </w:t>
      </w:r>
      <w:r>
        <w:rPr>
          <w:sz w:val="18"/>
        </w:rPr>
        <w:t>negozi</w:t>
      </w:r>
      <w:r>
        <w:rPr>
          <w:spacing w:val="20"/>
          <w:sz w:val="18"/>
        </w:rPr>
        <w:t xml:space="preserve"> </w:t>
      </w:r>
      <w:r>
        <w:rPr>
          <w:sz w:val="18"/>
        </w:rPr>
        <w:t>ovvero</w:t>
      </w:r>
      <w:r>
        <w:rPr>
          <w:spacing w:val="17"/>
          <w:sz w:val="18"/>
        </w:rPr>
        <w:t xml:space="preserve"> </w:t>
      </w:r>
      <w:r>
        <w:rPr>
          <w:sz w:val="18"/>
        </w:rPr>
        <w:t>stipula</w:t>
      </w:r>
      <w:r>
        <w:rPr>
          <w:spacing w:val="22"/>
          <w:sz w:val="18"/>
        </w:rPr>
        <w:t xml:space="preserve"> </w:t>
      </w:r>
      <w:r>
        <w:rPr>
          <w:sz w:val="18"/>
        </w:rPr>
        <w:t>contratti</w:t>
      </w:r>
      <w:r>
        <w:rPr>
          <w:spacing w:val="18"/>
          <w:sz w:val="18"/>
        </w:rPr>
        <w:t xml:space="preserve"> </w:t>
      </w:r>
      <w:r>
        <w:rPr>
          <w:sz w:val="18"/>
        </w:rPr>
        <w:t>a</w:t>
      </w:r>
      <w:r>
        <w:rPr>
          <w:spacing w:val="22"/>
          <w:sz w:val="18"/>
        </w:rPr>
        <w:t xml:space="preserve"> </w:t>
      </w:r>
      <w:r>
        <w:rPr>
          <w:sz w:val="18"/>
        </w:rPr>
        <w:t>titolo</w:t>
      </w:r>
      <w:r>
        <w:rPr>
          <w:spacing w:val="15"/>
          <w:sz w:val="18"/>
        </w:rPr>
        <w:t xml:space="preserve"> </w:t>
      </w:r>
      <w:r>
        <w:rPr>
          <w:sz w:val="18"/>
        </w:rPr>
        <w:t>privato,</w:t>
      </w:r>
      <w:r>
        <w:rPr>
          <w:spacing w:val="17"/>
          <w:sz w:val="18"/>
        </w:rPr>
        <w:t xml:space="preserve"> </w:t>
      </w:r>
      <w:r>
        <w:rPr>
          <w:sz w:val="18"/>
        </w:rPr>
        <w:t>ad</w:t>
      </w:r>
      <w:r>
        <w:rPr>
          <w:spacing w:val="17"/>
          <w:sz w:val="18"/>
        </w:rPr>
        <w:t xml:space="preserve"> </w:t>
      </w:r>
      <w:r>
        <w:rPr>
          <w:sz w:val="18"/>
        </w:rPr>
        <w:t>eccezione</w:t>
      </w:r>
      <w:r>
        <w:rPr>
          <w:spacing w:val="22"/>
          <w:sz w:val="18"/>
        </w:rPr>
        <w:t xml:space="preserve"> </w:t>
      </w:r>
      <w:r>
        <w:rPr>
          <w:sz w:val="18"/>
        </w:rPr>
        <w:t>di</w:t>
      </w:r>
      <w:r>
        <w:rPr>
          <w:spacing w:val="22"/>
          <w:sz w:val="18"/>
        </w:rPr>
        <w:t xml:space="preserve"> </w:t>
      </w:r>
      <w:r>
        <w:rPr>
          <w:sz w:val="18"/>
        </w:rPr>
        <w:t>quelli</w:t>
      </w:r>
      <w:r>
        <w:rPr>
          <w:spacing w:val="22"/>
          <w:sz w:val="18"/>
        </w:rPr>
        <w:t xml:space="preserve"> </w:t>
      </w:r>
      <w:r>
        <w:rPr>
          <w:sz w:val="18"/>
        </w:rPr>
        <w:t>conclusi</w:t>
      </w:r>
      <w:r>
        <w:rPr>
          <w:spacing w:val="22"/>
          <w:sz w:val="18"/>
        </w:rPr>
        <w:t xml:space="preserve"> </w:t>
      </w:r>
      <w:r>
        <w:rPr>
          <w:sz w:val="18"/>
        </w:rPr>
        <w:t>ai</w:t>
      </w:r>
      <w:r>
        <w:rPr>
          <w:spacing w:val="-43"/>
          <w:sz w:val="18"/>
        </w:rPr>
        <w:t xml:space="preserve"> </w:t>
      </w:r>
      <w:r>
        <w:rPr>
          <w:sz w:val="18"/>
        </w:rPr>
        <w:t>sensi dell'articolo 1342 del codice civile, con persone fisiche o giuridiche private con le quali abbia concluso, nel biennio</w:t>
      </w:r>
      <w:r>
        <w:rPr>
          <w:spacing w:val="1"/>
          <w:sz w:val="18"/>
        </w:rPr>
        <w:t xml:space="preserve"> </w:t>
      </w:r>
      <w:r>
        <w:rPr>
          <w:sz w:val="18"/>
        </w:rPr>
        <w:t>precedente, contratti di appalto, fornitura, servizio, finanziamento ed assicurazione, per conto dell'amministrazione, ne</w:t>
      </w:r>
      <w:r>
        <w:rPr>
          <w:spacing w:val="1"/>
          <w:sz w:val="18"/>
        </w:rPr>
        <w:t xml:space="preserve"> </w:t>
      </w:r>
      <w:r>
        <w:rPr>
          <w:sz w:val="18"/>
        </w:rPr>
        <w:t>informa</w:t>
      </w:r>
      <w:r>
        <w:rPr>
          <w:spacing w:val="6"/>
          <w:sz w:val="18"/>
        </w:rPr>
        <w:t xml:space="preserve"> </w:t>
      </w:r>
      <w:r>
        <w:rPr>
          <w:sz w:val="18"/>
        </w:rPr>
        <w:t>per</w:t>
      </w:r>
      <w:r>
        <w:rPr>
          <w:spacing w:val="1"/>
          <w:sz w:val="18"/>
        </w:rPr>
        <w:t xml:space="preserve"> </w:t>
      </w:r>
      <w:r>
        <w:rPr>
          <w:sz w:val="18"/>
        </w:rPr>
        <w:t>iscritto</w:t>
      </w:r>
      <w:r>
        <w:rPr>
          <w:spacing w:val="-4"/>
          <w:sz w:val="18"/>
        </w:rPr>
        <w:t xml:space="preserve"> </w:t>
      </w:r>
      <w:r>
        <w:rPr>
          <w:sz w:val="18"/>
        </w:rPr>
        <w:t>il</w:t>
      </w:r>
      <w:r>
        <w:rPr>
          <w:spacing w:val="3"/>
          <w:sz w:val="18"/>
        </w:rPr>
        <w:t xml:space="preserve"> </w:t>
      </w:r>
      <w:r>
        <w:rPr>
          <w:sz w:val="18"/>
        </w:rPr>
        <w:t>Responsabile</w:t>
      </w:r>
      <w:r>
        <w:rPr>
          <w:spacing w:val="-2"/>
          <w:sz w:val="18"/>
        </w:rPr>
        <w:t xml:space="preserve"> </w:t>
      </w:r>
      <w:r>
        <w:rPr>
          <w:sz w:val="18"/>
        </w:rPr>
        <w:t>del</w:t>
      </w:r>
      <w:r>
        <w:rPr>
          <w:spacing w:val="-3"/>
          <w:sz w:val="18"/>
        </w:rPr>
        <w:t xml:space="preserve"> </w:t>
      </w:r>
      <w:r>
        <w:rPr>
          <w:sz w:val="18"/>
        </w:rPr>
        <w:t>Servizio dell'ufficio.</w:t>
      </w:r>
    </w:p>
    <w:p w14:paraId="353C79EF" w14:textId="77777777" w:rsidR="00606100" w:rsidRDefault="00000000">
      <w:pPr>
        <w:pStyle w:val="Paragrafoelenco"/>
        <w:numPr>
          <w:ilvl w:val="0"/>
          <w:numId w:val="12"/>
        </w:numPr>
        <w:tabs>
          <w:tab w:val="left" w:pos="945"/>
        </w:tabs>
        <w:ind w:right="774"/>
        <w:rPr>
          <w:sz w:val="18"/>
        </w:rPr>
      </w:pPr>
      <w:r>
        <w:rPr>
          <w:sz w:val="18"/>
        </w:rPr>
        <w:t>Se</w:t>
      </w:r>
      <w:r>
        <w:rPr>
          <w:spacing w:val="8"/>
          <w:sz w:val="18"/>
        </w:rPr>
        <w:t xml:space="preserve"> </w:t>
      </w:r>
      <w:r>
        <w:rPr>
          <w:sz w:val="18"/>
        </w:rPr>
        <w:t>nelle</w:t>
      </w:r>
      <w:r>
        <w:rPr>
          <w:spacing w:val="9"/>
          <w:sz w:val="18"/>
        </w:rPr>
        <w:t xml:space="preserve"> </w:t>
      </w:r>
      <w:r>
        <w:rPr>
          <w:sz w:val="18"/>
        </w:rPr>
        <w:t>situazioni</w:t>
      </w:r>
      <w:r>
        <w:rPr>
          <w:spacing w:val="5"/>
          <w:sz w:val="18"/>
        </w:rPr>
        <w:t xml:space="preserve"> </w:t>
      </w:r>
      <w:r>
        <w:rPr>
          <w:sz w:val="18"/>
        </w:rPr>
        <w:t>di</w:t>
      </w:r>
      <w:r>
        <w:rPr>
          <w:spacing w:val="9"/>
          <w:sz w:val="18"/>
        </w:rPr>
        <w:t xml:space="preserve"> </w:t>
      </w:r>
      <w:r>
        <w:rPr>
          <w:sz w:val="18"/>
        </w:rPr>
        <w:t>cui</w:t>
      </w:r>
      <w:r>
        <w:rPr>
          <w:spacing w:val="8"/>
          <w:sz w:val="18"/>
        </w:rPr>
        <w:t xml:space="preserve"> </w:t>
      </w:r>
      <w:r>
        <w:rPr>
          <w:sz w:val="18"/>
        </w:rPr>
        <w:t>ai</w:t>
      </w:r>
      <w:r>
        <w:rPr>
          <w:spacing w:val="5"/>
          <w:sz w:val="18"/>
        </w:rPr>
        <w:t xml:space="preserve"> </w:t>
      </w:r>
      <w:r>
        <w:rPr>
          <w:sz w:val="18"/>
        </w:rPr>
        <w:t>commi</w:t>
      </w:r>
      <w:r>
        <w:rPr>
          <w:spacing w:val="8"/>
          <w:sz w:val="18"/>
        </w:rPr>
        <w:t xml:space="preserve"> </w:t>
      </w:r>
      <w:r>
        <w:rPr>
          <w:sz w:val="18"/>
        </w:rPr>
        <w:t>2</w:t>
      </w:r>
      <w:r>
        <w:rPr>
          <w:spacing w:val="6"/>
          <w:sz w:val="18"/>
        </w:rPr>
        <w:t xml:space="preserve"> </w:t>
      </w:r>
      <w:r>
        <w:rPr>
          <w:sz w:val="18"/>
        </w:rPr>
        <w:t>e</w:t>
      </w:r>
      <w:r>
        <w:rPr>
          <w:spacing w:val="4"/>
          <w:sz w:val="18"/>
        </w:rPr>
        <w:t xml:space="preserve"> </w:t>
      </w:r>
      <w:r>
        <w:rPr>
          <w:sz w:val="18"/>
        </w:rPr>
        <w:t>3</w:t>
      </w:r>
      <w:r>
        <w:rPr>
          <w:spacing w:val="4"/>
          <w:sz w:val="18"/>
        </w:rPr>
        <w:t xml:space="preserve"> </w:t>
      </w:r>
      <w:r>
        <w:rPr>
          <w:sz w:val="18"/>
        </w:rPr>
        <w:t>si</w:t>
      </w:r>
      <w:r>
        <w:rPr>
          <w:spacing w:val="8"/>
          <w:sz w:val="18"/>
        </w:rPr>
        <w:t xml:space="preserve"> </w:t>
      </w:r>
      <w:r>
        <w:rPr>
          <w:sz w:val="18"/>
        </w:rPr>
        <w:t>trova</w:t>
      </w:r>
      <w:r>
        <w:rPr>
          <w:spacing w:val="9"/>
          <w:sz w:val="18"/>
        </w:rPr>
        <w:t xml:space="preserve"> </w:t>
      </w:r>
      <w:r>
        <w:rPr>
          <w:sz w:val="18"/>
        </w:rPr>
        <w:t>il</w:t>
      </w:r>
      <w:r>
        <w:rPr>
          <w:spacing w:val="9"/>
          <w:sz w:val="18"/>
        </w:rPr>
        <w:t xml:space="preserve"> </w:t>
      </w:r>
      <w:r>
        <w:rPr>
          <w:sz w:val="18"/>
        </w:rPr>
        <w:t>Responsabile</w:t>
      </w:r>
      <w:r>
        <w:rPr>
          <w:spacing w:val="6"/>
          <w:sz w:val="18"/>
        </w:rPr>
        <w:t xml:space="preserve"> </w:t>
      </w:r>
      <w:r>
        <w:rPr>
          <w:sz w:val="18"/>
        </w:rPr>
        <w:t>del</w:t>
      </w:r>
      <w:r>
        <w:rPr>
          <w:spacing w:val="8"/>
          <w:sz w:val="18"/>
        </w:rPr>
        <w:t xml:space="preserve"> </w:t>
      </w:r>
      <w:r>
        <w:rPr>
          <w:sz w:val="18"/>
        </w:rPr>
        <w:t>Servizio,</w:t>
      </w:r>
      <w:r>
        <w:rPr>
          <w:spacing w:val="5"/>
          <w:sz w:val="18"/>
        </w:rPr>
        <w:t xml:space="preserve"> </w:t>
      </w:r>
      <w:r>
        <w:rPr>
          <w:sz w:val="18"/>
        </w:rPr>
        <w:t>questi</w:t>
      </w:r>
      <w:r>
        <w:rPr>
          <w:spacing w:val="5"/>
          <w:sz w:val="18"/>
        </w:rPr>
        <w:t xml:space="preserve"> </w:t>
      </w:r>
      <w:r>
        <w:rPr>
          <w:sz w:val="18"/>
        </w:rPr>
        <w:t>informa</w:t>
      </w:r>
      <w:r>
        <w:rPr>
          <w:spacing w:val="5"/>
          <w:sz w:val="18"/>
        </w:rPr>
        <w:t xml:space="preserve"> </w:t>
      </w:r>
      <w:r>
        <w:rPr>
          <w:sz w:val="18"/>
        </w:rPr>
        <w:t>per</w:t>
      </w:r>
      <w:r>
        <w:rPr>
          <w:spacing w:val="8"/>
          <w:sz w:val="18"/>
        </w:rPr>
        <w:t xml:space="preserve"> </w:t>
      </w:r>
      <w:r>
        <w:rPr>
          <w:sz w:val="18"/>
        </w:rPr>
        <w:t>iscritto</w:t>
      </w:r>
      <w:r>
        <w:rPr>
          <w:spacing w:val="3"/>
          <w:sz w:val="18"/>
        </w:rPr>
        <w:t xml:space="preserve"> </w:t>
      </w:r>
      <w:r>
        <w:rPr>
          <w:sz w:val="18"/>
        </w:rPr>
        <w:t>il</w:t>
      </w:r>
      <w:r>
        <w:rPr>
          <w:spacing w:val="8"/>
          <w:sz w:val="18"/>
        </w:rPr>
        <w:t xml:space="preserve"> </w:t>
      </w:r>
      <w:r>
        <w:rPr>
          <w:sz w:val="18"/>
        </w:rPr>
        <w:t>Responsabile</w:t>
      </w:r>
      <w:r>
        <w:rPr>
          <w:spacing w:val="1"/>
          <w:sz w:val="18"/>
        </w:rPr>
        <w:t xml:space="preserve"> </w:t>
      </w:r>
      <w:r>
        <w:rPr>
          <w:sz w:val="18"/>
        </w:rPr>
        <w:t>del</w:t>
      </w:r>
      <w:r>
        <w:rPr>
          <w:spacing w:val="1"/>
          <w:sz w:val="18"/>
        </w:rPr>
        <w:t xml:space="preserve"> </w:t>
      </w:r>
      <w:r>
        <w:rPr>
          <w:sz w:val="18"/>
        </w:rPr>
        <w:t>Servizio apicale responsabile</w:t>
      </w:r>
      <w:r>
        <w:rPr>
          <w:spacing w:val="4"/>
          <w:sz w:val="18"/>
        </w:rPr>
        <w:t xml:space="preserve"> </w:t>
      </w:r>
      <w:r>
        <w:rPr>
          <w:sz w:val="18"/>
        </w:rPr>
        <w:t>della</w:t>
      </w:r>
      <w:r>
        <w:rPr>
          <w:spacing w:val="1"/>
          <w:sz w:val="18"/>
        </w:rPr>
        <w:t xml:space="preserve"> </w:t>
      </w:r>
      <w:r>
        <w:rPr>
          <w:sz w:val="18"/>
        </w:rPr>
        <w:t>gestione</w:t>
      </w:r>
      <w:r>
        <w:rPr>
          <w:spacing w:val="-1"/>
          <w:sz w:val="18"/>
        </w:rPr>
        <w:t xml:space="preserve"> </w:t>
      </w:r>
      <w:r>
        <w:rPr>
          <w:sz w:val="18"/>
        </w:rPr>
        <w:t>del</w:t>
      </w:r>
      <w:r>
        <w:rPr>
          <w:spacing w:val="-3"/>
          <w:sz w:val="18"/>
        </w:rPr>
        <w:t xml:space="preserve"> </w:t>
      </w:r>
      <w:r>
        <w:rPr>
          <w:sz w:val="18"/>
        </w:rPr>
        <w:t>personale.</w:t>
      </w:r>
    </w:p>
    <w:p w14:paraId="6C1E8E47" w14:textId="77777777" w:rsidR="00606100" w:rsidRDefault="00000000">
      <w:pPr>
        <w:pStyle w:val="Paragrafoelenco"/>
        <w:numPr>
          <w:ilvl w:val="0"/>
          <w:numId w:val="12"/>
        </w:numPr>
        <w:tabs>
          <w:tab w:val="left" w:pos="945"/>
        </w:tabs>
        <w:ind w:right="771"/>
        <w:rPr>
          <w:sz w:val="18"/>
        </w:rPr>
      </w:pPr>
      <w:r>
        <w:rPr>
          <w:sz w:val="18"/>
        </w:rPr>
        <w:t>Il</w:t>
      </w:r>
      <w:r>
        <w:rPr>
          <w:spacing w:val="1"/>
          <w:sz w:val="18"/>
        </w:rPr>
        <w:t xml:space="preserve"> </w:t>
      </w:r>
      <w:r>
        <w:rPr>
          <w:sz w:val="18"/>
        </w:rPr>
        <w:t>dipendente</w:t>
      </w:r>
      <w:r>
        <w:rPr>
          <w:spacing w:val="1"/>
          <w:sz w:val="18"/>
        </w:rPr>
        <w:t xml:space="preserve"> </w:t>
      </w:r>
      <w:r>
        <w:rPr>
          <w:sz w:val="18"/>
        </w:rPr>
        <w:t>che</w:t>
      </w:r>
      <w:r>
        <w:rPr>
          <w:spacing w:val="1"/>
          <w:sz w:val="18"/>
        </w:rPr>
        <w:t xml:space="preserve"> </w:t>
      </w:r>
      <w:r>
        <w:rPr>
          <w:sz w:val="18"/>
        </w:rPr>
        <w:t>riceva,</w:t>
      </w:r>
      <w:r>
        <w:rPr>
          <w:spacing w:val="1"/>
          <w:sz w:val="18"/>
        </w:rPr>
        <w:t xml:space="preserve"> </w:t>
      </w:r>
      <w:r>
        <w:rPr>
          <w:sz w:val="18"/>
        </w:rPr>
        <w:t>da</w:t>
      </w:r>
      <w:r>
        <w:rPr>
          <w:spacing w:val="1"/>
          <w:sz w:val="18"/>
        </w:rPr>
        <w:t xml:space="preserve"> </w:t>
      </w:r>
      <w:r>
        <w:rPr>
          <w:sz w:val="18"/>
        </w:rPr>
        <w:t>persone</w:t>
      </w:r>
      <w:r>
        <w:rPr>
          <w:spacing w:val="1"/>
          <w:sz w:val="18"/>
        </w:rPr>
        <w:t xml:space="preserve"> </w:t>
      </w:r>
      <w:r>
        <w:rPr>
          <w:sz w:val="18"/>
        </w:rPr>
        <w:t>fisiche</w:t>
      </w:r>
      <w:r>
        <w:rPr>
          <w:spacing w:val="1"/>
          <w:sz w:val="18"/>
        </w:rPr>
        <w:t xml:space="preserve"> </w:t>
      </w:r>
      <w:r>
        <w:rPr>
          <w:sz w:val="18"/>
        </w:rPr>
        <w:t>o</w:t>
      </w:r>
      <w:r>
        <w:rPr>
          <w:spacing w:val="1"/>
          <w:sz w:val="18"/>
        </w:rPr>
        <w:t xml:space="preserve"> </w:t>
      </w:r>
      <w:r>
        <w:rPr>
          <w:sz w:val="18"/>
        </w:rPr>
        <w:t>giuridiche</w:t>
      </w:r>
      <w:r>
        <w:rPr>
          <w:spacing w:val="1"/>
          <w:sz w:val="18"/>
        </w:rPr>
        <w:t xml:space="preserve"> </w:t>
      </w:r>
      <w:r>
        <w:rPr>
          <w:sz w:val="18"/>
        </w:rPr>
        <w:t>partecipanti</w:t>
      </w:r>
      <w:r>
        <w:rPr>
          <w:spacing w:val="1"/>
          <w:sz w:val="18"/>
        </w:rPr>
        <w:t xml:space="preserve"> </w:t>
      </w:r>
      <w:r>
        <w:rPr>
          <w:sz w:val="18"/>
        </w:rPr>
        <w:t>a</w:t>
      </w:r>
      <w:r>
        <w:rPr>
          <w:spacing w:val="1"/>
          <w:sz w:val="18"/>
        </w:rPr>
        <w:t xml:space="preserve"> </w:t>
      </w:r>
      <w:r>
        <w:rPr>
          <w:sz w:val="18"/>
        </w:rPr>
        <w:t>procedure</w:t>
      </w:r>
      <w:r>
        <w:rPr>
          <w:spacing w:val="1"/>
          <w:sz w:val="18"/>
        </w:rPr>
        <w:t xml:space="preserve"> </w:t>
      </w:r>
      <w:r>
        <w:rPr>
          <w:sz w:val="18"/>
        </w:rPr>
        <w:t>negoziali</w:t>
      </w:r>
      <w:r>
        <w:rPr>
          <w:spacing w:val="1"/>
          <w:sz w:val="18"/>
        </w:rPr>
        <w:t xml:space="preserve"> </w:t>
      </w:r>
      <w:r>
        <w:rPr>
          <w:sz w:val="18"/>
        </w:rPr>
        <w:t>nelle</w:t>
      </w:r>
      <w:r>
        <w:rPr>
          <w:spacing w:val="1"/>
          <w:sz w:val="18"/>
        </w:rPr>
        <w:t xml:space="preserve"> </w:t>
      </w:r>
      <w:r>
        <w:rPr>
          <w:sz w:val="18"/>
        </w:rPr>
        <w:t>quali</w:t>
      </w:r>
      <w:r>
        <w:rPr>
          <w:spacing w:val="1"/>
          <w:sz w:val="18"/>
        </w:rPr>
        <w:t xml:space="preserve"> </w:t>
      </w:r>
      <w:r>
        <w:rPr>
          <w:sz w:val="18"/>
        </w:rPr>
        <w:t>sia</w:t>
      </w:r>
      <w:r>
        <w:rPr>
          <w:spacing w:val="1"/>
          <w:sz w:val="18"/>
        </w:rPr>
        <w:t xml:space="preserve"> </w:t>
      </w:r>
      <w:r>
        <w:rPr>
          <w:sz w:val="18"/>
        </w:rPr>
        <w:t>parte</w:t>
      </w:r>
      <w:r>
        <w:rPr>
          <w:spacing w:val="1"/>
          <w:sz w:val="18"/>
        </w:rPr>
        <w:t xml:space="preserve"> </w:t>
      </w:r>
      <w:r>
        <w:rPr>
          <w:sz w:val="18"/>
        </w:rPr>
        <w:t>l'amministrazione, rimostranze orali o scritte sull'operato dell'ufficio o su quello dei propri collaboratori, ne informa</w:t>
      </w:r>
      <w:r>
        <w:rPr>
          <w:spacing w:val="1"/>
          <w:sz w:val="18"/>
        </w:rPr>
        <w:t xml:space="preserve"> </w:t>
      </w:r>
      <w:r>
        <w:rPr>
          <w:sz w:val="18"/>
        </w:rPr>
        <w:t>immediatamente,</w:t>
      </w:r>
      <w:r>
        <w:rPr>
          <w:spacing w:val="-2"/>
          <w:sz w:val="18"/>
        </w:rPr>
        <w:t xml:space="preserve"> </w:t>
      </w:r>
      <w:r>
        <w:rPr>
          <w:sz w:val="18"/>
        </w:rPr>
        <w:t>di regola</w:t>
      </w:r>
      <w:r>
        <w:rPr>
          <w:spacing w:val="8"/>
          <w:sz w:val="18"/>
        </w:rPr>
        <w:t xml:space="preserve"> </w:t>
      </w:r>
      <w:r>
        <w:rPr>
          <w:sz w:val="18"/>
        </w:rPr>
        <w:t>per</w:t>
      </w:r>
      <w:r>
        <w:rPr>
          <w:spacing w:val="-2"/>
          <w:sz w:val="18"/>
        </w:rPr>
        <w:t xml:space="preserve"> </w:t>
      </w:r>
      <w:r>
        <w:rPr>
          <w:sz w:val="18"/>
        </w:rPr>
        <w:t>iscritto,</w:t>
      </w:r>
      <w:r>
        <w:rPr>
          <w:spacing w:val="-1"/>
          <w:sz w:val="18"/>
        </w:rPr>
        <w:t xml:space="preserve"> </w:t>
      </w:r>
      <w:r>
        <w:rPr>
          <w:sz w:val="18"/>
        </w:rPr>
        <w:t>il</w:t>
      </w:r>
      <w:r>
        <w:rPr>
          <w:spacing w:val="-3"/>
          <w:sz w:val="18"/>
        </w:rPr>
        <w:t xml:space="preserve"> </w:t>
      </w:r>
      <w:r>
        <w:rPr>
          <w:sz w:val="18"/>
        </w:rPr>
        <w:t>proprio</w:t>
      </w:r>
      <w:r>
        <w:rPr>
          <w:spacing w:val="-1"/>
          <w:sz w:val="18"/>
        </w:rPr>
        <w:t xml:space="preserve"> </w:t>
      </w:r>
      <w:r>
        <w:rPr>
          <w:sz w:val="18"/>
        </w:rPr>
        <w:t>superiore</w:t>
      </w:r>
      <w:r>
        <w:rPr>
          <w:spacing w:val="-1"/>
          <w:sz w:val="18"/>
        </w:rPr>
        <w:t xml:space="preserve"> </w:t>
      </w:r>
      <w:r>
        <w:rPr>
          <w:sz w:val="18"/>
        </w:rPr>
        <w:t>gerarchico</w:t>
      </w:r>
      <w:r>
        <w:rPr>
          <w:spacing w:val="-2"/>
          <w:sz w:val="18"/>
        </w:rPr>
        <w:t xml:space="preserve"> </w:t>
      </w:r>
      <w:r>
        <w:rPr>
          <w:sz w:val="18"/>
        </w:rPr>
        <w:t>o</w:t>
      </w:r>
      <w:r>
        <w:rPr>
          <w:spacing w:val="-2"/>
          <w:sz w:val="18"/>
        </w:rPr>
        <w:t xml:space="preserve"> </w:t>
      </w:r>
      <w:r>
        <w:rPr>
          <w:sz w:val="18"/>
        </w:rPr>
        <w:t>funzionale.</w:t>
      </w:r>
    </w:p>
    <w:p w14:paraId="6B452C6E" w14:textId="77777777" w:rsidR="00606100" w:rsidRDefault="00000000">
      <w:pPr>
        <w:spacing w:before="1"/>
        <w:ind w:left="743" w:right="822"/>
        <w:jc w:val="both"/>
        <w:rPr>
          <w:sz w:val="18"/>
        </w:rPr>
      </w:pPr>
      <w:r>
        <w:rPr>
          <w:sz w:val="18"/>
        </w:rPr>
        <w:t>Il</w:t>
      </w:r>
      <w:r>
        <w:rPr>
          <w:spacing w:val="1"/>
          <w:sz w:val="18"/>
        </w:rPr>
        <w:t xml:space="preserve"> </w:t>
      </w:r>
      <w:r>
        <w:rPr>
          <w:sz w:val="18"/>
        </w:rPr>
        <w:t>Responsabile</w:t>
      </w:r>
      <w:r>
        <w:rPr>
          <w:spacing w:val="1"/>
          <w:sz w:val="18"/>
        </w:rPr>
        <w:t xml:space="preserve"> </w:t>
      </w:r>
      <w:r>
        <w:rPr>
          <w:sz w:val="18"/>
        </w:rPr>
        <w:t>del</w:t>
      </w:r>
      <w:r>
        <w:rPr>
          <w:spacing w:val="1"/>
          <w:sz w:val="18"/>
        </w:rPr>
        <w:t xml:space="preserve"> </w:t>
      </w:r>
      <w:r>
        <w:rPr>
          <w:sz w:val="18"/>
        </w:rPr>
        <w:t>Servizio</w:t>
      </w:r>
      <w:r>
        <w:rPr>
          <w:spacing w:val="1"/>
          <w:sz w:val="18"/>
        </w:rPr>
        <w:t xml:space="preserve"> </w:t>
      </w:r>
      <w:r>
        <w:rPr>
          <w:sz w:val="18"/>
        </w:rPr>
        <w:t>che</w:t>
      </w:r>
      <w:r>
        <w:rPr>
          <w:spacing w:val="45"/>
          <w:sz w:val="18"/>
        </w:rPr>
        <w:t xml:space="preserve"> </w:t>
      </w:r>
      <w:r>
        <w:rPr>
          <w:sz w:val="18"/>
        </w:rPr>
        <w:t>si trovi nella condizioni di cui ai commi 2 e 3</w:t>
      </w:r>
      <w:r>
        <w:rPr>
          <w:spacing w:val="45"/>
          <w:sz w:val="18"/>
        </w:rPr>
        <w:t xml:space="preserve"> </w:t>
      </w:r>
      <w:r>
        <w:rPr>
          <w:sz w:val="18"/>
        </w:rPr>
        <w:t>dell’art. 14 del DPR</w:t>
      </w:r>
      <w:r>
        <w:rPr>
          <w:spacing w:val="45"/>
          <w:sz w:val="18"/>
        </w:rPr>
        <w:t xml:space="preserve"> </w:t>
      </w:r>
      <w:r>
        <w:rPr>
          <w:sz w:val="18"/>
        </w:rPr>
        <w:t>n. 62/2013,</w:t>
      </w:r>
      <w:r>
        <w:rPr>
          <w:spacing w:val="45"/>
          <w:sz w:val="18"/>
        </w:rPr>
        <w:t xml:space="preserve"> </w:t>
      </w:r>
      <w:r>
        <w:rPr>
          <w:sz w:val="18"/>
        </w:rPr>
        <w:t>informa</w:t>
      </w:r>
      <w:r>
        <w:rPr>
          <w:spacing w:val="-42"/>
          <w:sz w:val="18"/>
        </w:rPr>
        <w:t xml:space="preserve"> </w:t>
      </w:r>
      <w:r>
        <w:rPr>
          <w:sz w:val="18"/>
        </w:rPr>
        <w:t>per</w:t>
      </w:r>
      <w:r>
        <w:rPr>
          <w:spacing w:val="40"/>
          <w:sz w:val="18"/>
        </w:rPr>
        <w:t xml:space="preserve"> </w:t>
      </w:r>
      <w:r>
        <w:rPr>
          <w:sz w:val="18"/>
        </w:rPr>
        <w:t>iscritto</w:t>
      </w:r>
      <w:r>
        <w:rPr>
          <w:spacing w:val="-3"/>
          <w:sz w:val="18"/>
        </w:rPr>
        <w:t xml:space="preserve"> </w:t>
      </w:r>
      <w:r>
        <w:rPr>
          <w:sz w:val="18"/>
        </w:rPr>
        <w:t>il</w:t>
      </w:r>
      <w:r>
        <w:rPr>
          <w:spacing w:val="-3"/>
          <w:sz w:val="18"/>
        </w:rPr>
        <w:t xml:space="preserve"> </w:t>
      </w:r>
      <w:r>
        <w:rPr>
          <w:sz w:val="18"/>
        </w:rPr>
        <w:t>Segretario</w:t>
      </w:r>
      <w:r>
        <w:rPr>
          <w:spacing w:val="2"/>
          <w:sz w:val="18"/>
        </w:rPr>
        <w:t xml:space="preserve"> </w:t>
      </w:r>
      <w:r>
        <w:rPr>
          <w:sz w:val="18"/>
        </w:rPr>
        <w:t>Comunale</w:t>
      </w:r>
      <w:r>
        <w:rPr>
          <w:spacing w:val="-3"/>
          <w:sz w:val="18"/>
        </w:rPr>
        <w:t xml:space="preserve"> </w:t>
      </w:r>
      <w:r>
        <w:rPr>
          <w:sz w:val="18"/>
        </w:rPr>
        <w:t>e</w:t>
      </w:r>
      <w:r>
        <w:rPr>
          <w:spacing w:val="-3"/>
          <w:sz w:val="18"/>
        </w:rPr>
        <w:t xml:space="preserve"> </w:t>
      </w:r>
      <w:r>
        <w:rPr>
          <w:sz w:val="18"/>
        </w:rPr>
        <w:t>il</w:t>
      </w:r>
      <w:r>
        <w:rPr>
          <w:spacing w:val="2"/>
          <w:sz w:val="18"/>
        </w:rPr>
        <w:t xml:space="preserve"> </w:t>
      </w:r>
      <w:r>
        <w:rPr>
          <w:sz w:val="18"/>
        </w:rPr>
        <w:t>Responsabile</w:t>
      </w:r>
      <w:r>
        <w:rPr>
          <w:spacing w:val="2"/>
          <w:sz w:val="18"/>
        </w:rPr>
        <w:t xml:space="preserve"> </w:t>
      </w:r>
      <w:r>
        <w:rPr>
          <w:sz w:val="18"/>
        </w:rPr>
        <w:t>del</w:t>
      </w:r>
      <w:r>
        <w:rPr>
          <w:spacing w:val="2"/>
          <w:sz w:val="18"/>
        </w:rPr>
        <w:t xml:space="preserve"> </w:t>
      </w:r>
      <w:r>
        <w:rPr>
          <w:sz w:val="18"/>
        </w:rPr>
        <w:t>Servizio</w:t>
      </w:r>
      <w:r>
        <w:rPr>
          <w:spacing w:val="2"/>
          <w:sz w:val="18"/>
        </w:rPr>
        <w:t xml:space="preserve"> </w:t>
      </w:r>
      <w:r>
        <w:rPr>
          <w:sz w:val="18"/>
        </w:rPr>
        <w:t>responsabile</w:t>
      </w:r>
      <w:r>
        <w:rPr>
          <w:spacing w:val="2"/>
          <w:sz w:val="18"/>
        </w:rPr>
        <w:t xml:space="preserve"> </w:t>
      </w:r>
      <w:r>
        <w:rPr>
          <w:sz w:val="18"/>
        </w:rPr>
        <w:t>della</w:t>
      </w:r>
      <w:r>
        <w:rPr>
          <w:spacing w:val="3"/>
          <w:sz w:val="18"/>
        </w:rPr>
        <w:t xml:space="preserve"> </w:t>
      </w:r>
      <w:r>
        <w:rPr>
          <w:sz w:val="18"/>
        </w:rPr>
        <w:t>gestione</w:t>
      </w:r>
      <w:r>
        <w:rPr>
          <w:spacing w:val="2"/>
          <w:sz w:val="18"/>
        </w:rPr>
        <w:t xml:space="preserve"> </w:t>
      </w:r>
      <w:r>
        <w:rPr>
          <w:sz w:val="18"/>
        </w:rPr>
        <w:t>del</w:t>
      </w:r>
      <w:r>
        <w:rPr>
          <w:spacing w:val="2"/>
          <w:sz w:val="18"/>
        </w:rPr>
        <w:t xml:space="preserve"> </w:t>
      </w:r>
      <w:r>
        <w:rPr>
          <w:sz w:val="18"/>
        </w:rPr>
        <w:t>personale.</w:t>
      </w:r>
    </w:p>
    <w:p w14:paraId="57C674DE" w14:textId="77777777" w:rsidR="00606100" w:rsidRDefault="00606100">
      <w:pPr>
        <w:pStyle w:val="Corpotesto"/>
        <w:rPr>
          <w:sz w:val="20"/>
        </w:rPr>
      </w:pPr>
    </w:p>
    <w:p w14:paraId="737E3AB1" w14:textId="77777777" w:rsidR="00606100" w:rsidRDefault="00606100">
      <w:pPr>
        <w:pStyle w:val="Corpotesto"/>
        <w:rPr>
          <w:sz w:val="20"/>
        </w:rPr>
      </w:pPr>
    </w:p>
    <w:p w14:paraId="4C9E9488" w14:textId="77777777" w:rsidR="00606100" w:rsidRDefault="00606100">
      <w:pPr>
        <w:pStyle w:val="Corpotesto"/>
        <w:spacing w:before="10"/>
        <w:rPr>
          <w:sz w:val="25"/>
        </w:rPr>
      </w:pPr>
    </w:p>
    <w:p w14:paraId="7AB50589" w14:textId="77777777" w:rsidR="00606100" w:rsidRDefault="00000000">
      <w:pPr>
        <w:pStyle w:val="Titolo5"/>
      </w:pPr>
      <w:r>
        <w:t>Art.</w:t>
      </w:r>
      <w:r>
        <w:rPr>
          <w:spacing w:val="-1"/>
        </w:rPr>
        <w:t xml:space="preserve"> </w:t>
      </w:r>
      <w:r>
        <w:t>15</w:t>
      </w:r>
      <w:r>
        <w:rPr>
          <w:spacing w:val="-1"/>
        </w:rPr>
        <w:t xml:space="preserve"> </w:t>
      </w:r>
      <w:r>
        <w:t>Vigilanza,</w:t>
      </w:r>
      <w:r>
        <w:rPr>
          <w:spacing w:val="2"/>
        </w:rPr>
        <w:t xml:space="preserve"> </w:t>
      </w:r>
      <w:r>
        <w:t>monitoraggio</w:t>
      </w:r>
      <w:r>
        <w:rPr>
          <w:spacing w:val="-5"/>
        </w:rPr>
        <w:t xml:space="preserve"> </w:t>
      </w:r>
      <w:r>
        <w:t>e</w:t>
      </w:r>
      <w:r>
        <w:rPr>
          <w:spacing w:val="-5"/>
        </w:rPr>
        <w:t xml:space="preserve"> </w:t>
      </w:r>
      <w:r>
        <w:t>attività formative</w:t>
      </w:r>
      <w:r>
        <w:rPr>
          <w:spacing w:val="-1"/>
        </w:rPr>
        <w:t xml:space="preserve"> </w:t>
      </w:r>
      <w:r>
        <w:t>(</w:t>
      </w:r>
      <w:r>
        <w:rPr>
          <w:sz w:val="12"/>
        </w:rPr>
        <w:t>13</w:t>
      </w:r>
      <w:r>
        <w:t>)</w:t>
      </w:r>
    </w:p>
    <w:p w14:paraId="0DA25AB3" w14:textId="77777777" w:rsidR="00606100" w:rsidRDefault="00606100">
      <w:pPr>
        <w:pStyle w:val="Corpotesto"/>
        <w:spacing w:before="5"/>
        <w:rPr>
          <w:b/>
          <w:sz w:val="21"/>
        </w:rPr>
      </w:pPr>
    </w:p>
    <w:p w14:paraId="287E374E" w14:textId="77777777" w:rsidR="00606100" w:rsidRDefault="00000000">
      <w:pPr>
        <w:pStyle w:val="Paragrafoelenco"/>
        <w:numPr>
          <w:ilvl w:val="0"/>
          <w:numId w:val="11"/>
        </w:numPr>
        <w:tabs>
          <w:tab w:val="left" w:pos="609"/>
        </w:tabs>
        <w:ind w:right="778"/>
      </w:pPr>
      <w:r>
        <w:t>Sull'applicazione del Codice di comportamento di cui al DPR n. 62/2013, nonché del presente Codice,</w:t>
      </w:r>
      <w:r>
        <w:rPr>
          <w:spacing w:val="1"/>
        </w:rPr>
        <w:t xml:space="preserve"> </w:t>
      </w:r>
      <w:r>
        <w:t>vigilano i Responsabili di Area</w:t>
      </w:r>
      <w:r>
        <w:rPr>
          <w:spacing w:val="1"/>
        </w:rPr>
        <w:t xml:space="preserve"> </w:t>
      </w:r>
      <w:r>
        <w:t>per la propria area di appartenenza e</w:t>
      </w:r>
      <w:r>
        <w:rPr>
          <w:spacing w:val="1"/>
        </w:rPr>
        <w:t xml:space="preserve"> </w:t>
      </w:r>
      <w:r>
        <w:t>l’ufficio che si occupa dei</w:t>
      </w:r>
      <w:r>
        <w:rPr>
          <w:spacing w:val="1"/>
        </w:rPr>
        <w:t xml:space="preserve"> </w:t>
      </w:r>
      <w:r>
        <w:t>procedimenti</w:t>
      </w:r>
      <w:r>
        <w:rPr>
          <w:spacing w:val="-3"/>
        </w:rPr>
        <w:t xml:space="preserve"> </w:t>
      </w:r>
      <w:r>
        <w:t>disciplinari.</w:t>
      </w:r>
    </w:p>
    <w:p w14:paraId="0D1C809C" w14:textId="77777777" w:rsidR="00606100" w:rsidRDefault="00000000">
      <w:pPr>
        <w:pStyle w:val="Paragrafoelenco"/>
        <w:numPr>
          <w:ilvl w:val="0"/>
          <w:numId w:val="11"/>
        </w:numPr>
        <w:tabs>
          <w:tab w:val="left" w:pos="609"/>
        </w:tabs>
        <w:ind w:right="772"/>
      </w:pPr>
      <w:r>
        <w:t>E’ garantita massima tutela al dipendente che segnala illeciti, ai sensi</w:t>
      </w:r>
      <w:r>
        <w:rPr>
          <w:spacing w:val="1"/>
        </w:rPr>
        <w:t xml:space="preserve"> </w:t>
      </w:r>
      <w:r>
        <w:t>della legge 190/2012 e del piano</w:t>
      </w:r>
      <w:r>
        <w:rPr>
          <w:spacing w:val="1"/>
        </w:rPr>
        <w:t xml:space="preserve"> </w:t>
      </w:r>
      <w:r>
        <w:t>anticorruzione.</w:t>
      </w:r>
    </w:p>
    <w:p w14:paraId="197E88E9" w14:textId="77777777" w:rsidR="00606100" w:rsidRDefault="00000000">
      <w:pPr>
        <w:pStyle w:val="Paragrafoelenco"/>
        <w:numPr>
          <w:ilvl w:val="0"/>
          <w:numId w:val="11"/>
        </w:numPr>
        <w:tabs>
          <w:tab w:val="left" w:pos="609"/>
        </w:tabs>
        <w:spacing w:before="2"/>
        <w:ind w:right="774"/>
      </w:pPr>
      <w:r>
        <w:t>Le attività di vigilanza e monitoraggio sull’applicazione del Codice rientrano tra le azioni previste dal</w:t>
      </w:r>
      <w:r>
        <w:rPr>
          <w:spacing w:val="1"/>
        </w:rPr>
        <w:t xml:space="preserve"> </w:t>
      </w:r>
      <w:r>
        <w:t>Piano di prevenzione della corruzione adottato annualmente, ai sensi dell'articolo 1, comma 2, della</w:t>
      </w:r>
      <w:r>
        <w:rPr>
          <w:spacing w:val="1"/>
        </w:rPr>
        <w:t xml:space="preserve"> </w:t>
      </w:r>
      <w:r>
        <w:t>legge</w:t>
      </w:r>
      <w:r>
        <w:rPr>
          <w:spacing w:val="-5"/>
        </w:rPr>
        <w:t xml:space="preserve"> </w:t>
      </w:r>
      <w:r>
        <w:t>6</w:t>
      </w:r>
      <w:r>
        <w:rPr>
          <w:spacing w:val="4"/>
        </w:rPr>
        <w:t xml:space="preserve"> </w:t>
      </w:r>
      <w:r>
        <w:t>novembre</w:t>
      </w:r>
      <w:r>
        <w:rPr>
          <w:spacing w:val="-5"/>
        </w:rPr>
        <w:t xml:space="preserve"> </w:t>
      </w:r>
      <w:r>
        <w:t>2012,</w:t>
      </w:r>
      <w:r>
        <w:rPr>
          <w:spacing w:val="4"/>
        </w:rPr>
        <w:t xml:space="preserve"> </w:t>
      </w:r>
      <w:r>
        <w:t>n.</w:t>
      </w:r>
      <w:r>
        <w:rPr>
          <w:spacing w:val="4"/>
        </w:rPr>
        <w:t xml:space="preserve"> </w:t>
      </w:r>
      <w:r>
        <w:t>190.</w:t>
      </w:r>
    </w:p>
    <w:p w14:paraId="26571AE1" w14:textId="77777777" w:rsidR="00606100" w:rsidRDefault="00000000">
      <w:pPr>
        <w:pStyle w:val="Paragrafoelenco"/>
        <w:numPr>
          <w:ilvl w:val="0"/>
          <w:numId w:val="11"/>
        </w:numPr>
        <w:tabs>
          <w:tab w:val="left" w:pos="609"/>
        </w:tabs>
        <w:ind w:right="772"/>
      </w:pPr>
      <w:r>
        <w:t>L'ufficio procedimenti disciplinari, oltre alle funzioni disciplinari di cui all'articolo 55-bis e seguenti del</w:t>
      </w:r>
      <w:r>
        <w:rPr>
          <w:spacing w:val="-52"/>
        </w:rPr>
        <w:t xml:space="preserve"> </w:t>
      </w:r>
      <w:r>
        <w:t>decreto</w:t>
      </w:r>
      <w:r>
        <w:rPr>
          <w:spacing w:val="1"/>
        </w:rPr>
        <w:t xml:space="preserve"> </w:t>
      </w:r>
      <w:r>
        <w:t>legislativo</w:t>
      </w:r>
      <w:r>
        <w:rPr>
          <w:spacing w:val="1"/>
        </w:rPr>
        <w:t xml:space="preserve"> </w:t>
      </w:r>
      <w:r>
        <w:t>n.</w:t>
      </w:r>
      <w:r>
        <w:rPr>
          <w:spacing w:val="1"/>
        </w:rPr>
        <w:t xml:space="preserve"> </w:t>
      </w:r>
      <w:r>
        <w:t>165</w:t>
      </w:r>
      <w:r>
        <w:rPr>
          <w:spacing w:val="1"/>
        </w:rPr>
        <w:t xml:space="preserve"> </w:t>
      </w:r>
      <w:r>
        <w:t>del</w:t>
      </w:r>
      <w:r>
        <w:rPr>
          <w:spacing w:val="1"/>
        </w:rPr>
        <w:t xml:space="preserve"> </w:t>
      </w:r>
      <w:r>
        <w:t>2001,</w:t>
      </w:r>
      <w:r>
        <w:rPr>
          <w:spacing w:val="1"/>
        </w:rPr>
        <w:t xml:space="preserve"> </w:t>
      </w:r>
      <w:r>
        <w:t>cura</w:t>
      </w:r>
      <w:r>
        <w:rPr>
          <w:spacing w:val="1"/>
        </w:rPr>
        <w:t xml:space="preserve"> </w:t>
      </w:r>
      <w:r>
        <w:t>l'aggiornamento</w:t>
      </w:r>
      <w:r>
        <w:rPr>
          <w:spacing w:val="1"/>
        </w:rPr>
        <w:t xml:space="preserve"> </w:t>
      </w:r>
      <w:r>
        <w:t>del</w:t>
      </w:r>
      <w:r>
        <w:rPr>
          <w:spacing w:val="1"/>
        </w:rPr>
        <w:t xml:space="preserve"> </w:t>
      </w:r>
      <w:r>
        <w:t>codice</w:t>
      </w:r>
      <w:r>
        <w:rPr>
          <w:spacing w:val="1"/>
        </w:rPr>
        <w:t xml:space="preserve"> </w:t>
      </w:r>
      <w:r>
        <w:t>di</w:t>
      </w:r>
      <w:r>
        <w:rPr>
          <w:spacing w:val="1"/>
        </w:rPr>
        <w:t xml:space="preserve"> </w:t>
      </w:r>
      <w:r>
        <w:t>comportamento</w:t>
      </w:r>
      <w:r>
        <w:rPr>
          <w:spacing w:val="1"/>
        </w:rPr>
        <w:t xml:space="preserve"> </w:t>
      </w:r>
      <w:r>
        <w:t>dell'amministrazione, l'esame delle segnalazioni di violazione dei codici di comportamento, la raccolta</w:t>
      </w:r>
      <w:r>
        <w:rPr>
          <w:spacing w:val="1"/>
        </w:rPr>
        <w:t xml:space="preserve"> </w:t>
      </w:r>
      <w:r>
        <w:t>delle condotte illecite accertate</w:t>
      </w:r>
      <w:r>
        <w:rPr>
          <w:spacing w:val="1"/>
        </w:rPr>
        <w:t xml:space="preserve"> </w:t>
      </w:r>
      <w:r>
        <w:t>e sanzionate,</w:t>
      </w:r>
      <w:r>
        <w:rPr>
          <w:spacing w:val="1"/>
        </w:rPr>
        <w:t xml:space="preserve"> </w:t>
      </w:r>
      <w:r>
        <w:t>assicurando le</w:t>
      </w:r>
      <w:r>
        <w:rPr>
          <w:spacing w:val="1"/>
        </w:rPr>
        <w:t xml:space="preserve"> </w:t>
      </w:r>
      <w:r>
        <w:t>garanzie di cui all'articolo 54-bis</w:t>
      </w:r>
      <w:r>
        <w:rPr>
          <w:spacing w:val="55"/>
        </w:rPr>
        <w:t xml:space="preserve"> </w:t>
      </w:r>
      <w:r>
        <w:t>del</w:t>
      </w:r>
      <w:r>
        <w:rPr>
          <w:spacing w:val="1"/>
        </w:rPr>
        <w:t xml:space="preserve"> </w:t>
      </w:r>
      <w:r>
        <w:t>decreto legislativo n. 165 del 2001 in materia di tutela dell’identità di chi ha segnalato fatti rilevanti a</w:t>
      </w:r>
      <w:r>
        <w:rPr>
          <w:spacing w:val="1"/>
        </w:rPr>
        <w:t xml:space="preserve"> </w:t>
      </w:r>
      <w:r>
        <w:t>fini disciplinari.</w:t>
      </w:r>
    </w:p>
    <w:p w14:paraId="76AEE11B" w14:textId="77777777" w:rsidR="00606100" w:rsidRDefault="00000000">
      <w:pPr>
        <w:pStyle w:val="Paragrafoelenco"/>
        <w:numPr>
          <w:ilvl w:val="0"/>
          <w:numId w:val="11"/>
        </w:numPr>
        <w:tabs>
          <w:tab w:val="left" w:pos="609"/>
        </w:tabs>
        <w:ind w:right="772"/>
      </w:pPr>
      <w:r>
        <w:t>Il Responsabile della prevenzione della corruzione cura, per il tramite dei Responsabili di Area ed in</w:t>
      </w:r>
      <w:r>
        <w:rPr>
          <w:spacing w:val="1"/>
        </w:rPr>
        <w:t xml:space="preserve"> </w:t>
      </w:r>
      <w:r>
        <w:t>particolare</w:t>
      </w:r>
      <w:r>
        <w:rPr>
          <w:spacing w:val="30"/>
        </w:rPr>
        <w:t xml:space="preserve"> </w:t>
      </w:r>
      <w:r>
        <w:t>del</w:t>
      </w:r>
      <w:r>
        <w:rPr>
          <w:spacing w:val="31"/>
        </w:rPr>
        <w:t xml:space="preserve"> </w:t>
      </w:r>
      <w:r>
        <w:t>Responsabile</w:t>
      </w:r>
      <w:r>
        <w:rPr>
          <w:spacing w:val="39"/>
        </w:rPr>
        <w:t xml:space="preserve"> </w:t>
      </w:r>
      <w:r>
        <w:t>di</w:t>
      </w:r>
      <w:r>
        <w:rPr>
          <w:spacing w:val="33"/>
        </w:rPr>
        <w:t xml:space="preserve"> </w:t>
      </w:r>
      <w:r>
        <w:t>Area</w:t>
      </w:r>
      <w:r>
        <w:rPr>
          <w:spacing w:val="34"/>
        </w:rPr>
        <w:t xml:space="preserve"> </w:t>
      </w:r>
      <w:r>
        <w:t>-</w:t>
      </w:r>
      <w:r>
        <w:rPr>
          <w:spacing w:val="31"/>
        </w:rPr>
        <w:t xml:space="preserve"> </w:t>
      </w:r>
      <w:r>
        <w:t>servizi</w:t>
      </w:r>
      <w:r>
        <w:rPr>
          <w:spacing w:val="39"/>
        </w:rPr>
        <w:t xml:space="preserve"> </w:t>
      </w:r>
      <w:r>
        <w:t>giuridici</w:t>
      </w:r>
      <w:r>
        <w:rPr>
          <w:spacing w:val="32"/>
        </w:rPr>
        <w:t xml:space="preserve"> </w:t>
      </w:r>
      <w:r>
        <w:t>del</w:t>
      </w:r>
      <w:r>
        <w:rPr>
          <w:spacing w:val="31"/>
        </w:rPr>
        <w:t xml:space="preserve"> </w:t>
      </w:r>
      <w:r>
        <w:t>personale,</w:t>
      </w:r>
      <w:r>
        <w:rPr>
          <w:spacing w:val="34"/>
        </w:rPr>
        <w:t xml:space="preserve"> </w:t>
      </w:r>
      <w:r>
        <w:t>anche</w:t>
      </w:r>
      <w:r>
        <w:rPr>
          <w:spacing w:val="34"/>
        </w:rPr>
        <w:t xml:space="preserve"> </w:t>
      </w:r>
      <w:r>
        <w:t>nella</w:t>
      </w:r>
      <w:r>
        <w:rPr>
          <w:spacing w:val="34"/>
        </w:rPr>
        <w:t xml:space="preserve"> </w:t>
      </w:r>
      <w:r>
        <w:t>qualità</w:t>
      </w:r>
      <w:r>
        <w:rPr>
          <w:spacing w:val="34"/>
        </w:rPr>
        <w:t xml:space="preserve"> </w:t>
      </w:r>
      <w:r>
        <w:t>di</w:t>
      </w:r>
    </w:p>
    <w:p w14:paraId="2DFED1EE" w14:textId="77777777" w:rsidR="00606100" w:rsidRDefault="00606100">
      <w:pPr>
        <w:jc w:val="both"/>
        <w:sectPr w:rsidR="00606100" w:rsidSect="007F3DD1">
          <w:pgSz w:w="11910" w:h="16840"/>
          <w:pgMar w:top="1040" w:right="360" w:bottom="1680" w:left="980" w:header="0" w:footer="1434" w:gutter="0"/>
          <w:cols w:space="720"/>
        </w:sectPr>
      </w:pPr>
    </w:p>
    <w:p w14:paraId="2C651286" w14:textId="77777777" w:rsidR="00487308" w:rsidRDefault="00000000" w:rsidP="00487308">
      <w:pPr>
        <w:pStyle w:val="Corpotesto"/>
        <w:spacing w:before="66"/>
        <w:ind w:left="608" w:right="769"/>
        <w:jc w:val="both"/>
      </w:pPr>
      <w:r>
        <w:lastRenderedPageBreak/>
        <w:t>Responsabile</w:t>
      </w:r>
      <w:r>
        <w:rPr>
          <w:spacing w:val="1"/>
        </w:rPr>
        <w:t xml:space="preserve"> </w:t>
      </w:r>
      <w:r>
        <w:t>dell’ufficio</w:t>
      </w:r>
      <w:r>
        <w:rPr>
          <w:spacing w:val="1"/>
        </w:rPr>
        <w:t xml:space="preserve"> </w:t>
      </w:r>
      <w:r>
        <w:t>procedimenti</w:t>
      </w:r>
      <w:r>
        <w:rPr>
          <w:spacing w:val="1"/>
        </w:rPr>
        <w:t xml:space="preserve"> </w:t>
      </w:r>
      <w:r>
        <w:t>disciplinari,</w:t>
      </w:r>
      <w:r>
        <w:rPr>
          <w:spacing w:val="1"/>
        </w:rPr>
        <w:t xml:space="preserve"> </w:t>
      </w:r>
      <w:r>
        <w:t>la</w:t>
      </w:r>
      <w:r>
        <w:rPr>
          <w:spacing w:val="1"/>
        </w:rPr>
        <w:t xml:space="preserve"> </w:t>
      </w:r>
      <w:r>
        <w:t>diffusione</w:t>
      </w:r>
      <w:r>
        <w:rPr>
          <w:spacing w:val="1"/>
        </w:rPr>
        <w:t xml:space="preserve"> </w:t>
      </w:r>
      <w:r>
        <w:t>della</w:t>
      </w:r>
      <w:r>
        <w:rPr>
          <w:spacing w:val="1"/>
        </w:rPr>
        <w:t xml:space="preserve"> </w:t>
      </w:r>
      <w:r>
        <w:t>conoscenza</w:t>
      </w:r>
      <w:r>
        <w:rPr>
          <w:spacing w:val="1"/>
        </w:rPr>
        <w:t xml:space="preserve"> </w:t>
      </w:r>
      <w:r>
        <w:t>dei</w:t>
      </w:r>
      <w:r>
        <w:rPr>
          <w:spacing w:val="1"/>
        </w:rPr>
        <w:t xml:space="preserve"> </w:t>
      </w:r>
      <w:r>
        <w:t>codici</w:t>
      </w:r>
      <w:r>
        <w:rPr>
          <w:spacing w:val="1"/>
        </w:rPr>
        <w:t xml:space="preserve"> </w:t>
      </w:r>
      <w:r>
        <w:t>di</w:t>
      </w:r>
      <w:r>
        <w:rPr>
          <w:spacing w:val="1"/>
        </w:rPr>
        <w:t xml:space="preserve"> </w:t>
      </w:r>
      <w:r>
        <w:t>comportamento nell'amministrazione,</w:t>
      </w:r>
      <w:r>
        <w:rPr>
          <w:spacing w:val="1"/>
        </w:rPr>
        <w:t xml:space="preserve"> </w:t>
      </w:r>
      <w:r>
        <w:t>il monitoraggio annuale sulla loro attuazione,</w:t>
      </w:r>
      <w:r>
        <w:rPr>
          <w:spacing w:val="55"/>
        </w:rPr>
        <w:t xml:space="preserve"> </w:t>
      </w:r>
      <w:r>
        <w:t>la pubblicazione</w:t>
      </w:r>
      <w:r>
        <w:rPr>
          <w:spacing w:val="1"/>
        </w:rPr>
        <w:t xml:space="preserve"> </w:t>
      </w:r>
      <w:r>
        <w:t>sul sito istituzionale e la comunicazione all’Organismo Indipendente di Valutazione dei risultati del</w:t>
      </w:r>
      <w:r>
        <w:rPr>
          <w:spacing w:val="1"/>
        </w:rPr>
        <w:t xml:space="preserve"> </w:t>
      </w:r>
      <w:r>
        <w:t>monitoraggio.</w:t>
      </w:r>
    </w:p>
    <w:p w14:paraId="657D93AD" w14:textId="608A156E" w:rsidR="00487308" w:rsidRPr="00487308" w:rsidRDefault="00487308" w:rsidP="00487308">
      <w:pPr>
        <w:pStyle w:val="Corpotesto"/>
        <w:spacing w:before="66"/>
        <w:ind w:left="608" w:right="769"/>
        <w:jc w:val="both"/>
      </w:pPr>
      <w:r w:rsidRPr="00487308">
        <w:rPr>
          <w:b/>
          <w:bCs/>
          <w:color w:val="FF0000"/>
        </w:rPr>
        <w:t>5-bis.</w:t>
      </w:r>
      <w:r>
        <w:rPr>
          <w:b/>
          <w:bCs/>
          <w:color w:val="FF0000"/>
        </w:rPr>
        <w:t xml:space="preserve">    </w:t>
      </w:r>
      <w:r w:rsidRPr="00487308">
        <w:rPr>
          <w:b/>
          <w:bCs/>
          <w:color w:val="FF0000"/>
        </w:rPr>
        <w:t>Le attività di cui al comma 5 includono anche cicli formativi sui temi dell'etica pubblica e sul comportamento etico, da svolgersi obbligatoriamente, sia a seguito di assunzione, sia in ogni caso di passaggio a ruoli o a funzioni superiori, nonché di trasferimento del personale, le cui durata e intensità sono proporzionate al grado di responsabilità.</w:t>
      </w:r>
    </w:p>
    <w:p w14:paraId="58458FF5" w14:textId="77777777" w:rsidR="00606100" w:rsidRDefault="00000000">
      <w:pPr>
        <w:pStyle w:val="Paragrafoelenco"/>
        <w:numPr>
          <w:ilvl w:val="0"/>
          <w:numId w:val="11"/>
        </w:numPr>
        <w:tabs>
          <w:tab w:val="left" w:pos="609"/>
        </w:tabs>
        <w:ind w:right="772"/>
      </w:pPr>
      <w:r>
        <w:t>L’attività di formazione rivolta ai dipendenti in materia di trasparenza e integrità, prevista dai piani</w:t>
      </w:r>
      <w:r>
        <w:rPr>
          <w:spacing w:val="1"/>
        </w:rPr>
        <w:t xml:space="preserve"> </w:t>
      </w:r>
      <w:r>
        <w:t>annuali di prevenzione della corruzione, prevede anche contenuti che consentano la piena conoscenza</w:t>
      </w:r>
      <w:r>
        <w:rPr>
          <w:spacing w:val="1"/>
        </w:rPr>
        <w:t xml:space="preserve"> </w:t>
      </w:r>
      <w:r>
        <w:t>del</w:t>
      </w:r>
      <w:r>
        <w:rPr>
          <w:spacing w:val="-2"/>
        </w:rPr>
        <w:t xml:space="preserve"> </w:t>
      </w:r>
      <w:r>
        <w:t>Codice.</w:t>
      </w:r>
    </w:p>
    <w:p w14:paraId="7FB09C91" w14:textId="77777777" w:rsidR="00606100" w:rsidRDefault="00606100">
      <w:pPr>
        <w:pStyle w:val="Corpotesto"/>
        <w:spacing w:before="10"/>
      </w:pPr>
    </w:p>
    <w:p w14:paraId="35735C77" w14:textId="77777777" w:rsidR="00606100" w:rsidRDefault="00000000">
      <w:pPr>
        <w:pStyle w:val="Paragrafoelenco"/>
        <w:numPr>
          <w:ilvl w:val="1"/>
          <w:numId w:val="31"/>
        </w:numPr>
        <w:tabs>
          <w:tab w:val="left" w:pos="960"/>
        </w:tabs>
        <w:spacing w:line="204" w:lineRule="exact"/>
        <w:ind w:left="959" w:hanging="352"/>
        <w:jc w:val="both"/>
        <w:rPr>
          <w:b/>
          <w:sz w:val="18"/>
        </w:rPr>
      </w:pPr>
      <w:r>
        <w:rPr>
          <w:b/>
          <w:sz w:val="18"/>
        </w:rPr>
        <w:t>Art.</w:t>
      </w:r>
      <w:r>
        <w:rPr>
          <w:b/>
          <w:spacing w:val="-1"/>
          <w:sz w:val="18"/>
        </w:rPr>
        <w:t xml:space="preserve"> </w:t>
      </w:r>
      <w:r>
        <w:rPr>
          <w:b/>
          <w:sz w:val="18"/>
        </w:rPr>
        <w:t>15 Vigilanza,</w:t>
      </w:r>
      <w:r>
        <w:rPr>
          <w:b/>
          <w:spacing w:val="4"/>
          <w:sz w:val="18"/>
        </w:rPr>
        <w:t xml:space="preserve"> </w:t>
      </w:r>
      <w:r>
        <w:rPr>
          <w:b/>
          <w:sz w:val="18"/>
        </w:rPr>
        <w:t>monitoraggio</w:t>
      </w:r>
      <w:r>
        <w:rPr>
          <w:b/>
          <w:spacing w:val="-3"/>
          <w:sz w:val="18"/>
        </w:rPr>
        <w:t xml:space="preserve"> </w:t>
      </w:r>
      <w:r>
        <w:rPr>
          <w:b/>
          <w:sz w:val="18"/>
        </w:rPr>
        <w:t>e</w:t>
      </w:r>
      <w:r>
        <w:rPr>
          <w:b/>
          <w:spacing w:val="-6"/>
          <w:sz w:val="18"/>
        </w:rPr>
        <w:t xml:space="preserve"> </w:t>
      </w:r>
      <w:r>
        <w:rPr>
          <w:b/>
          <w:sz w:val="18"/>
        </w:rPr>
        <w:t>attività</w:t>
      </w:r>
      <w:r>
        <w:rPr>
          <w:b/>
          <w:spacing w:val="-5"/>
          <w:sz w:val="18"/>
        </w:rPr>
        <w:t xml:space="preserve"> </w:t>
      </w:r>
      <w:r>
        <w:rPr>
          <w:b/>
          <w:sz w:val="18"/>
        </w:rPr>
        <w:t>formative</w:t>
      </w:r>
    </w:p>
    <w:p w14:paraId="25AF0963" w14:textId="77777777" w:rsidR="00606100" w:rsidRDefault="00000000">
      <w:pPr>
        <w:pStyle w:val="Paragrafoelenco"/>
        <w:numPr>
          <w:ilvl w:val="0"/>
          <w:numId w:val="10"/>
        </w:numPr>
        <w:tabs>
          <w:tab w:val="left" w:pos="892"/>
        </w:tabs>
        <w:ind w:right="766"/>
        <w:rPr>
          <w:sz w:val="18"/>
        </w:rPr>
      </w:pPr>
      <w:r>
        <w:rPr>
          <w:sz w:val="18"/>
        </w:rPr>
        <w:t>Ai sensi dell'articolo 54, comma 6, del decreto legislativo 30 marzo 2001, n. 165, vigilano sull'applicazione del presente</w:t>
      </w:r>
      <w:r>
        <w:rPr>
          <w:spacing w:val="1"/>
          <w:sz w:val="18"/>
        </w:rPr>
        <w:t xml:space="preserve"> </w:t>
      </w:r>
      <w:r>
        <w:rPr>
          <w:sz w:val="18"/>
        </w:rPr>
        <w:t>Codice</w:t>
      </w:r>
      <w:r>
        <w:rPr>
          <w:spacing w:val="9"/>
          <w:sz w:val="18"/>
        </w:rPr>
        <w:t xml:space="preserve"> </w:t>
      </w:r>
      <w:r>
        <w:rPr>
          <w:sz w:val="18"/>
        </w:rPr>
        <w:t>e</w:t>
      </w:r>
      <w:r>
        <w:rPr>
          <w:spacing w:val="3"/>
          <w:sz w:val="18"/>
        </w:rPr>
        <w:t xml:space="preserve"> </w:t>
      </w:r>
      <w:r>
        <w:rPr>
          <w:sz w:val="18"/>
        </w:rPr>
        <w:t>dei</w:t>
      </w:r>
      <w:r>
        <w:rPr>
          <w:spacing w:val="9"/>
          <w:sz w:val="18"/>
        </w:rPr>
        <w:t xml:space="preserve"> </w:t>
      </w:r>
      <w:r>
        <w:rPr>
          <w:sz w:val="18"/>
        </w:rPr>
        <w:t>codici</w:t>
      </w:r>
      <w:r>
        <w:rPr>
          <w:spacing w:val="9"/>
          <w:sz w:val="18"/>
        </w:rPr>
        <w:t xml:space="preserve"> </w:t>
      </w:r>
      <w:r>
        <w:rPr>
          <w:sz w:val="18"/>
        </w:rPr>
        <w:t>di</w:t>
      </w:r>
      <w:r>
        <w:rPr>
          <w:spacing w:val="10"/>
          <w:sz w:val="18"/>
        </w:rPr>
        <w:t xml:space="preserve"> </w:t>
      </w:r>
      <w:r>
        <w:rPr>
          <w:sz w:val="18"/>
        </w:rPr>
        <w:t>comportamento adottati</w:t>
      </w:r>
      <w:r>
        <w:rPr>
          <w:spacing w:val="9"/>
          <w:sz w:val="18"/>
        </w:rPr>
        <w:t xml:space="preserve"> </w:t>
      </w:r>
      <w:r>
        <w:rPr>
          <w:sz w:val="18"/>
        </w:rPr>
        <w:t>dalle</w:t>
      </w:r>
      <w:r>
        <w:rPr>
          <w:spacing w:val="9"/>
          <w:sz w:val="18"/>
        </w:rPr>
        <w:t xml:space="preserve"> </w:t>
      </w:r>
      <w:r>
        <w:rPr>
          <w:sz w:val="18"/>
        </w:rPr>
        <w:t>singole</w:t>
      </w:r>
      <w:r>
        <w:rPr>
          <w:spacing w:val="9"/>
          <w:sz w:val="18"/>
        </w:rPr>
        <w:t xml:space="preserve"> </w:t>
      </w:r>
      <w:r>
        <w:rPr>
          <w:sz w:val="18"/>
        </w:rPr>
        <w:t>amministrazioni,</w:t>
      </w:r>
      <w:r>
        <w:rPr>
          <w:spacing w:val="10"/>
          <w:sz w:val="18"/>
        </w:rPr>
        <w:t xml:space="preserve"> </w:t>
      </w:r>
      <w:r>
        <w:rPr>
          <w:sz w:val="18"/>
        </w:rPr>
        <w:t>i</w:t>
      </w:r>
      <w:r>
        <w:rPr>
          <w:spacing w:val="4"/>
          <w:sz w:val="18"/>
        </w:rPr>
        <w:t xml:space="preserve"> </w:t>
      </w:r>
      <w:r>
        <w:rPr>
          <w:sz w:val="18"/>
        </w:rPr>
        <w:t>dirigenti</w:t>
      </w:r>
      <w:r>
        <w:rPr>
          <w:spacing w:val="9"/>
          <w:sz w:val="18"/>
        </w:rPr>
        <w:t xml:space="preserve"> </w:t>
      </w:r>
      <w:r>
        <w:rPr>
          <w:sz w:val="18"/>
        </w:rPr>
        <w:t>responsabili</w:t>
      </w:r>
      <w:r>
        <w:rPr>
          <w:spacing w:val="9"/>
          <w:sz w:val="18"/>
        </w:rPr>
        <w:t xml:space="preserve"> </w:t>
      </w:r>
      <w:r>
        <w:rPr>
          <w:sz w:val="18"/>
        </w:rPr>
        <w:t>di</w:t>
      </w:r>
      <w:r>
        <w:rPr>
          <w:spacing w:val="9"/>
          <w:sz w:val="18"/>
        </w:rPr>
        <w:t xml:space="preserve"> </w:t>
      </w:r>
      <w:r>
        <w:rPr>
          <w:sz w:val="18"/>
        </w:rPr>
        <w:t>ciascuna</w:t>
      </w:r>
      <w:r>
        <w:rPr>
          <w:spacing w:val="10"/>
          <w:sz w:val="18"/>
        </w:rPr>
        <w:t xml:space="preserve"> </w:t>
      </w:r>
      <w:r>
        <w:rPr>
          <w:sz w:val="18"/>
        </w:rPr>
        <w:t>struttura,</w:t>
      </w:r>
      <w:r>
        <w:rPr>
          <w:spacing w:val="-43"/>
          <w:sz w:val="18"/>
        </w:rPr>
        <w:t xml:space="preserve"> </w:t>
      </w:r>
      <w:r>
        <w:rPr>
          <w:sz w:val="18"/>
        </w:rPr>
        <w:t>le</w:t>
      </w:r>
      <w:r>
        <w:rPr>
          <w:spacing w:val="4"/>
          <w:sz w:val="18"/>
        </w:rPr>
        <w:t xml:space="preserve"> </w:t>
      </w:r>
      <w:r>
        <w:rPr>
          <w:sz w:val="18"/>
        </w:rPr>
        <w:t>strutture</w:t>
      </w:r>
      <w:r>
        <w:rPr>
          <w:spacing w:val="5"/>
          <w:sz w:val="18"/>
        </w:rPr>
        <w:t xml:space="preserve"> </w:t>
      </w:r>
      <w:r>
        <w:rPr>
          <w:sz w:val="18"/>
        </w:rPr>
        <w:t>di controllo</w:t>
      </w:r>
      <w:r>
        <w:rPr>
          <w:spacing w:val="-7"/>
          <w:sz w:val="18"/>
        </w:rPr>
        <w:t xml:space="preserve"> </w:t>
      </w:r>
      <w:r>
        <w:rPr>
          <w:sz w:val="18"/>
        </w:rPr>
        <w:t>interno</w:t>
      </w:r>
      <w:r>
        <w:rPr>
          <w:spacing w:val="-4"/>
          <w:sz w:val="18"/>
        </w:rPr>
        <w:t xml:space="preserve"> </w:t>
      </w:r>
      <w:r>
        <w:rPr>
          <w:sz w:val="18"/>
        </w:rPr>
        <w:t>e</w:t>
      </w:r>
      <w:r>
        <w:rPr>
          <w:spacing w:val="5"/>
          <w:sz w:val="18"/>
        </w:rPr>
        <w:t xml:space="preserve"> </w:t>
      </w:r>
      <w:r>
        <w:rPr>
          <w:sz w:val="18"/>
        </w:rPr>
        <w:t>gli</w:t>
      </w:r>
      <w:r>
        <w:rPr>
          <w:spacing w:val="-2"/>
          <w:sz w:val="18"/>
        </w:rPr>
        <w:t xml:space="preserve"> </w:t>
      </w:r>
      <w:r>
        <w:rPr>
          <w:sz w:val="18"/>
        </w:rPr>
        <w:t>uffici</w:t>
      </w:r>
      <w:r>
        <w:rPr>
          <w:spacing w:val="4"/>
          <w:sz w:val="18"/>
        </w:rPr>
        <w:t xml:space="preserve"> </w:t>
      </w:r>
      <w:r>
        <w:rPr>
          <w:sz w:val="18"/>
        </w:rPr>
        <w:t>etici</w:t>
      </w:r>
      <w:r>
        <w:rPr>
          <w:spacing w:val="-3"/>
          <w:sz w:val="18"/>
        </w:rPr>
        <w:t xml:space="preserve"> </w:t>
      </w:r>
      <w:r>
        <w:rPr>
          <w:sz w:val="18"/>
        </w:rPr>
        <w:t>e</w:t>
      </w:r>
      <w:r>
        <w:rPr>
          <w:spacing w:val="-2"/>
          <w:sz w:val="18"/>
        </w:rPr>
        <w:t xml:space="preserve"> </w:t>
      </w:r>
      <w:r>
        <w:rPr>
          <w:sz w:val="18"/>
        </w:rPr>
        <w:t>di disciplina.</w:t>
      </w:r>
    </w:p>
    <w:p w14:paraId="4707F1BB" w14:textId="77777777" w:rsidR="00606100" w:rsidRDefault="00000000">
      <w:pPr>
        <w:pStyle w:val="Paragrafoelenco"/>
        <w:numPr>
          <w:ilvl w:val="0"/>
          <w:numId w:val="10"/>
        </w:numPr>
        <w:tabs>
          <w:tab w:val="left" w:pos="892"/>
        </w:tabs>
        <w:spacing w:line="242" w:lineRule="auto"/>
        <w:ind w:right="773"/>
        <w:rPr>
          <w:sz w:val="18"/>
        </w:rPr>
      </w:pPr>
      <w:r>
        <w:rPr>
          <w:sz w:val="18"/>
        </w:rPr>
        <w:t>Ai fini dell'attività di vigilanza e monitoraggio prevista dal presente articolo, le amministrazioni si avvalgono dell'ufficio</w:t>
      </w:r>
      <w:r>
        <w:rPr>
          <w:spacing w:val="1"/>
          <w:sz w:val="18"/>
        </w:rPr>
        <w:t xml:space="preserve"> </w:t>
      </w:r>
      <w:r>
        <w:rPr>
          <w:sz w:val="18"/>
        </w:rPr>
        <w:t>procedimenti disciplinari istituito ai sensi dell'articolo 55-bis, comma 4, del decreto legislativo n. 165 del 2001 che svolge,</w:t>
      </w:r>
      <w:r>
        <w:rPr>
          <w:spacing w:val="1"/>
          <w:sz w:val="18"/>
        </w:rPr>
        <w:t xml:space="preserve"> </w:t>
      </w:r>
      <w:r>
        <w:rPr>
          <w:sz w:val="18"/>
        </w:rPr>
        <w:t>altresì,</w:t>
      </w:r>
      <w:r>
        <w:rPr>
          <w:spacing w:val="-4"/>
          <w:sz w:val="18"/>
        </w:rPr>
        <w:t xml:space="preserve"> </w:t>
      </w:r>
      <w:r>
        <w:rPr>
          <w:sz w:val="18"/>
        </w:rPr>
        <w:t>le</w:t>
      </w:r>
      <w:r>
        <w:rPr>
          <w:spacing w:val="1"/>
          <w:sz w:val="18"/>
        </w:rPr>
        <w:t xml:space="preserve"> </w:t>
      </w:r>
      <w:r>
        <w:rPr>
          <w:sz w:val="18"/>
        </w:rPr>
        <w:t>funzioni dei</w:t>
      </w:r>
      <w:r>
        <w:rPr>
          <w:spacing w:val="-3"/>
          <w:sz w:val="18"/>
        </w:rPr>
        <w:t xml:space="preserve"> </w:t>
      </w:r>
      <w:r>
        <w:rPr>
          <w:sz w:val="18"/>
        </w:rPr>
        <w:t>comitati</w:t>
      </w:r>
      <w:r>
        <w:rPr>
          <w:spacing w:val="7"/>
          <w:sz w:val="18"/>
        </w:rPr>
        <w:t xml:space="preserve"> </w:t>
      </w:r>
      <w:r>
        <w:rPr>
          <w:sz w:val="18"/>
        </w:rPr>
        <w:t>o</w:t>
      </w:r>
      <w:r>
        <w:rPr>
          <w:spacing w:val="-10"/>
          <w:sz w:val="18"/>
        </w:rPr>
        <w:t xml:space="preserve"> </w:t>
      </w:r>
      <w:r>
        <w:rPr>
          <w:sz w:val="18"/>
        </w:rPr>
        <w:t>uffici</w:t>
      </w:r>
      <w:r>
        <w:rPr>
          <w:spacing w:val="7"/>
          <w:sz w:val="18"/>
        </w:rPr>
        <w:t xml:space="preserve"> </w:t>
      </w:r>
      <w:r>
        <w:rPr>
          <w:sz w:val="18"/>
        </w:rPr>
        <w:t>etici</w:t>
      </w:r>
      <w:r>
        <w:rPr>
          <w:spacing w:val="-4"/>
          <w:sz w:val="18"/>
        </w:rPr>
        <w:t xml:space="preserve"> </w:t>
      </w:r>
      <w:r>
        <w:rPr>
          <w:sz w:val="18"/>
        </w:rPr>
        <w:t>eventualmente</w:t>
      </w:r>
      <w:r>
        <w:rPr>
          <w:spacing w:val="1"/>
          <w:sz w:val="18"/>
        </w:rPr>
        <w:t xml:space="preserve"> </w:t>
      </w:r>
      <w:r>
        <w:rPr>
          <w:sz w:val="18"/>
        </w:rPr>
        <w:t>già</w:t>
      </w:r>
      <w:r>
        <w:rPr>
          <w:spacing w:val="1"/>
          <w:sz w:val="18"/>
        </w:rPr>
        <w:t xml:space="preserve"> </w:t>
      </w:r>
      <w:r>
        <w:rPr>
          <w:sz w:val="18"/>
        </w:rPr>
        <w:t>istituiti.</w:t>
      </w:r>
    </w:p>
    <w:p w14:paraId="16D179D0" w14:textId="77777777" w:rsidR="00606100" w:rsidRDefault="00000000">
      <w:pPr>
        <w:pStyle w:val="Paragrafoelenco"/>
        <w:numPr>
          <w:ilvl w:val="0"/>
          <w:numId w:val="10"/>
        </w:numPr>
        <w:tabs>
          <w:tab w:val="left" w:pos="892"/>
        </w:tabs>
        <w:ind w:right="766"/>
        <w:rPr>
          <w:sz w:val="18"/>
        </w:rPr>
      </w:pPr>
      <w:r>
        <w:rPr>
          <w:sz w:val="18"/>
        </w:rPr>
        <w:t>Le attività svolte ai sensi del presente articolo dall'ufficio procedimenti disciplinari si conformano alle eventuali previsioni</w:t>
      </w:r>
      <w:r>
        <w:rPr>
          <w:spacing w:val="1"/>
          <w:sz w:val="18"/>
        </w:rPr>
        <w:t xml:space="preserve"> </w:t>
      </w:r>
      <w:r>
        <w:rPr>
          <w:sz w:val="18"/>
        </w:rPr>
        <w:t>contenute nei piani di prevenzione della corruzione adottati dalle amministrazioni ai sensi dell'articolo 1, comma 2, della</w:t>
      </w:r>
      <w:r>
        <w:rPr>
          <w:spacing w:val="1"/>
          <w:sz w:val="18"/>
        </w:rPr>
        <w:t xml:space="preserve"> </w:t>
      </w:r>
      <w:r>
        <w:rPr>
          <w:sz w:val="18"/>
        </w:rPr>
        <w:t>legge 6 novembre 2012, n. 190. L'ufficio procedimenti disciplinari, oltre alle funzioni disciplinari di cui all'articolo 55-bis e</w:t>
      </w:r>
      <w:r>
        <w:rPr>
          <w:spacing w:val="-42"/>
          <w:sz w:val="18"/>
        </w:rPr>
        <w:t xml:space="preserve"> </w:t>
      </w:r>
      <w:r>
        <w:rPr>
          <w:sz w:val="18"/>
        </w:rPr>
        <w:t>seguenti del decreto legislativo n. 165 del 2001, cura l'aggiornamento del codice di comportamento dell'amministrazione,</w:t>
      </w:r>
      <w:r>
        <w:rPr>
          <w:spacing w:val="1"/>
          <w:sz w:val="18"/>
        </w:rPr>
        <w:t xml:space="preserve"> </w:t>
      </w:r>
      <w:r>
        <w:rPr>
          <w:sz w:val="18"/>
        </w:rPr>
        <w:t>l'esame delle</w:t>
      </w:r>
      <w:r>
        <w:rPr>
          <w:spacing w:val="1"/>
          <w:sz w:val="18"/>
        </w:rPr>
        <w:t xml:space="preserve"> </w:t>
      </w:r>
      <w:r>
        <w:rPr>
          <w:sz w:val="18"/>
        </w:rPr>
        <w:t>segnalazioni</w:t>
      </w:r>
      <w:r>
        <w:rPr>
          <w:spacing w:val="1"/>
          <w:sz w:val="18"/>
        </w:rPr>
        <w:t xml:space="preserve"> </w:t>
      </w:r>
      <w:r>
        <w:rPr>
          <w:sz w:val="18"/>
        </w:rPr>
        <w:t>di</w:t>
      </w:r>
      <w:r>
        <w:rPr>
          <w:spacing w:val="1"/>
          <w:sz w:val="18"/>
        </w:rPr>
        <w:t xml:space="preserve"> </w:t>
      </w:r>
      <w:r>
        <w:rPr>
          <w:sz w:val="18"/>
        </w:rPr>
        <w:t>violazione</w:t>
      </w:r>
      <w:r>
        <w:rPr>
          <w:spacing w:val="1"/>
          <w:sz w:val="18"/>
        </w:rPr>
        <w:t xml:space="preserve"> </w:t>
      </w:r>
      <w:r>
        <w:rPr>
          <w:sz w:val="18"/>
        </w:rPr>
        <w:t>dei</w:t>
      </w:r>
      <w:r>
        <w:rPr>
          <w:spacing w:val="1"/>
          <w:sz w:val="18"/>
        </w:rPr>
        <w:t xml:space="preserve"> </w:t>
      </w:r>
      <w:r>
        <w:rPr>
          <w:sz w:val="18"/>
        </w:rPr>
        <w:t>codici di</w:t>
      </w:r>
      <w:r>
        <w:rPr>
          <w:spacing w:val="1"/>
          <w:sz w:val="18"/>
        </w:rPr>
        <w:t xml:space="preserve"> </w:t>
      </w:r>
      <w:r>
        <w:rPr>
          <w:sz w:val="18"/>
        </w:rPr>
        <w:t>comportamento,</w:t>
      </w:r>
      <w:r>
        <w:rPr>
          <w:spacing w:val="1"/>
          <w:sz w:val="18"/>
        </w:rPr>
        <w:t xml:space="preserve"> </w:t>
      </w:r>
      <w:r>
        <w:rPr>
          <w:sz w:val="18"/>
        </w:rPr>
        <w:t>la raccolta</w:t>
      </w:r>
      <w:r>
        <w:rPr>
          <w:spacing w:val="1"/>
          <w:sz w:val="18"/>
        </w:rPr>
        <w:t xml:space="preserve"> </w:t>
      </w:r>
      <w:r>
        <w:rPr>
          <w:sz w:val="18"/>
        </w:rPr>
        <w:t>delle</w:t>
      </w:r>
      <w:r>
        <w:rPr>
          <w:spacing w:val="1"/>
          <w:sz w:val="18"/>
        </w:rPr>
        <w:t xml:space="preserve"> </w:t>
      </w:r>
      <w:r>
        <w:rPr>
          <w:sz w:val="18"/>
        </w:rPr>
        <w:t>condotte</w:t>
      </w:r>
      <w:r>
        <w:rPr>
          <w:spacing w:val="1"/>
          <w:sz w:val="18"/>
        </w:rPr>
        <w:t xml:space="preserve"> </w:t>
      </w:r>
      <w:r>
        <w:rPr>
          <w:sz w:val="18"/>
        </w:rPr>
        <w:t>illecite</w:t>
      </w:r>
      <w:r>
        <w:rPr>
          <w:spacing w:val="1"/>
          <w:sz w:val="18"/>
        </w:rPr>
        <w:t xml:space="preserve"> </w:t>
      </w:r>
      <w:r>
        <w:rPr>
          <w:sz w:val="18"/>
        </w:rPr>
        <w:t>accertate e</w:t>
      </w:r>
      <w:r>
        <w:rPr>
          <w:spacing w:val="1"/>
          <w:sz w:val="18"/>
        </w:rPr>
        <w:t xml:space="preserve"> </w:t>
      </w:r>
      <w:r>
        <w:rPr>
          <w:sz w:val="18"/>
        </w:rPr>
        <w:t>sanzionate, assicurando le garanzie di cui all'articolo 54-bis del decreto legislativo n. 165 del 2001. Il responsabile della</w:t>
      </w:r>
      <w:r>
        <w:rPr>
          <w:spacing w:val="1"/>
          <w:sz w:val="18"/>
        </w:rPr>
        <w:t xml:space="preserve"> </w:t>
      </w:r>
      <w:r>
        <w:rPr>
          <w:sz w:val="18"/>
        </w:rPr>
        <w:t>prevenzione della corruzione cura la diffusione della conoscenza dei codici di comportamento nell'amministrazione, il</w:t>
      </w:r>
      <w:r>
        <w:rPr>
          <w:spacing w:val="1"/>
          <w:sz w:val="18"/>
        </w:rPr>
        <w:t xml:space="preserve"> </w:t>
      </w:r>
      <w:r>
        <w:rPr>
          <w:sz w:val="18"/>
        </w:rPr>
        <w:t>monitoraggio annuale sulla loro attuazione, ai sensi dell'articolo 54, comma 7, del decreto legislativo n. 165 del 2001, la</w:t>
      </w:r>
      <w:r>
        <w:rPr>
          <w:spacing w:val="1"/>
          <w:sz w:val="18"/>
        </w:rPr>
        <w:t xml:space="preserve"> </w:t>
      </w:r>
      <w:r>
        <w:rPr>
          <w:sz w:val="18"/>
        </w:rPr>
        <w:t>pubblicazione sul sito istituzionale e della comunicazione all'Autorità nazionale anticorruzione, di cui all'articolo 1, comma</w:t>
      </w:r>
      <w:r>
        <w:rPr>
          <w:spacing w:val="-42"/>
          <w:sz w:val="18"/>
        </w:rPr>
        <w:t xml:space="preserve"> </w:t>
      </w:r>
      <w:r>
        <w:rPr>
          <w:sz w:val="18"/>
        </w:rPr>
        <w:t>2, della legge 6 novembre 2012, n. 190, dei risultati del monitoraggio. Ai fini dello svolgimento delle attività previste dal</w:t>
      </w:r>
      <w:r>
        <w:rPr>
          <w:spacing w:val="1"/>
          <w:sz w:val="18"/>
        </w:rPr>
        <w:t xml:space="preserve"> </w:t>
      </w:r>
      <w:r>
        <w:rPr>
          <w:sz w:val="18"/>
        </w:rPr>
        <w:t>presente</w:t>
      </w:r>
      <w:r>
        <w:rPr>
          <w:spacing w:val="1"/>
          <w:sz w:val="18"/>
        </w:rPr>
        <w:t xml:space="preserve"> </w:t>
      </w:r>
      <w:r>
        <w:rPr>
          <w:sz w:val="18"/>
        </w:rPr>
        <w:t>articolo,</w:t>
      </w:r>
      <w:r>
        <w:rPr>
          <w:spacing w:val="1"/>
          <w:sz w:val="18"/>
        </w:rPr>
        <w:t xml:space="preserve"> </w:t>
      </w:r>
      <w:r>
        <w:rPr>
          <w:sz w:val="18"/>
        </w:rPr>
        <w:t>l'ufficio</w:t>
      </w:r>
      <w:r>
        <w:rPr>
          <w:spacing w:val="1"/>
          <w:sz w:val="18"/>
        </w:rPr>
        <w:t xml:space="preserve"> </w:t>
      </w:r>
      <w:r>
        <w:rPr>
          <w:sz w:val="18"/>
        </w:rPr>
        <w:t>procedimenti</w:t>
      </w:r>
      <w:r>
        <w:rPr>
          <w:spacing w:val="1"/>
          <w:sz w:val="18"/>
        </w:rPr>
        <w:t xml:space="preserve"> </w:t>
      </w:r>
      <w:r>
        <w:rPr>
          <w:sz w:val="18"/>
        </w:rPr>
        <w:t>disciplinari</w:t>
      </w:r>
      <w:r>
        <w:rPr>
          <w:spacing w:val="1"/>
          <w:sz w:val="18"/>
        </w:rPr>
        <w:t xml:space="preserve"> </w:t>
      </w:r>
      <w:r>
        <w:rPr>
          <w:sz w:val="18"/>
        </w:rPr>
        <w:t>opera</w:t>
      </w:r>
      <w:r>
        <w:rPr>
          <w:spacing w:val="1"/>
          <w:sz w:val="18"/>
        </w:rPr>
        <w:t xml:space="preserve"> </w:t>
      </w:r>
      <w:r>
        <w:rPr>
          <w:sz w:val="18"/>
        </w:rPr>
        <w:t>in</w:t>
      </w:r>
      <w:r>
        <w:rPr>
          <w:spacing w:val="1"/>
          <w:sz w:val="18"/>
        </w:rPr>
        <w:t xml:space="preserve"> </w:t>
      </w:r>
      <w:r>
        <w:rPr>
          <w:sz w:val="18"/>
        </w:rPr>
        <w:t>raccordo</w:t>
      </w:r>
      <w:r>
        <w:rPr>
          <w:spacing w:val="1"/>
          <w:sz w:val="18"/>
        </w:rPr>
        <w:t xml:space="preserve"> </w:t>
      </w:r>
      <w:r>
        <w:rPr>
          <w:sz w:val="18"/>
        </w:rPr>
        <w:t>con</w:t>
      </w:r>
      <w:r>
        <w:rPr>
          <w:spacing w:val="1"/>
          <w:sz w:val="18"/>
        </w:rPr>
        <w:t xml:space="preserve"> </w:t>
      </w:r>
      <w:r>
        <w:rPr>
          <w:sz w:val="18"/>
        </w:rPr>
        <w:t>il</w:t>
      </w:r>
      <w:r>
        <w:rPr>
          <w:spacing w:val="1"/>
          <w:sz w:val="18"/>
        </w:rPr>
        <w:t xml:space="preserve"> </w:t>
      </w:r>
      <w:r>
        <w:rPr>
          <w:sz w:val="18"/>
        </w:rPr>
        <w:t>responsabile</w:t>
      </w:r>
      <w:r>
        <w:rPr>
          <w:spacing w:val="1"/>
          <w:sz w:val="18"/>
        </w:rPr>
        <w:t xml:space="preserve"> </w:t>
      </w:r>
      <w:r>
        <w:rPr>
          <w:sz w:val="18"/>
        </w:rPr>
        <w:t>della</w:t>
      </w:r>
      <w:r>
        <w:rPr>
          <w:spacing w:val="1"/>
          <w:sz w:val="18"/>
        </w:rPr>
        <w:t xml:space="preserve"> </w:t>
      </w:r>
      <w:r>
        <w:rPr>
          <w:sz w:val="18"/>
        </w:rPr>
        <w:t>prevenzione</w:t>
      </w:r>
      <w:r>
        <w:rPr>
          <w:spacing w:val="1"/>
          <w:sz w:val="18"/>
        </w:rPr>
        <w:t xml:space="preserve"> </w:t>
      </w:r>
      <w:r>
        <w:rPr>
          <w:sz w:val="18"/>
        </w:rPr>
        <w:t>di</w:t>
      </w:r>
      <w:r>
        <w:rPr>
          <w:spacing w:val="1"/>
          <w:sz w:val="18"/>
        </w:rPr>
        <w:t xml:space="preserve"> </w:t>
      </w:r>
      <w:r>
        <w:rPr>
          <w:sz w:val="18"/>
        </w:rPr>
        <w:t>cui</w:t>
      </w:r>
      <w:r>
        <w:rPr>
          <w:spacing w:val="1"/>
          <w:sz w:val="18"/>
        </w:rPr>
        <w:t xml:space="preserve"> </w:t>
      </w:r>
      <w:r>
        <w:rPr>
          <w:sz w:val="18"/>
        </w:rPr>
        <w:t>all'articolo 1,</w:t>
      </w:r>
      <w:r>
        <w:rPr>
          <w:spacing w:val="5"/>
          <w:sz w:val="18"/>
        </w:rPr>
        <w:t xml:space="preserve"> </w:t>
      </w:r>
      <w:r>
        <w:rPr>
          <w:sz w:val="18"/>
        </w:rPr>
        <w:t>comma</w:t>
      </w:r>
      <w:r>
        <w:rPr>
          <w:spacing w:val="5"/>
          <w:sz w:val="18"/>
        </w:rPr>
        <w:t xml:space="preserve"> </w:t>
      </w:r>
      <w:r>
        <w:rPr>
          <w:sz w:val="18"/>
        </w:rPr>
        <w:t>7,</w:t>
      </w:r>
      <w:r>
        <w:rPr>
          <w:spacing w:val="5"/>
          <w:sz w:val="18"/>
        </w:rPr>
        <w:t xml:space="preserve"> </w:t>
      </w:r>
      <w:r>
        <w:rPr>
          <w:sz w:val="18"/>
        </w:rPr>
        <w:t>della</w:t>
      </w:r>
      <w:r>
        <w:rPr>
          <w:spacing w:val="-5"/>
          <w:sz w:val="18"/>
        </w:rPr>
        <w:t xml:space="preserve"> </w:t>
      </w:r>
      <w:r>
        <w:rPr>
          <w:sz w:val="18"/>
        </w:rPr>
        <w:t>legge</w:t>
      </w:r>
      <w:r>
        <w:rPr>
          <w:spacing w:val="5"/>
          <w:sz w:val="18"/>
        </w:rPr>
        <w:t xml:space="preserve"> </w:t>
      </w:r>
      <w:r>
        <w:rPr>
          <w:sz w:val="18"/>
        </w:rPr>
        <w:t>n.</w:t>
      </w:r>
      <w:r>
        <w:rPr>
          <w:spacing w:val="-1"/>
          <w:sz w:val="18"/>
        </w:rPr>
        <w:t xml:space="preserve"> </w:t>
      </w:r>
      <w:r>
        <w:rPr>
          <w:sz w:val="18"/>
        </w:rPr>
        <w:t>190</w:t>
      </w:r>
      <w:r>
        <w:rPr>
          <w:spacing w:val="-1"/>
          <w:sz w:val="18"/>
        </w:rPr>
        <w:t xml:space="preserve"> </w:t>
      </w:r>
      <w:r>
        <w:rPr>
          <w:sz w:val="18"/>
        </w:rPr>
        <w:t>del 2012.</w:t>
      </w:r>
    </w:p>
    <w:p w14:paraId="7D3AE318" w14:textId="77777777" w:rsidR="00606100" w:rsidRDefault="00000000">
      <w:pPr>
        <w:pStyle w:val="Paragrafoelenco"/>
        <w:numPr>
          <w:ilvl w:val="0"/>
          <w:numId w:val="10"/>
        </w:numPr>
        <w:tabs>
          <w:tab w:val="left" w:pos="892"/>
        </w:tabs>
        <w:ind w:right="771"/>
        <w:rPr>
          <w:sz w:val="18"/>
        </w:rPr>
      </w:pPr>
      <w:r>
        <w:rPr>
          <w:sz w:val="18"/>
        </w:rPr>
        <w:t>Ai fini dell'attivazione del procedimento disciplinare per violazione dei codici di comportamento, l'ufficio procedimenti</w:t>
      </w:r>
      <w:r>
        <w:rPr>
          <w:spacing w:val="1"/>
          <w:sz w:val="18"/>
        </w:rPr>
        <w:t xml:space="preserve"> </w:t>
      </w:r>
      <w:r>
        <w:rPr>
          <w:sz w:val="18"/>
        </w:rPr>
        <w:t>disciplinari può chiedere all'Autorità nazionale anticorruzione parere facoltativo secondo quanto stabilito dall'articolo 1,</w:t>
      </w:r>
      <w:r>
        <w:rPr>
          <w:spacing w:val="1"/>
          <w:sz w:val="18"/>
        </w:rPr>
        <w:t xml:space="preserve"> </w:t>
      </w:r>
      <w:r>
        <w:rPr>
          <w:sz w:val="18"/>
        </w:rPr>
        <w:t>comma 2,</w:t>
      </w:r>
      <w:r>
        <w:rPr>
          <w:spacing w:val="1"/>
          <w:sz w:val="18"/>
        </w:rPr>
        <w:t xml:space="preserve"> </w:t>
      </w:r>
      <w:r>
        <w:rPr>
          <w:sz w:val="18"/>
        </w:rPr>
        <w:t>lettera</w:t>
      </w:r>
      <w:r>
        <w:rPr>
          <w:spacing w:val="-2"/>
          <w:sz w:val="18"/>
        </w:rPr>
        <w:t xml:space="preserve"> </w:t>
      </w:r>
      <w:r>
        <w:rPr>
          <w:sz w:val="18"/>
        </w:rPr>
        <w:t>d),</w:t>
      </w:r>
      <w:r>
        <w:rPr>
          <w:spacing w:val="5"/>
          <w:sz w:val="18"/>
        </w:rPr>
        <w:t xml:space="preserve"> </w:t>
      </w:r>
      <w:r>
        <w:rPr>
          <w:sz w:val="18"/>
        </w:rPr>
        <w:t>della legge</w:t>
      </w:r>
      <w:r>
        <w:rPr>
          <w:spacing w:val="5"/>
          <w:sz w:val="18"/>
        </w:rPr>
        <w:t xml:space="preserve"> </w:t>
      </w:r>
      <w:r>
        <w:rPr>
          <w:sz w:val="18"/>
        </w:rPr>
        <w:t>n. 190 del</w:t>
      </w:r>
      <w:r>
        <w:rPr>
          <w:spacing w:val="-3"/>
          <w:sz w:val="18"/>
        </w:rPr>
        <w:t xml:space="preserve"> </w:t>
      </w:r>
      <w:r>
        <w:rPr>
          <w:sz w:val="18"/>
        </w:rPr>
        <w:t>2012.</w:t>
      </w:r>
    </w:p>
    <w:p w14:paraId="57271B4F" w14:textId="77777777" w:rsidR="00606100" w:rsidRDefault="00000000">
      <w:pPr>
        <w:pStyle w:val="Paragrafoelenco"/>
        <w:numPr>
          <w:ilvl w:val="0"/>
          <w:numId w:val="10"/>
        </w:numPr>
        <w:tabs>
          <w:tab w:val="left" w:pos="892"/>
        </w:tabs>
        <w:ind w:right="766"/>
        <w:rPr>
          <w:sz w:val="18"/>
        </w:rPr>
      </w:pPr>
      <w:r>
        <w:rPr>
          <w:sz w:val="18"/>
        </w:rPr>
        <w:t>Al personale delle pubbliche amministrazioni sono rivolte attività formative in materia di trasparenza e integrità, che</w:t>
      </w:r>
      <w:r>
        <w:rPr>
          <w:spacing w:val="1"/>
          <w:sz w:val="18"/>
        </w:rPr>
        <w:t xml:space="preserve"> </w:t>
      </w:r>
      <w:r>
        <w:rPr>
          <w:sz w:val="18"/>
        </w:rPr>
        <w:t>consentano ai dipendenti di conseguire una piena conoscenza dei contenuti del codice di comportamento, nonché un</w:t>
      </w:r>
      <w:r>
        <w:rPr>
          <w:spacing w:val="1"/>
          <w:sz w:val="18"/>
        </w:rPr>
        <w:t xml:space="preserve"> </w:t>
      </w:r>
      <w:r>
        <w:rPr>
          <w:sz w:val="18"/>
        </w:rPr>
        <w:t>aggiornamento</w:t>
      </w:r>
      <w:r>
        <w:rPr>
          <w:spacing w:val="-2"/>
          <w:sz w:val="18"/>
        </w:rPr>
        <w:t xml:space="preserve"> </w:t>
      </w:r>
      <w:r>
        <w:rPr>
          <w:sz w:val="18"/>
        </w:rPr>
        <w:t>annuale</w:t>
      </w:r>
      <w:r>
        <w:rPr>
          <w:spacing w:val="-2"/>
          <w:sz w:val="18"/>
        </w:rPr>
        <w:t xml:space="preserve"> </w:t>
      </w:r>
      <w:r>
        <w:rPr>
          <w:sz w:val="18"/>
        </w:rPr>
        <w:t>e</w:t>
      </w:r>
      <w:r>
        <w:rPr>
          <w:spacing w:val="-2"/>
          <w:sz w:val="18"/>
        </w:rPr>
        <w:t xml:space="preserve"> </w:t>
      </w:r>
      <w:r>
        <w:rPr>
          <w:sz w:val="18"/>
        </w:rPr>
        <w:t>sistematico</w:t>
      </w:r>
      <w:r>
        <w:rPr>
          <w:spacing w:val="-2"/>
          <w:sz w:val="18"/>
        </w:rPr>
        <w:t xml:space="preserve"> </w:t>
      </w:r>
      <w:r>
        <w:rPr>
          <w:sz w:val="18"/>
        </w:rPr>
        <w:t>sulle</w:t>
      </w:r>
      <w:r>
        <w:rPr>
          <w:spacing w:val="-3"/>
          <w:sz w:val="18"/>
        </w:rPr>
        <w:t xml:space="preserve"> </w:t>
      </w:r>
      <w:r>
        <w:rPr>
          <w:sz w:val="18"/>
        </w:rPr>
        <w:t>misure e</w:t>
      </w:r>
      <w:r>
        <w:rPr>
          <w:spacing w:val="-2"/>
          <w:sz w:val="18"/>
        </w:rPr>
        <w:t xml:space="preserve"> </w:t>
      </w:r>
      <w:r>
        <w:rPr>
          <w:sz w:val="18"/>
        </w:rPr>
        <w:t>sulle</w:t>
      </w:r>
      <w:r>
        <w:rPr>
          <w:spacing w:val="-2"/>
          <w:sz w:val="18"/>
        </w:rPr>
        <w:t xml:space="preserve"> </w:t>
      </w:r>
      <w:r>
        <w:rPr>
          <w:sz w:val="18"/>
        </w:rPr>
        <w:t>disposizioni applicabili</w:t>
      </w:r>
      <w:r>
        <w:rPr>
          <w:spacing w:val="1"/>
          <w:sz w:val="18"/>
        </w:rPr>
        <w:t xml:space="preserve"> </w:t>
      </w:r>
      <w:r>
        <w:rPr>
          <w:sz w:val="18"/>
        </w:rPr>
        <w:t>in</w:t>
      </w:r>
      <w:r>
        <w:rPr>
          <w:spacing w:val="-4"/>
          <w:sz w:val="18"/>
        </w:rPr>
        <w:t xml:space="preserve"> </w:t>
      </w:r>
      <w:r>
        <w:rPr>
          <w:sz w:val="18"/>
        </w:rPr>
        <w:t>tali</w:t>
      </w:r>
      <w:r>
        <w:rPr>
          <w:spacing w:val="3"/>
          <w:sz w:val="18"/>
        </w:rPr>
        <w:t xml:space="preserve"> </w:t>
      </w:r>
      <w:r>
        <w:rPr>
          <w:sz w:val="18"/>
        </w:rPr>
        <w:t>ambiti.</w:t>
      </w:r>
    </w:p>
    <w:p w14:paraId="124F8ED4" w14:textId="77777777" w:rsidR="00606100" w:rsidRDefault="00000000">
      <w:pPr>
        <w:pStyle w:val="Paragrafoelenco"/>
        <w:numPr>
          <w:ilvl w:val="0"/>
          <w:numId w:val="10"/>
        </w:numPr>
        <w:tabs>
          <w:tab w:val="left" w:pos="892"/>
        </w:tabs>
        <w:ind w:right="767"/>
        <w:rPr>
          <w:sz w:val="18"/>
        </w:rPr>
      </w:pPr>
      <w:r>
        <w:rPr>
          <w:sz w:val="18"/>
        </w:rPr>
        <w:t>Le Regioni e gli enti locali, definiscono, nell'ambito della propria autonomia organizzativa, le linee guida necessarie per</w:t>
      </w:r>
      <w:r>
        <w:rPr>
          <w:spacing w:val="1"/>
          <w:sz w:val="18"/>
        </w:rPr>
        <w:t xml:space="preserve"> </w:t>
      </w:r>
      <w:r>
        <w:rPr>
          <w:sz w:val="18"/>
        </w:rPr>
        <w:t>l'attuazione</w:t>
      </w:r>
      <w:r>
        <w:rPr>
          <w:spacing w:val="-5"/>
          <w:sz w:val="18"/>
        </w:rPr>
        <w:t xml:space="preserve"> </w:t>
      </w:r>
      <w:r>
        <w:rPr>
          <w:sz w:val="18"/>
        </w:rPr>
        <w:t>dei</w:t>
      </w:r>
      <w:r>
        <w:rPr>
          <w:spacing w:val="2"/>
          <w:sz w:val="18"/>
        </w:rPr>
        <w:t xml:space="preserve"> </w:t>
      </w:r>
      <w:r>
        <w:rPr>
          <w:sz w:val="18"/>
        </w:rPr>
        <w:t>principi</w:t>
      </w:r>
      <w:r>
        <w:rPr>
          <w:spacing w:val="2"/>
          <w:sz w:val="18"/>
        </w:rPr>
        <w:t xml:space="preserve"> </w:t>
      </w:r>
      <w:r>
        <w:rPr>
          <w:sz w:val="18"/>
        </w:rPr>
        <w:t>di cui</w:t>
      </w:r>
      <w:r>
        <w:rPr>
          <w:spacing w:val="-3"/>
          <w:sz w:val="18"/>
        </w:rPr>
        <w:t xml:space="preserve"> </w:t>
      </w:r>
      <w:r>
        <w:rPr>
          <w:sz w:val="18"/>
        </w:rPr>
        <w:t>al</w:t>
      </w:r>
      <w:r>
        <w:rPr>
          <w:spacing w:val="1"/>
          <w:sz w:val="18"/>
        </w:rPr>
        <w:t xml:space="preserve"> </w:t>
      </w:r>
      <w:r>
        <w:rPr>
          <w:sz w:val="18"/>
        </w:rPr>
        <w:t>presente articolo.</w:t>
      </w:r>
    </w:p>
    <w:p w14:paraId="1127086D" w14:textId="77777777" w:rsidR="00606100" w:rsidRDefault="00000000">
      <w:pPr>
        <w:pStyle w:val="Paragrafoelenco"/>
        <w:numPr>
          <w:ilvl w:val="0"/>
          <w:numId w:val="10"/>
        </w:numPr>
        <w:tabs>
          <w:tab w:val="left" w:pos="892"/>
        </w:tabs>
        <w:ind w:right="767"/>
        <w:rPr>
          <w:sz w:val="18"/>
        </w:rPr>
      </w:pPr>
      <w:r>
        <w:rPr>
          <w:sz w:val="18"/>
        </w:rPr>
        <w:t>Dall'attuazione delle disposizioni del presente articolo non devono derivare nuovi o maggiori oneri a carico della finanza</w:t>
      </w:r>
      <w:r>
        <w:rPr>
          <w:spacing w:val="1"/>
          <w:sz w:val="18"/>
        </w:rPr>
        <w:t xml:space="preserve"> </w:t>
      </w:r>
      <w:r>
        <w:rPr>
          <w:sz w:val="18"/>
        </w:rPr>
        <w:t>pubblica.</w:t>
      </w:r>
      <w:r>
        <w:rPr>
          <w:spacing w:val="1"/>
          <w:sz w:val="18"/>
        </w:rPr>
        <w:t xml:space="preserve"> </w:t>
      </w:r>
      <w:r>
        <w:rPr>
          <w:sz w:val="18"/>
        </w:rPr>
        <w:t>Le</w:t>
      </w:r>
      <w:r>
        <w:rPr>
          <w:spacing w:val="1"/>
          <w:sz w:val="18"/>
        </w:rPr>
        <w:t xml:space="preserve"> </w:t>
      </w:r>
      <w:r>
        <w:rPr>
          <w:sz w:val="18"/>
        </w:rPr>
        <w:t>amministrazioni</w:t>
      </w:r>
      <w:r>
        <w:rPr>
          <w:spacing w:val="1"/>
          <w:sz w:val="18"/>
        </w:rPr>
        <w:t xml:space="preserve"> </w:t>
      </w:r>
      <w:r>
        <w:rPr>
          <w:sz w:val="18"/>
        </w:rPr>
        <w:t>provvedono</w:t>
      </w:r>
      <w:r>
        <w:rPr>
          <w:spacing w:val="1"/>
          <w:sz w:val="18"/>
        </w:rPr>
        <w:t xml:space="preserve"> </w:t>
      </w:r>
      <w:r>
        <w:rPr>
          <w:sz w:val="18"/>
        </w:rPr>
        <w:t>agli</w:t>
      </w:r>
      <w:r>
        <w:rPr>
          <w:spacing w:val="1"/>
          <w:sz w:val="18"/>
        </w:rPr>
        <w:t xml:space="preserve"> </w:t>
      </w:r>
      <w:r>
        <w:rPr>
          <w:sz w:val="18"/>
        </w:rPr>
        <w:t>adempimenti</w:t>
      </w:r>
      <w:r>
        <w:rPr>
          <w:spacing w:val="1"/>
          <w:sz w:val="18"/>
        </w:rPr>
        <w:t xml:space="preserve"> </w:t>
      </w:r>
      <w:r>
        <w:rPr>
          <w:sz w:val="18"/>
        </w:rPr>
        <w:t>previsti</w:t>
      </w:r>
      <w:r>
        <w:rPr>
          <w:spacing w:val="1"/>
          <w:sz w:val="18"/>
        </w:rPr>
        <w:t xml:space="preserve"> </w:t>
      </w:r>
      <w:r>
        <w:rPr>
          <w:sz w:val="18"/>
        </w:rPr>
        <w:t>nell'ambito</w:t>
      </w:r>
      <w:r>
        <w:rPr>
          <w:spacing w:val="1"/>
          <w:sz w:val="18"/>
        </w:rPr>
        <w:t xml:space="preserve"> </w:t>
      </w:r>
      <w:r>
        <w:rPr>
          <w:sz w:val="18"/>
        </w:rPr>
        <w:t>delle</w:t>
      </w:r>
      <w:r>
        <w:rPr>
          <w:spacing w:val="1"/>
          <w:sz w:val="18"/>
        </w:rPr>
        <w:t xml:space="preserve"> </w:t>
      </w:r>
      <w:r>
        <w:rPr>
          <w:sz w:val="18"/>
        </w:rPr>
        <w:t>risorse</w:t>
      </w:r>
      <w:r>
        <w:rPr>
          <w:spacing w:val="1"/>
          <w:sz w:val="18"/>
        </w:rPr>
        <w:t xml:space="preserve"> </w:t>
      </w:r>
      <w:r>
        <w:rPr>
          <w:sz w:val="18"/>
        </w:rPr>
        <w:t>umane,</w:t>
      </w:r>
      <w:r>
        <w:rPr>
          <w:spacing w:val="1"/>
          <w:sz w:val="18"/>
        </w:rPr>
        <w:t xml:space="preserve"> </w:t>
      </w:r>
      <w:r>
        <w:rPr>
          <w:sz w:val="18"/>
        </w:rPr>
        <w:t>finanziarie,</w:t>
      </w:r>
      <w:r>
        <w:rPr>
          <w:spacing w:val="1"/>
          <w:sz w:val="18"/>
        </w:rPr>
        <w:t xml:space="preserve"> </w:t>
      </w:r>
      <w:r>
        <w:rPr>
          <w:sz w:val="18"/>
        </w:rPr>
        <w:t>e</w:t>
      </w:r>
      <w:r>
        <w:rPr>
          <w:spacing w:val="1"/>
          <w:sz w:val="18"/>
        </w:rPr>
        <w:t xml:space="preserve"> </w:t>
      </w:r>
      <w:r>
        <w:rPr>
          <w:sz w:val="18"/>
        </w:rPr>
        <w:t>strumentali</w:t>
      </w:r>
      <w:r>
        <w:rPr>
          <w:spacing w:val="2"/>
          <w:sz w:val="18"/>
        </w:rPr>
        <w:t xml:space="preserve"> </w:t>
      </w:r>
      <w:r>
        <w:rPr>
          <w:sz w:val="18"/>
        </w:rPr>
        <w:t>disponibili</w:t>
      </w:r>
      <w:r>
        <w:rPr>
          <w:spacing w:val="-4"/>
          <w:sz w:val="18"/>
        </w:rPr>
        <w:t xml:space="preserve"> </w:t>
      </w:r>
      <w:r>
        <w:rPr>
          <w:sz w:val="18"/>
        </w:rPr>
        <w:t>a</w:t>
      </w:r>
      <w:r>
        <w:rPr>
          <w:spacing w:val="-2"/>
          <w:sz w:val="18"/>
        </w:rPr>
        <w:t xml:space="preserve"> </w:t>
      </w:r>
      <w:r>
        <w:rPr>
          <w:sz w:val="18"/>
        </w:rPr>
        <w:t>legislazione</w:t>
      </w:r>
      <w:r>
        <w:rPr>
          <w:spacing w:val="-1"/>
          <w:sz w:val="18"/>
        </w:rPr>
        <w:t xml:space="preserve"> </w:t>
      </w:r>
      <w:r>
        <w:rPr>
          <w:sz w:val="18"/>
        </w:rPr>
        <w:t>vigente.</w:t>
      </w:r>
    </w:p>
    <w:p w14:paraId="217AF3EC" w14:textId="77777777" w:rsidR="00606100" w:rsidRDefault="00606100">
      <w:pPr>
        <w:pStyle w:val="Corpotesto"/>
        <w:rPr>
          <w:sz w:val="20"/>
        </w:rPr>
      </w:pPr>
    </w:p>
    <w:p w14:paraId="04EC72AA" w14:textId="77777777" w:rsidR="00606100" w:rsidRDefault="00606100">
      <w:pPr>
        <w:pStyle w:val="Corpotesto"/>
        <w:rPr>
          <w:sz w:val="20"/>
        </w:rPr>
      </w:pPr>
    </w:p>
    <w:p w14:paraId="7DF793A2" w14:textId="77777777" w:rsidR="00606100" w:rsidRDefault="00000000">
      <w:pPr>
        <w:pStyle w:val="Titolo5"/>
        <w:spacing w:before="154"/>
        <w:ind w:left="793"/>
      </w:pPr>
      <w:r>
        <w:t>Art.</w:t>
      </w:r>
      <w:r>
        <w:rPr>
          <w:spacing w:val="2"/>
        </w:rPr>
        <w:t xml:space="preserve"> </w:t>
      </w:r>
      <w:r>
        <w:t>16</w:t>
      </w:r>
      <w:r>
        <w:rPr>
          <w:spacing w:val="-2"/>
        </w:rPr>
        <w:t xml:space="preserve"> </w:t>
      </w:r>
      <w:r>
        <w:t>Responsabilità</w:t>
      </w:r>
      <w:r>
        <w:rPr>
          <w:spacing w:val="-3"/>
        </w:rPr>
        <w:t xml:space="preserve"> </w:t>
      </w:r>
      <w:r>
        <w:t>conseguente</w:t>
      </w:r>
      <w:r>
        <w:rPr>
          <w:spacing w:val="-4"/>
        </w:rPr>
        <w:t xml:space="preserve"> </w:t>
      </w:r>
      <w:r>
        <w:t>alla</w:t>
      </w:r>
      <w:r>
        <w:rPr>
          <w:spacing w:val="-5"/>
        </w:rPr>
        <w:t xml:space="preserve"> </w:t>
      </w:r>
      <w:r>
        <w:t>violazione</w:t>
      </w:r>
      <w:r>
        <w:rPr>
          <w:spacing w:val="-4"/>
        </w:rPr>
        <w:t xml:space="preserve"> </w:t>
      </w:r>
      <w:r>
        <w:t>dei</w:t>
      </w:r>
      <w:r>
        <w:rPr>
          <w:spacing w:val="-3"/>
        </w:rPr>
        <w:t xml:space="preserve"> </w:t>
      </w:r>
      <w:r>
        <w:t>doveri</w:t>
      </w:r>
      <w:r>
        <w:rPr>
          <w:spacing w:val="-3"/>
        </w:rPr>
        <w:t xml:space="preserve"> </w:t>
      </w:r>
      <w:r>
        <w:t>del</w:t>
      </w:r>
      <w:r>
        <w:rPr>
          <w:spacing w:val="-2"/>
        </w:rPr>
        <w:t xml:space="preserve"> </w:t>
      </w:r>
      <w:r>
        <w:t>codice</w:t>
      </w:r>
      <w:r>
        <w:rPr>
          <w:spacing w:val="2"/>
        </w:rPr>
        <w:t xml:space="preserve"> </w:t>
      </w:r>
      <w:r>
        <w:t>(</w:t>
      </w:r>
      <w:r>
        <w:rPr>
          <w:sz w:val="12"/>
        </w:rPr>
        <w:t>14</w:t>
      </w:r>
      <w:r>
        <w:t>)</w:t>
      </w:r>
    </w:p>
    <w:p w14:paraId="1DE7B0AE" w14:textId="77777777" w:rsidR="00606100" w:rsidRDefault="00606100">
      <w:pPr>
        <w:pStyle w:val="Corpotesto"/>
        <w:spacing w:before="4"/>
        <w:rPr>
          <w:b/>
          <w:sz w:val="21"/>
        </w:rPr>
      </w:pPr>
    </w:p>
    <w:p w14:paraId="5C71BC61" w14:textId="77777777" w:rsidR="00606100" w:rsidRDefault="00000000">
      <w:pPr>
        <w:pStyle w:val="Corpotesto"/>
        <w:ind w:left="608" w:right="768" w:hanging="456"/>
        <w:jc w:val="both"/>
      </w:pPr>
      <w:r>
        <w:t>1.</w:t>
      </w:r>
      <w:r>
        <w:rPr>
          <w:spacing w:val="1"/>
        </w:rPr>
        <w:t xml:space="preserve"> </w:t>
      </w:r>
      <w:r>
        <w:t>La violazione degli obblighi previsti dal presente Codice integra le disposizioni del Codice di cui al</w:t>
      </w:r>
      <w:r>
        <w:rPr>
          <w:spacing w:val="1"/>
        </w:rPr>
        <w:t xml:space="preserve"> </w:t>
      </w:r>
      <w:r>
        <w:t>Decreto del Presidente della Repubblica n. 62/2013 e quindi rientra tra i comportamenti contrari ai</w:t>
      </w:r>
      <w:r>
        <w:rPr>
          <w:spacing w:val="1"/>
        </w:rPr>
        <w:t xml:space="preserve"> </w:t>
      </w:r>
      <w:r>
        <w:t>doveri d'ufficio, ai quali saranno applicate, nel rispetto dei principi di gradualità e proporzionalità, e in</w:t>
      </w:r>
      <w:r>
        <w:rPr>
          <w:spacing w:val="1"/>
        </w:rPr>
        <w:t xml:space="preserve"> </w:t>
      </w:r>
      <w:r>
        <w:t>ragione del pregiudizio, anche morale, derivatone, le sanzioni disciplinari previste dalle norme e dai</w:t>
      </w:r>
      <w:r>
        <w:rPr>
          <w:spacing w:val="1"/>
        </w:rPr>
        <w:t xml:space="preserve"> </w:t>
      </w:r>
      <w:r>
        <w:t>contratti vigenti, e secondo quanto disposto dall’art. 16, comma 2 del citato Decreto, fatte salve le</w:t>
      </w:r>
      <w:r>
        <w:rPr>
          <w:spacing w:val="1"/>
        </w:rPr>
        <w:t xml:space="preserve"> </w:t>
      </w:r>
      <w:r>
        <w:t>specifiche</w:t>
      </w:r>
      <w:r>
        <w:rPr>
          <w:spacing w:val="-1"/>
        </w:rPr>
        <w:t xml:space="preserve"> </w:t>
      </w:r>
      <w:r>
        <w:t>indicazioni</w:t>
      </w:r>
      <w:r>
        <w:rPr>
          <w:spacing w:val="1"/>
        </w:rPr>
        <w:t xml:space="preserve"> </w:t>
      </w:r>
      <w:r>
        <w:t>contenute</w:t>
      </w:r>
      <w:r>
        <w:rPr>
          <w:spacing w:val="-1"/>
        </w:rPr>
        <w:t xml:space="preserve"> </w:t>
      </w:r>
      <w:r>
        <w:t>nel</w:t>
      </w:r>
      <w:r>
        <w:rPr>
          <w:spacing w:val="1"/>
        </w:rPr>
        <w:t xml:space="preserve"> </w:t>
      </w:r>
      <w:r>
        <w:t>presente</w:t>
      </w:r>
      <w:r>
        <w:rPr>
          <w:spacing w:val="-5"/>
        </w:rPr>
        <w:t xml:space="preserve"> </w:t>
      </w:r>
      <w:r>
        <w:t>codice.</w:t>
      </w:r>
    </w:p>
    <w:p w14:paraId="1254C5C9" w14:textId="77777777" w:rsidR="00606100" w:rsidRDefault="00606100">
      <w:pPr>
        <w:pStyle w:val="Corpotesto"/>
        <w:spacing w:before="9"/>
      </w:pPr>
    </w:p>
    <w:p w14:paraId="59345CC0" w14:textId="77777777" w:rsidR="00606100" w:rsidRDefault="00000000">
      <w:pPr>
        <w:pStyle w:val="Paragrafoelenco"/>
        <w:numPr>
          <w:ilvl w:val="1"/>
          <w:numId w:val="31"/>
        </w:numPr>
        <w:tabs>
          <w:tab w:val="left" w:pos="963"/>
        </w:tabs>
        <w:ind w:left="962" w:hanging="355"/>
        <w:jc w:val="both"/>
        <w:rPr>
          <w:b/>
          <w:sz w:val="18"/>
        </w:rPr>
      </w:pPr>
      <w:r>
        <w:rPr>
          <w:b/>
          <w:sz w:val="18"/>
        </w:rPr>
        <w:t>Art.</w:t>
      </w:r>
      <w:r>
        <w:rPr>
          <w:b/>
          <w:spacing w:val="2"/>
          <w:sz w:val="18"/>
        </w:rPr>
        <w:t xml:space="preserve"> </w:t>
      </w:r>
      <w:r>
        <w:rPr>
          <w:b/>
          <w:sz w:val="18"/>
        </w:rPr>
        <w:t>16</w:t>
      </w:r>
      <w:r>
        <w:rPr>
          <w:b/>
          <w:spacing w:val="-6"/>
          <w:sz w:val="18"/>
        </w:rPr>
        <w:t xml:space="preserve"> </w:t>
      </w:r>
      <w:r>
        <w:rPr>
          <w:b/>
          <w:sz w:val="18"/>
        </w:rPr>
        <w:t>responsabilità</w:t>
      </w:r>
      <w:r>
        <w:rPr>
          <w:b/>
          <w:spacing w:val="-6"/>
          <w:sz w:val="18"/>
        </w:rPr>
        <w:t xml:space="preserve"> </w:t>
      </w:r>
      <w:r>
        <w:rPr>
          <w:b/>
          <w:sz w:val="18"/>
        </w:rPr>
        <w:t>conseguente</w:t>
      </w:r>
      <w:r>
        <w:rPr>
          <w:b/>
          <w:spacing w:val="-3"/>
          <w:sz w:val="18"/>
        </w:rPr>
        <w:t xml:space="preserve"> </w:t>
      </w:r>
      <w:r>
        <w:rPr>
          <w:b/>
          <w:sz w:val="18"/>
        </w:rPr>
        <w:t>alla</w:t>
      </w:r>
      <w:r>
        <w:rPr>
          <w:b/>
          <w:spacing w:val="2"/>
          <w:sz w:val="18"/>
        </w:rPr>
        <w:t xml:space="preserve"> </w:t>
      </w:r>
      <w:r>
        <w:rPr>
          <w:b/>
          <w:sz w:val="18"/>
        </w:rPr>
        <w:t>violazione</w:t>
      </w:r>
      <w:r>
        <w:rPr>
          <w:b/>
          <w:spacing w:val="-2"/>
          <w:sz w:val="18"/>
        </w:rPr>
        <w:t xml:space="preserve"> </w:t>
      </w:r>
      <w:r>
        <w:rPr>
          <w:b/>
          <w:sz w:val="18"/>
        </w:rPr>
        <w:t>dei</w:t>
      </w:r>
      <w:r>
        <w:rPr>
          <w:b/>
          <w:spacing w:val="-2"/>
          <w:sz w:val="18"/>
        </w:rPr>
        <w:t xml:space="preserve"> </w:t>
      </w:r>
      <w:r>
        <w:rPr>
          <w:b/>
          <w:sz w:val="18"/>
        </w:rPr>
        <w:t>doveri</w:t>
      </w:r>
      <w:r>
        <w:rPr>
          <w:b/>
          <w:spacing w:val="-1"/>
          <w:sz w:val="18"/>
        </w:rPr>
        <w:t xml:space="preserve"> </w:t>
      </w:r>
      <w:r>
        <w:rPr>
          <w:b/>
          <w:sz w:val="18"/>
        </w:rPr>
        <w:t>del</w:t>
      </w:r>
      <w:r>
        <w:rPr>
          <w:b/>
          <w:spacing w:val="-3"/>
          <w:sz w:val="18"/>
        </w:rPr>
        <w:t xml:space="preserve"> </w:t>
      </w:r>
      <w:r>
        <w:rPr>
          <w:b/>
          <w:sz w:val="18"/>
        </w:rPr>
        <w:t>codice</w:t>
      </w:r>
    </w:p>
    <w:p w14:paraId="48D71C73" w14:textId="77777777" w:rsidR="00606100" w:rsidRDefault="00606100">
      <w:pPr>
        <w:pStyle w:val="Corpotesto"/>
        <w:spacing w:before="5"/>
        <w:rPr>
          <w:b/>
          <w:sz w:val="17"/>
        </w:rPr>
      </w:pPr>
    </w:p>
    <w:p w14:paraId="7F6B346D" w14:textId="77777777" w:rsidR="00606100" w:rsidRDefault="00000000">
      <w:pPr>
        <w:pStyle w:val="Paragrafoelenco"/>
        <w:numPr>
          <w:ilvl w:val="0"/>
          <w:numId w:val="9"/>
        </w:numPr>
        <w:tabs>
          <w:tab w:val="left" w:pos="945"/>
        </w:tabs>
        <w:spacing w:before="1"/>
        <w:ind w:right="770"/>
        <w:rPr>
          <w:sz w:val="18"/>
        </w:rPr>
      </w:pPr>
      <w:r>
        <w:rPr>
          <w:sz w:val="18"/>
        </w:rPr>
        <w:t>La</w:t>
      </w:r>
      <w:r>
        <w:rPr>
          <w:spacing w:val="1"/>
          <w:sz w:val="18"/>
        </w:rPr>
        <w:t xml:space="preserve"> </w:t>
      </w:r>
      <w:r>
        <w:rPr>
          <w:sz w:val="18"/>
        </w:rPr>
        <w:t>violazione</w:t>
      </w:r>
      <w:r>
        <w:rPr>
          <w:spacing w:val="1"/>
          <w:sz w:val="18"/>
        </w:rPr>
        <w:t xml:space="preserve"> </w:t>
      </w:r>
      <w:r>
        <w:rPr>
          <w:sz w:val="18"/>
        </w:rPr>
        <w:t>degli</w:t>
      </w:r>
      <w:r>
        <w:rPr>
          <w:spacing w:val="1"/>
          <w:sz w:val="18"/>
        </w:rPr>
        <w:t xml:space="preserve"> </w:t>
      </w:r>
      <w:r>
        <w:rPr>
          <w:sz w:val="18"/>
        </w:rPr>
        <w:t>obblighi</w:t>
      </w:r>
      <w:r>
        <w:rPr>
          <w:spacing w:val="1"/>
          <w:sz w:val="18"/>
        </w:rPr>
        <w:t xml:space="preserve"> </w:t>
      </w:r>
      <w:r>
        <w:rPr>
          <w:sz w:val="18"/>
        </w:rPr>
        <w:t>previsti dal presente</w:t>
      </w:r>
      <w:r>
        <w:rPr>
          <w:spacing w:val="1"/>
          <w:sz w:val="18"/>
        </w:rPr>
        <w:t xml:space="preserve"> </w:t>
      </w:r>
      <w:r>
        <w:rPr>
          <w:sz w:val="18"/>
        </w:rPr>
        <w:t>Codice integra comportamenti</w:t>
      </w:r>
      <w:r>
        <w:rPr>
          <w:spacing w:val="1"/>
          <w:sz w:val="18"/>
        </w:rPr>
        <w:t xml:space="preserve"> </w:t>
      </w:r>
      <w:r>
        <w:rPr>
          <w:sz w:val="18"/>
        </w:rPr>
        <w:t>contrari</w:t>
      </w:r>
      <w:r>
        <w:rPr>
          <w:spacing w:val="1"/>
          <w:sz w:val="18"/>
        </w:rPr>
        <w:t xml:space="preserve"> </w:t>
      </w:r>
      <w:r>
        <w:rPr>
          <w:sz w:val="18"/>
        </w:rPr>
        <w:t>ai</w:t>
      </w:r>
      <w:r>
        <w:rPr>
          <w:spacing w:val="1"/>
          <w:sz w:val="18"/>
        </w:rPr>
        <w:t xml:space="preserve"> </w:t>
      </w:r>
      <w:r>
        <w:rPr>
          <w:sz w:val="18"/>
        </w:rPr>
        <w:t>doveri</w:t>
      </w:r>
      <w:r>
        <w:rPr>
          <w:spacing w:val="1"/>
          <w:sz w:val="18"/>
        </w:rPr>
        <w:t xml:space="preserve"> </w:t>
      </w:r>
      <w:r>
        <w:rPr>
          <w:sz w:val="18"/>
        </w:rPr>
        <w:t>d'ufficio.</w:t>
      </w:r>
      <w:r>
        <w:rPr>
          <w:spacing w:val="1"/>
          <w:sz w:val="18"/>
        </w:rPr>
        <w:t xml:space="preserve"> </w:t>
      </w:r>
      <w:r>
        <w:rPr>
          <w:sz w:val="18"/>
        </w:rPr>
        <w:t>Ferme</w:t>
      </w:r>
      <w:r>
        <w:rPr>
          <w:spacing w:val="1"/>
          <w:sz w:val="18"/>
        </w:rPr>
        <w:t xml:space="preserve"> </w:t>
      </w:r>
      <w:r>
        <w:rPr>
          <w:sz w:val="18"/>
        </w:rPr>
        <w:t>restando le ipotesi in cui la violazione delle disposizioni contenute nel presente Codice, nonché dei doveri e degli obblighi</w:t>
      </w:r>
      <w:r>
        <w:rPr>
          <w:spacing w:val="1"/>
          <w:sz w:val="18"/>
        </w:rPr>
        <w:t xml:space="preserve"> </w:t>
      </w:r>
      <w:r>
        <w:rPr>
          <w:sz w:val="18"/>
        </w:rPr>
        <w:t>previsti</w:t>
      </w:r>
      <w:r>
        <w:rPr>
          <w:spacing w:val="1"/>
          <w:sz w:val="18"/>
        </w:rPr>
        <w:t xml:space="preserve"> </w:t>
      </w:r>
      <w:r>
        <w:rPr>
          <w:sz w:val="18"/>
        </w:rPr>
        <w:t>dal</w:t>
      </w:r>
      <w:r>
        <w:rPr>
          <w:spacing w:val="1"/>
          <w:sz w:val="18"/>
        </w:rPr>
        <w:t xml:space="preserve"> </w:t>
      </w:r>
      <w:r>
        <w:rPr>
          <w:sz w:val="18"/>
        </w:rPr>
        <w:t>piano di prevenzione</w:t>
      </w:r>
      <w:r>
        <w:rPr>
          <w:spacing w:val="1"/>
          <w:sz w:val="18"/>
        </w:rPr>
        <w:t xml:space="preserve"> </w:t>
      </w:r>
      <w:r>
        <w:rPr>
          <w:sz w:val="18"/>
        </w:rPr>
        <w:t>della corruzione,</w:t>
      </w:r>
      <w:r>
        <w:rPr>
          <w:spacing w:val="1"/>
          <w:sz w:val="18"/>
        </w:rPr>
        <w:t xml:space="preserve"> </w:t>
      </w:r>
      <w:r>
        <w:rPr>
          <w:sz w:val="18"/>
        </w:rPr>
        <w:t>dà luogo anche</w:t>
      </w:r>
      <w:r>
        <w:rPr>
          <w:spacing w:val="1"/>
          <w:sz w:val="18"/>
        </w:rPr>
        <w:t xml:space="preserve"> </w:t>
      </w:r>
      <w:r>
        <w:rPr>
          <w:sz w:val="18"/>
        </w:rPr>
        <w:t>a responsabilità penale,</w:t>
      </w:r>
      <w:r>
        <w:rPr>
          <w:spacing w:val="1"/>
          <w:sz w:val="18"/>
        </w:rPr>
        <w:t xml:space="preserve"> </w:t>
      </w:r>
      <w:r>
        <w:rPr>
          <w:sz w:val="18"/>
        </w:rPr>
        <w:t>civile, amministrativa o</w:t>
      </w:r>
      <w:r>
        <w:rPr>
          <w:spacing w:val="1"/>
          <w:sz w:val="18"/>
        </w:rPr>
        <w:t xml:space="preserve"> </w:t>
      </w:r>
      <w:r>
        <w:rPr>
          <w:sz w:val="18"/>
        </w:rPr>
        <w:t>contabile</w:t>
      </w:r>
      <w:r>
        <w:rPr>
          <w:spacing w:val="1"/>
          <w:sz w:val="18"/>
        </w:rPr>
        <w:t xml:space="preserve"> </w:t>
      </w:r>
      <w:r>
        <w:rPr>
          <w:sz w:val="18"/>
        </w:rPr>
        <w:t>del</w:t>
      </w:r>
      <w:r>
        <w:rPr>
          <w:spacing w:val="1"/>
          <w:sz w:val="18"/>
        </w:rPr>
        <w:t xml:space="preserve"> </w:t>
      </w:r>
      <w:r>
        <w:rPr>
          <w:sz w:val="18"/>
        </w:rPr>
        <w:t>pubblico</w:t>
      </w:r>
      <w:r>
        <w:rPr>
          <w:spacing w:val="1"/>
          <w:sz w:val="18"/>
        </w:rPr>
        <w:t xml:space="preserve"> </w:t>
      </w:r>
      <w:r>
        <w:rPr>
          <w:sz w:val="18"/>
        </w:rPr>
        <w:t>dipendente,</w:t>
      </w:r>
      <w:r>
        <w:rPr>
          <w:spacing w:val="1"/>
          <w:sz w:val="18"/>
        </w:rPr>
        <w:t xml:space="preserve"> </w:t>
      </w:r>
      <w:r>
        <w:rPr>
          <w:sz w:val="18"/>
        </w:rPr>
        <w:t>essa</w:t>
      </w:r>
      <w:r>
        <w:rPr>
          <w:spacing w:val="1"/>
          <w:sz w:val="18"/>
        </w:rPr>
        <w:t xml:space="preserve"> </w:t>
      </w:r>
      <w:r>
        <w:rPr>
          <w:sz w:val="18"/>
        </w:rPr>
        <w:t>è</w:t>
      </w:r>
      <w:r>
        <w:rPr>
          <w:spacing w:val="1"/>
          <w:sz w:val="18"/>
        </w:rPr>
        <w:t xml:space="preserve"> </w:t>
      </w:r>
      <w:r>
        <w:rPr>
          <w:sz w:val="18"/>
        </w:rPr>
        <w:t>fonte</w:t>
      </w:r>
      <w:r>
        <w:rPr>
          <w:spacing w:val="1"/>
          <w:sz w:val="18"/>
        </w:rPr>
        <w:t xml:space="preserve"> </w:t>
      </w:r>
      <w:r>
        <w:rPr>
          <w:sz w:val="18"/>
        </w:rPr>
        <w:t>di</w:t>
      </w:r>
      <w:r>
        <w:rPr>
          <w:spacing w:val="1"/>
          <w:sz w:val="18"/>
        </w:rPr>
        <w:t xml:space="preserve"> </w:t>
      </w:r>
      <w:r>
        <w:rPr>
          <w:sz w:val="18"/>
        </w:rPr>
        <w:t>responsabilità</w:t>
      </w:r>
      <w:r>
        <w:rPr>
          <w:spacing w:val="1"/>
          <w:sz w:val="18"/>
        </w:rPr>
        <w:t xml:space="preserve"> </w:t>
      </w:r>
      <w:r>
        <w:rPr>
          <w:sz w:val="18"/>
        </w:rPr>
        <w:t>disciplinare</w:t>
      </w:r>
      <w:r>
        <w:rPr>
          <w:spacing w:val="1"/>
          <w:sz w:val="18"/>
        </w:rPr>
        <w:t xml:space="preserve"> </w:t>
      </w:r>
      <w:r>
        <w:rPr>
          <w:sz w:val="18"/>
        </w:rPr>
        <w:t>accertata</w:t>
      </w:r>
      <w:r>
        <w:rPr>
          <w:spacing w:val="1"/>
          <w:sz w:val="18"/>
        </w:rPr>
        <w:t xml:space="preserve"> </w:t>
      </w:r>
      <w:r>
        <w:rPr>
          <w:sz w:val="18"/>
        </w:rPr>
        <w:t>all'esito</w:t>
      </w:r>
      <w:r>
        <w:rPr>
          <w:spacing w:val="1"/>
          <w:sz w:val="18"/>
        </w:rPr>
        <w:t xml:space="preserve"> </w:t>
      </w:r>
      <w:r>
        <w:rPr>
          <w:sz w:val="18"/>
        </w:rPr>
        <w:t>del</w:t>
      </w:r>
      <w:r>
        <w:rPr>
          <w:spacing w:val="1"/>
          <w:sz w:val="18"/>
        </w:rPr>
        <w:t xml:space="preserve"> </w:t>
      </w:r>
      <w:r>
        <w:rPr>
          <w:sz w:val="18"/>
        </w:rPr>
        <w:t>procedimento</w:t>
      </w:r>
      <w:r>
        <w:rPr>
          <w:spacing w:val="1"/>
          <w:sz w:val="18"/>
        </w:rPr>
        <w:t xml:space="preserve"> </w:t>
      </w:r>
      <w:r>
        <w:rPr>
          <w:sz w:val="18"/>
        </w:rPr>
        <w:t>disciplinare,</w:t>
      </w:r>
      <w:r>
        <w:rPr>
          <w:spacing w:val="-1"/>
          <w:sz w:val="18"/>
        </w:rPr>
        <w:t xml:space="preserve"> </w:t>
      </w:r>
      <w:r>
        <w:rPr>
          <w:sz w:val="18"/>
        </w:rPr>
        <w:t>nel</w:t>
      </w:r>
      <w:r>
        <w:rPr>
          <w:spacing w:val="-3"/>
          <w:sz w:val="18"/>
        </w:rPr>
        <w:t xml:space="preserve"> </w:t>
      </w:r>
      <w:r>
        <w:rPr>
          <w:sz w:val="18"/>
        </w:rPr>
        <w:t>rispetto</w:t>
      </w:r>
      <w:r>
        <w:rPr>
          <w:spacing w:val="-7"/>
          <w:sz w:val="18"/>
        </w:rPr>
        <w:t xml:space="preserve"> </w:t>
      </w:r>
      <w:r>
        <w:rPr>
          <w:sz w:val="18"/>
        </w:rPr>
        <w:t>dei</w:t>
      </w:r>
      <w:r>
        <w:rPr>
          <w:spacing w:val="5"/>
          <w:sz w:val="18"/>
        </w:rPr>
        <w:t xml:space="preserve"> </w:t>
      </w:r>
      <w:r>
        <w:rPr>
          <w:sz w:val="18"/>
        </w:rPr>
        <w:t>principi</w:t>
      </w:r>
      <w:r>
        <w:rPr>
          <w:spacing w:val="5"/>
          <w:sz w:val="18"/>
        </w:rPr>
        <w:t xml:space="preserve"> </w:t>
      </w:r>
      <w:r>
        <w:rPr>
          <w:sz w:val="18"/>
        </w:rPr>
        <w:t>di gradualità</w:t>
      </w:r>
      <w:r>
        <w:rPr>
          <w:spacing w:val="-4"/>
          <w:sz w:val="18"/>
        </w:rPr>
        <w:t xml:space="preserve"> </w:t>
      </w:r>
      <w:r>
        <w:rPr>
          <w:sz w:val="18"/>
        </w:rPr>
        <w:t>e</w:t>
      </w:r>
      <w:r>
        <w:rPr>
          <w:spacing w:val="-2"/>
          <w:sz w:val="18"/>
        </w:rPr>
        <w:t xml:space="preserve"> </w:t>
      </w:r>
      <w:r>
        <w:rPr>
          <w:sz w:val="18"/>
        </w:rPr>
        <w:t>proporzionalità</w:t>
      </w:r>
      <w:r>
        <w:rPr>
          <w:spacing w:val="-6"/>
          <w:sz w:val="18"/>
        </w:rPr>
        <w:t xml:space="preserve"> </w:t>
      </w:r>
      <w:r>
        <w:rPr>
          <w:sz w:val="18"/>
        </w:rPr>
        <w:t>delle</w:t>
      </w:r>
      <w:r>
        <w:rPr>
          <w:spacing w:val="-2"/>
          <w:sz w:val="18"/>
        </w:rPr>
        <w:t xml:space="preserve"> </w:t>
      </w:r>
      <w:r>
        <w:rPr>
          <w:sz w:val="18"/>
        </w:rPr>
        <w:t>sanzioni.</w:t>
      </w:r>
    </w:p>
    <w:p w14:paraId="4EC732D5" w14:textId="77777777" w:rsidR="00606100" w:rsidRDefault="00000000">
      <w:pPr>
        <w:pStyle w:val="Paragrafoelenco"/>
        <w:numPr>
          <w:ilvl w:val="0"/>
          <w:numId w:val="9"/>
        </w:numPr>
        <w:tabs>
          <w:tab w:val="left" w:pos="945"/>
        </w:tabs>
        <w:spacing w:before="2"/>
        <w:ind w:right="769"/>
        <w:rPr>
          <w:sz w:val="18"/>
        </w:rPr>
      </w:pPr>
      <w:r>
        <w:rPr>
          <w:sz w:val="18"/>
        </w:rPr>
        <w:t>Ai fini della determinazione del tipo e dell'entità della sanzione disciplinare concretamente applicabile, la violazione è</w:t>
      </w:r>
      <w:r>
        <w:rPr>
          <w:spacing w:val="1"/>
          <w:sz w:val="18"/>
        </w:rPr>
        <w:t xml:space="preserve"> </w:t>
      </w:r>
      <w:r>
        <w:rPr>
          <w:sz w:val="18"/>
        </w:rPr>
        <w:lastRenderedPageBreak/>
        <w:t>valutata in ogni singolo caso con riguardo alla gravità del comportamento e all'entità del pregiudizio, anche morale,</w:t>
      </w:r>
      <w:r>
        <w:rPr>
          <w:spacing w:val="1"/>
          <w:sz w:val="18"/>
        </w:rPr>
        <w:t xml:space="preserve"> </w:t>
      </w:r>
      <w:r>
        <w:rPr>
          <w:sz w:val="18"/>
        </w:rPr>
        <w:t>derivatone, al decoro o al prestigio dell'amministrazione di appartenenza. Le sanzioni applicabili sono quelle previste dalla</w:t>
      </w:r>
      <w:r>
        <w:rPr>
          <w:spacing w:val="-42"/>
          <w:sz w:val="18"/>
        </w:rPr>
        <w:t xml:space="preserve"> </w:t>
      </w:r>
      <w:r>
        <w:rPr>
          <w:sz w:val="18"/>
        </w:rPr>
        <w:t>legge, dai regolamenti e dai contratti collettivi, incluse quelle espulsive che possono essere applicate esclusivamente nei</w:t>
      </w:r>
      <w:r>
        <w:rPr>
          <w:spacing w:val="1"/>
          <w:sz w:val="18"/>
        </w:rPr>
        <w:t xml:space="preserve"> </w:t>
      </w:r>
      <w:r>
        <w:rPr>
          <w:sz w:val="18"/>
        </w:rPr>
        <w:t>casi, da valutare in relazione alla gravità, di violazione delle disposizioni di cui agli articoli 4, qualora concorrano la non</w:t>
      </w:r>
      <w:r>
        <w:rPr>
          <w:spacing w:val="1"/>
          <w:sz w:val="18"/>
        </w:rPr>
        <w:t xml:space="preserve"> </w:t>
      </w:r>
      <w:r>
        <w:rPr>
          <w:sz w:val="18"/>
        </w:rPr>
        <w:t>modicità</w:t>
      </w:r>
      <w:r>
        <w:rPr>
          <w:spacing w:val="7"/>
          <w:sz w:val="18"/>
        </w:rPr>
        <w:t xml:space="preserve"> </w:t>
      </w:r>
      <w:r>
        <w:rPr>
          <w:sz w:val="18"/>
        </w:rPr>
        <w:t>del</w:t>
      </w:r>
      <w:r>
        <w:rPr>
          <w:spacing w:val="7"/>
          <w:sz w:val="18"/>
        </w:rPr>
        <w:t xml:space="preserve"> </w:t>
      </w:r>
      <w:r>
        <w:rPr>
          <w:sz w:val="18"/>
        </w:rPr>
        <w:t>valore</w:t>
      </w:r>
      <w:r>
        <w:rPr>
          <w:spacing w:val="8"/>
          <w:sz w:val="18"/>
        </w:rPr>
        <w:t xml:space="preserve"> </w:t>
      </w:r>
      <w:r>
        <w:rPr>
          <w:sz w:val="18"/>
        </w:rPr>
        <w:t>del</w:t>
      </w:r>
      <w:r>
        <w:rPr>
          <w:spacing w:val="2"/>
          <w:sz w:val="18"/>
        </w:rPr>
        <w:t xml:space="preserve"> </w:t>
      </w:r>
      <w:r>
        <w:rPr>
          <w:sz w:val="18"/>
        </w:rPr>
        <w:t>regalo o</w:t>
      </w:r>
      <w:r>
        <w:rPr>
          <w:spacing w:val="1"/>
          <w:sz w:val="18"/>
        </w:rPr>
        <w:t xml:space="preserve"> </w:t>
      </w:r>
      <w:r>
        <w:rPr>
          <w:sz w:val="18"/>
        </w:rPr>
        <w:t>delle</w:t>
      </w:r>
      <w:r>
        <w:rPr>
          <w:spacing w:val="7"/>
          <w:sz w:val="18"/>
        </w:rPr>
        <w:t xml:space="preserve"> </w:t>
      </w:r>
      <w:r>
        <w:rPr>
          <w:sz w:val="18"/>
        </w:rPr>
        <w:t>altre</w:t>
      </w:r>
      <w:r>
        <w:rPr>
          <w:spacing w:val="8"/>
          <w:sz w:val="18"/>
        </w:rPr>
        <w:t xml:space="preserve"> </w:t>
      </w:r>
      <w:r>
        <w:rPr>
          <w:sz w:val="18"/>
        </w:rPr>
        <w:t>utilità</w:t>
      </w:r>
      <w:r>
        <w:rPr>
          <w:spacing w:val="7"/>
          <w:sz w:val="18"/>
        </w:rPr>
        <w:t xml:space="preserve"> </w:t>
      </w:r>
      <w:r>
        <w:rPr>
          <w:sz w:val="18"/>
        </w:rPr>
        <w:t>e</w:t>
      </w:r>
      <w:r>
        <w:rPr>
          <w:spacing w:val="4"/>
          <w:sz w:val="18"/>
        </w:rPr>
        <w:t xml:space="preserve"> </w:t>
      </w:r>
      <w:r>
        <w:rPr>
          <w:sz w:val="18"/>
        </w:rPr>
        <w:t>l'immediata</w:t>
      </w:r>
      <w:r>
        <w:rPr>
          <w:spacing w:val="1"/>
          <w:sz w:val="18"/>
        </w:rPr>
        <w:t xml:space="preserve"> </w:t>
      </w:r>
      <w:r>
        <w:rPr>
          <w:sz w:val="18"/>
        </w:rPr>
        <w:t>correlazione</w:t>
      </w:r>
      <w:r>
        <w:rPr>
          <w:spacing w:val="4"/>
          <w:sz w:val="18"/>
        </w:rPr>
        <w:t xml:space="preserve"> </w:t>
      </w:r>
      <w:r>
        <w:rPr>
          <w:sz w:val="18"/>
        </w:rPr>
        <w:t>di</w:t>
      </w:r>
      <w:r>
        <w:rPr>
          <w:spacing w:val="7"/>
          <w:sz w:val="18"/>
        </w:rPr>
        <w:t xml:space="preserve"> </w:t>
      </w:r>
      <w:r>
        <w:rPr>
          <w:sz w:val="18"/>
        </w:rPr>
        <w:t>questi</w:t>
      </w:r>
      <w:r>
        <w:rPr>
          <w:spacing w:val="8"/>
          <w:sz w:val="18"/>
        </w:rPr>
        <w:t xml:space="preserve"> </w:t>
      </w:r>
      <w:r>
        <w:rPr>
          <w:sz w:val="18"/>
        </w:rPr>
        <w:t>ultimi</w:t>
      </w:r>
      <w:r>
        <w:rPr>
          <w:spacing w:val="7"/>
          <w:sz w:val="18"/>
        </w:rPr>
        <w:t xml:space="preserve"> </w:t>
      </w:r>
      <w:r>
        <w:rPr>
          <w:sz w:val="18"/>
        </w:rPr>
        <w:t>con</w:t>
      </w:r>
      <w:r>
        <w:rPr>
          <w:spacing w:val="8"/>
          <w:sz w:val="18"/>
        </w:rPr>
        <w:t xml:space="preserve"> </w:t>
      </w:r>
      <w:r>
        <w:rPr>
          <w:sz w:val="18"/>
        </w:rPr>
        <w:t>il</w:t>
      </w:r>
      <w:r>
        <w:rPr>
          <w:spacing w:val="7"/>
          <w:sz w:val="18"/>
        </w:rPr>
        <w:t xml:space="preserve"> </w:t>
      </w:r>
      <w:r>
        <w:rPr>
          <w:sz w:val="18"/>
        </w:rPr>
        <w:t>compimento</w:t>
      </w:r>
      <w:r>
        <w:rPr>
          <w:spacing w:val="1"/>
          <w:sz w:val="18"/>
        </w:rPr>
        <w:t xml:space="preserve"> </w:t>
      </w:r>
      <w:r>
        <w:rPr>
          <w:sz w:val="18"/>
        </w:rPr>
        <w:t>di</w:t>
      </w:r>
      <w:r>
        <w:rPr>
          <w:spacing w:val="3"/>
          <w:sz w:val="18"/>
        </w:rPr>
        <w:t xml:space="preserve"> </w:t>
      </w:r>
      <w:r>
        <w:rPr>
          <w:sz w:val="18"/>
        </w:rPr>
        <w:t>un</w:t>
      </w:r>
      <w:r>
        <w:rPr>
          <w:spacing w:val="2"/>
          <w:sz w:val="18"/>
        </w:rPr>
        <w:t xml:space="preserve"> </w:t>
      </w:r>
      <w:r>
        <w:rPr>
          <w:sz w:val="18"/>
        </w:rPr>
        <w:t>atto</w:t>
      </w:r>
    </w:p>
    <w:p w14:paraId="57518FBD" w14:textId="77777777" w:rsidR="00606100" w:rsidRDefault="00000000">
      <w:pPr>
        <w:spacing w:before="69"/>
        <w:ind w:left="944" w:right="767"/>
        <w:jc w:val="both"/>
        <w:rPr>
          <w:sz w:val="18"/>
        </w:rPr>
      </w:pPr>
      <w:r>
        <w:rPr>
          <w:sz w:val="18"/>
        </w:rPr>
        <w:t>o di un'attività tipici dell'ufficio, 5, comma 2, 14, comma 2, primo periodo, valutata ai sensi del primo periodo. La</w:t>
      </w:r>
      <w:r>
        <w:rPr>
          <w:spacing w:val="1"/>
          <w:sz w:val="18"/>
        </w:rPr>
        <w:t xml:space="preserve"> </w:t>
      </w:r>
      <w:r>
        <w:rPr>
          <w:sz w:val="18"/>
        </w:rPr>
        <w:t>disposizione di cui al secondo periodo si applica altresì nei casi di recidiva negli illeciti di cui agli articoli 4, comma 6, 6,</w:t>
      </w:r>
      <w:r>
        <w:rPr>
          <w:spacing w:val="1"/>
          <w:sz w:val="18"/>
        </w:rPr>
        <w:t xml:space="preserve"> </w:t>
      </w:r>
      <w:r>
        <w:rPr>
          <w:sz w:val="18"/>
        </w:rPr>
        <w:t>comma 2, esclusi i conflitti meramente potenziali, e 13, comma 9, primo periodo. I contratti collettivi possono prevedere</w:t>
      </w:r>
      <w:r>
        <w:rPr>
          <w:spacing w:val="1"/>
          <w:sz w:val="18"/>
        </w:rPr>
        <w:t xml:space="preserve"> </w:t>
      </w:r>
      <w:r>
        <w:rPr>
          <w:sz w:val="18"/>
        </w:rPr>
        <w:t>ulteriori</w:t>
      </w:r>
      <w:r>
        <w:rPr>
          <w:spacing w:val="-2"/>
          <w:sz w:val="18"/>
        </w:rPr>
        <w:t xml:space="preserve"> </w:t>
      </w:r>
      <w:r>
        <w:rPr>
          <w:sz w:val="18"/>
        </w:rPr>
        <w:t>criteri</w:t>
      </w:r>
      <w:r>
        <w:rPr>
          <w:spacing w:val="-1"/>
          <w:sz w:val="18"/>
        </w:rPr>
        <w:t xml:space="preserve"> </w:t>
      </w:r>
      <w:r>
        <w:rPr>
          <w:sz w:val="18"/>
        </w:rPr>
        <w:t>di</w:t>
      </w:r>
      <w:r>
        <w:rPr>
          <w:spacing w:val="-1"/>
          <w:sz w:val="18"/>
        </w:rPr>
        <w:t xml:space="preserve"> </w:t>
      </w:r>
      <w:r>
        <w:rPr>
          <w:sz w:val="18"/>
        </w:rPr>
        <w:t>individuazione delle sanzioni</w:t>
      </w:r>
      <w:r>
        <w:rPr>
          <w:spacing w:val="-1"/>
          <w:sz w:val="18"/>
        </w:rPr>
        <w:t xml:space="preserve"> </w:t>
      </w:r>
      <w:r>
        <w:rPr>
          <w:sz w:val="18"/>
        </w:rPr>
        <w:t>applicabili</w:t>
      </w:r>
      <w:r>
        <w:rPr>
          <w:spacing w:val="-6"/>
          <w:sz w:val="18"/>
        </w:rPr>
        <w:t xml:space="preserve"> </w:t>
      </w:r>
      <w:r>
        <w:rPr>
          <w:sz w:val="18"/>
        </w:rPr>
        <w:t>in relazione</w:t>
      </w:r>
      <w:r>
        <w:rPr>
          <w:spacing w:val="6"/>
          <w:sz w:val="18"/>
        </w:rPr>
        <w:t xml:space="preserve"> </w:t>
      </w:r>
      <w:r>
        <w:rPr>
          <w:sz w:val="18"/>
        </w:rPr>
        <w:t>alle</w:t>
      </w:r>
      <w:r>
        <w:rPr>
          <w:spacing w:val="-7"/>
          <w:sz w:val="18"/>
        </w:rPr>
        <w:t xml:space="preserve"> </w:t>
      </w:r>
      <w:r>
        <w:rPr>
          <w:sz w:val="18"/>
        </w:rPr>
        <w:t>tipologie di violazione</w:t>
      </w:r>
      <w:r>
        <w:rPr>
          <w:spacing w:val="-2"/>
          <w:sz w:val="18"/>
        </w:rPr>
        <w:t xml:space="preserve"> </w:t>
      </w:r>
      <w:r>
        <w:rPr>
          <w:sz w:val="18"/>
        </w:rPr>
        <w:t>del</w:t>
      </w:r>
      <w:r>
        <w:rPr>
          <w:spacing w:val="1"/>
          <w:sz w:val="18"/>
        </w:rPr>
        <w:t xml:space="preserve"> </w:t>
      </w:r>
      <w:r>
        <w:rPr>
          <w:sz w:val="18"/>
        </w:rPr>
        <w:t>presente</w:t>
      </w:r>
      <w:r>
        <w:rPr>
          <w:spacing w:val="-1"/>
          <w:sz w:val="18"/>
        </w:rPr>
        <w:t xml:space="preserve"> </w:t>
      </w:r>
      <w:r>
        <w:rPr>
          <w:sz w:val="18"/>
        </w:rPr>
        <w:t>codice.</w:t>
      </w:r>
    </w:p>
    <w:p w14:paraId="6F043587" w14:textId="77777777" w:rsidR="00606100" w:rsidRDefault="00000000">
      <w:pPr>
        <w:pStyle w:val="Paragrafoelenco"/>
        <w:numPr>
          <w:ilvl w:val="0"/>
          <w:numId w:val="9"/>
        </w:numPr>
        <w:tabs>
          <w:tab w:val="left" w:pos="945"/>
        </w:tabs>
        <w:spacing w:before="3"/>
        <w:ind w:right="772"/>
        <w:rPr>
          <w:sz w:val="18"/>
        </w:rPr>
      </w:pPr>
      <w:r>
        <w:rPr>
          <w:sz w:val="18"/>
        </w:rPr>
        <w:t>Resta ferma la comminazione del licenziamento senza preavviso per i casi già previsti dalla legge, dai regolamenti e dai</w:t>
      </w:r>
      <w:r>
        <w:rPr>
          <w:spacing w:val="1"/>
          <w:sz w:val="18"/>
        </w:rPr>
        <w:t xml:space="preserve"> </w:t>
      </w:r>
      <w:r>
        <w:rPr>
          <w:sz w:val="18"/>
        </w:rPr>
        <w:t>contratti collettivi.</w:t>
      </w:r>
    </w:p>
    <w:p w14:paraId="0F865D27" w14:textId="77777777" w:rsidR="00606100" w:rsidRDefault="00000000">
      <w:pPr>
        <w:pStyle w:val="Paragrafoelenco"/>
        <w:numPr>
          <w:ilvl w:val="0"/>
          <w:numId w:val="9"/>
        </w:numPr>
        <w:tabs>
          <w:tab w:val="left" w:pos="945"/>
        </w:tabs>
        <w:ind w:right="776"/>
        <w:rPr>
          <w:sz w:val="18"/>
        </w:rPr>
      </w:pPr>
      <w:r>
        <w:rPr>
          <w:sz w:val="18"/>
        </w:rPr>
        <w:t>Restano</w:t>
      </w:r>
      <w:r>
        <w:rPr>
          <w:spacing w:val="7"/>
          <w:sz w:val="18"/>
        </w:rPr>
        <w:t xml:space="preserve"> </w:t>
      </w:r>
      <w:r>
        <w:rPr>
          <w:sz w:val="18"/>
        </w:rPr>
        <w:t>fermi</w:t>
      </w:r>
      <w:r>
        <w:rPr>
          <w:spacing w:val="13"/>
          <w:sz w:val="18"/>
        </w:rPr>
        <w:t xml:space="preserve"> </w:t>
      </w:r>
      <w:r>
        <w:rPr>
          <w:sz w:val="18"/>
        </w:rPr>
        <w:t>gli</w:t>
      </w:r>
      <w:r>
        <w:rPr>
          <w:spacing w:val="13"/>
          <w:sz w:val="18"/>
        </w:rPr>
        <w:t xml:space="preserve"> </w:t>
      </w:r>
      <w:r>
        <w:rPr>
          <w:sz w:val="18"/>
        </w:rPr>
        <w:t>ulteriori</w:t>
      </w:r>
      <w:r>
        <w:rPr>
          <w:spacing w:val="9"/>
          <w:sz w:val="18"/>
        </w:rPr>
        <w:t xml:space="preserve"> </w:t>
      </w:r>
      <w:r>
        <w:rPr>
          <w:sz w:val="18"/>
        </w:rPr>
        <w:t>obblighi</w:t>
      </w:r>
      <w:r>
        <w:rPr>
          <w:spacing w:val="13"/>
          <w:sz w:val="18"/>
        </w:rPr>
        <w:t xml:space="preserve"> </w:t>
      </w:r>
      <w:r>
        <w:rPr>
          <w:sz w:val="18"/>
        </w:rPr>
        <w:t>e</w:t>
      </w:r>
      <w:r>
        <w:rPr>
          <w:spacing w:val="9"/>
          <w:sz w:val="18"/>
        </w:rPr>
        <w:t xml:space="preserve"> </w:t>
      </w:r>
      <w:r>
        <w:rPr>
          <w:sz w:val="18"/>
        </w:rPr>
        <w:t>le</w:t>
      </w:r>
      <w:r>
        <w:rPr>
          <w:spacing w:val="8"/>
          <w:sz w:val="18"/>
        </w:rPr>
        <w:t xml:space="preserve"> </w:t>
      </w:r>
      <w:r>
        <w:rPr>
          <w:sz w:val="18"/>
        </w:rPr>
        <w:t>conseguenti</w:t>
      </w:r>
      <w:r>
        <w:rPr>
          <w:spacing w:val="13"/>
          <w:sz w:val="18"/>
        </w:rPr>
        <w:t xml:space="preserve"> </w:t>
      </w:r>
      <w:r>
        <w:rPr>
          <w:sz w:val="18"/>
        </w:rPr>
        <w:t>ipotesi</w:t>
      </w:r>
      <w:r>
        <w:rPr>
          <w:spacing w:val="8"/>
          <w:sz w:val="18"/>
        </w:rPr>
        <w:t xml:space="preserve"> </w:t>
      </w:r>
      <w:r>
        <w:rPr>
          <w:sz w:val="18"/>
        </w:rPr>
        <w:t>di</w:t>
      </w:r>
      <w:r>
        <w:rPr>
          <w:spacing w:val="14"/>
          <w:sz w:val="18"/>
        </w:rPr>
        <w:t xml:space="preserve"> </w:t>
      </w:r>
      <w:r>
        <w:rPr>
          <w:sz w:val="18"/>
        </w:rPr>
        <w:t>responsabilità</w:t>
      </w:r>
      <w:r>
        <w:rPr>
          <w:spacing w:val="13"/>
          <w:sz w:val="18"/>
        </w:rPr>
        <w:t xml:space="preserve"> </w:t>
      </w:r>
      <w:r>
        <w:rPr>
          <w:sz w:val="18"/>
        </w:rPr>
        <w:t>disciplinare</w:t>
      </w:r>
      <w:r>
        <w:rPr>
          <w:spacing w:val="7"/>
          <w:sz w:val="18"/>
        </w:rPr>
        <w:t xml:space="preserve"> </w:t>
      </w:r>
      <w:r>
        <w:rPr>
          <w:sz w:val="18"/>
        </w:rPr>
        <w:t>dei</w:t>
      </w:r>
      <w:r>
        <w:rPr>
          <w:spacing w:val="9"/>
          <w:sz w:val="18"/>
        </w:rPr>
        <w:t xml:space="preserve"> </w:t>
      </w:r>
      <w:r>
        <w:rPr>
          <w:sz w:val="18"/>
        </w:rPr>
        <w:t>pubblici</w:t>
      </w:r>
      <w:r>
        <w:rPr>
          <w:spacing w:val="13"/>
          <w:sz w:val="18"/>
        </w:rPr>
        <w:t xml:space="preserve"> </w:t>
      </w:r>
      <w:r>
        <w:rPr>
          <w:sz w:val="18"/>
        </w:rPr>
        <w:t>dipendenti</w:t>
      </w:r>
      <w:r>
        <w:rPr>
          <w:spacing w:val="13"/>
          <w:sz w:val="18"/>
        </w:rPr>
        <w:t xml:space="preserve"> </w:t>
      </w:r>
      <w:r>
        <w:rPr>
          <w:sz w:val="18"/>
        </w:rPr>
        <w:t>previsti</w:t>
      </w:r>
      <w:r>
        <w:rPr>
          <w:spacing w:val="-42"/>
          <w:sz w:val="18"/>
        </w:rPr>
        <w:t xml:space="preserve"> </w:t>
      </w:r>
      <w:r>
        <w:rPr>
          <w:sz w:val="18"/>
        </w:rPr>
        <w:t>da</w:t>
      </w:r>
      <w:r>
        <w:rPr>
          <w:spacing w:val="5"/>
          <w:sz w:val="18"/>
        </w:rPr>
        <w:t xml:space="preserve"> </w:t>
      </w:r>
      <w:r>
        <w:rPr>
          <w:sz w:val="18"/>
        </w:rPr>
        <w:t>norme</w:t>
      </w:r>
      <w:r>
        <w:rPr>
          <w:spacing w:val="-1"/>
          <w:sz w:val="18"/>
        </w:rPr>
        <w:t xml:space="preserve"> </w:t>
      </w:r>
      <w:r>
        <w:rPr>
          <w:sz w:val="18"/>
        </w:rPr>
        <w:t>di legge,</w:t>
      </w:r>
      <w:r>
        <w:rPr>
          <w:spacing w:val="2"/>
          <w:sz w:val="18"/>
        </w:rPr>
        <w:t xml:space="preserve"> </w:t>
      </w:r>
      <w:r>
        <w:rPr>
          <w:sz w:val="18"/>
        </w:rPr>
        <w:t>di</w:t>
      </w:r>
      <w:r>
        <w:rPr>
          <w:spacing w:val="-4"/>
          <w:sz w:val="18"/>
        </w:rPr>
        <w:t xml:space="preserve"> </w:t>
      </w:r>
      <w:r>
        <w:rPr>
          <w:sz w:val="18"/>
        </w:rPr>
        <w:t>regolamento</w:t>
      </w:r>
      <w:r>
        <w:rPr>
          <w:spacing w:val="-2"/>
          <w:sz w:val="18"/>
        </w:rPr>
        <w:t xml:space="preserve"> </w:t>
      </w:r>
      <w:r>
        <w:rPr>
          <w:sz w:val="18"/>
        </w:rPr>
        <w:t>o</w:t>
      </w:r>
      <w:r>
        <w:rPr>
          <w:spacing w:val="-2"/>
          <w:sz w:val="18"/>
        </w:rPr>
        <w:t xml:space="preserve"> </w:t>
      </w:r>
      <w:r>
        <w:rPr>
          <w:sz w:val="18"/>
        </w:rPr>
        <w:t>dai</w:t>
      </w:r>
      <w:r>
        <w:rPr>
          <w:spacing w:val="1"/>
          <w:sz w:val="18"/>
        </w:rPr>
        <w:t xml:space="preserve"> </w:t>
      </w:r>
      <w:r>
        <w:rPr>
          <w:sz w:val="18"/>
        </w:rPr>
        <w:t>contratti</w:t>
      </w:r>
      <w:r>
        <w:rPr>
          <w:spacing w:val="-1"/>
          <w:sz w:val="18"/>
        </w:rPr>
        <w:t xml:space="preserve"> </w:t>
      </w:r>
      <w:r>
        <w:rPr>
          <w:sz w:val="18"/>
        </w:rPr>
        <w:t>collettivi.</w:t>
      </w:r>
    </w:p>
    <w:p w14:paraId="30B0643B" w14:textId="77777777" w:rsidR="00606100" w:rsidRDefault="00606100">
      <w:pPr>
        <w:pStyle w:val="Corpotesto"/>
        <w:rPr>
          <w:sz w:val="20"/>
        </w:rPr>
      </w:pPr>
    </w:p>
    <w:p w14:paraId="7A01F4B6" w14:textId="77777777" w:rsidR="00606100" w:rsidRDefault="00606100">
      <w:pPr>
        <w:pStyle w:val="Corpotesto"/>
        <w:rPr>
          <w:sz w:val="20"/>
        </w:rPr>
      </w:pPr>
    </w:p>
    <w:p w14:paraId="3815DCAF" w14:textId="77777777" w:rsidR="00606100" w:rsidRDefault="00606100">
      <w:pPr>
        <w:pStyle w:val="Corpotesto"/>
        <w:spacing w:before="10"/>
        <w:rPr>
          <w:sz w:val="17"/>
        </w:rPr>
      </w:pPr>
    </w:p>
    <w:p w14:paraId="39BFF513" w14:textId="77777777" w:rsidR="00606100" w:rsidRDefault="00000000">
      <w:pPr>
        <w:pStyle w:val="Titolo5"/>
        <w:ind w:left="799"/>
      </w:pPr>
      <w:r>
        <w:t>Art.</w:t>
      </w:r>
      <w:r>
        <w:rPr>
          <w:spacing w:val="-4"/>
        </w:rPr>
        <w:t xml:space="preserve"> </w:t>
      </w:r>
      <w:r>
        <w:t>17</w:t>
      </w:r>
      <w:r>
        <w:rPr>
          <w:spacing w:val="-3"/>
        </w:rPr>
        <w:t xml:space="preserve"> </w:t>
      </w:r>
      <w:r>
        <w:t>Disposizioni</w:t>
      </w:r>
      <w:r>
        <w:rPr>
          <w:spacing w:val="-8"/>
        </w:rPr>
        <w:t xml:space="preserve"> </w:t>
      </w:r>
      <w:r>
        <w:t>per</w:t>
      </w:r>
      <w:r>
        <w:rPr>
          <w:spacing w:val="-8"/>
        </w:rPr>
        <w:t xml:space="preserve"> </w:t>
      </w:r>
      <w:r>
        <w:t>personale</w:t>
      </w:r>
      <w:r>
        <w:rPr>
          <w:spacing w:val="-4"/>
        </w:rPr>
        <w:t xml:space="preserve"> </w:t>
      </w:r>
      <w:r>
        <w:t>appartenente</w:t>
      </w:r>
      <w:r>
        <w:rPr>
          <w:spacing w:val="-3"/>
        </w:rPr>
        <w:t xml:space="preserve"> </w:t>
      </w:r>
      <w:r>
        <w:t>a</w:t>
      </w:r>
      <w:r>
        <w:rPr>
          <w:spacing w:val="-9"/>
        </w:rPr>
        <w:t xml:space="preserve"> </w:t>
      </w:r>
      <w:r>
        <w:t>particolari</w:t>
      </w:r>
      <w:r>
        <w:rPr>
          <w:spacing w:val="-4"/>
        </w:rPr>
        <w:t xml:space="preserve"> </w:t>
      </w:r>
      <w:r>
        <w:t>tipologie</w:t>
      </w:r>
      <w:r>
        <w:rPr>
          <w:spacing w:val="-5"/>
        </w:rPr>
        <w:t xml:space="preserve"> </w:t>
      </w:r>
      <w:r>
        <w:t>professionali</w:t>
      </w:r>
    </w:p>
    <w:p w14:paraId="1429A908" w14:textId="77777777" w:rsidR="00606100" w:rsidRDefault="00606100">
      <w:pPr>
        <w:pStyle w:val="Corpotesto"/>
        <w:rPr>
          <w:b/>
          <w:sz w:val="24"/>
        </w:rPr>
      </w:pPr>
    </w:p>
    <w:p w14:paraId="1D464431" w14:textId="77777777" w:rsidR="00606100" w:rsidRDefault="00606100">
      <w:pPr>
        <w:pStyle w:val="Corpotesto"/>
        <w:spacing w:before="10"/>
        <w:rPr>
          <w:b/>
        </w:rPr>
      </w:pPr>
    </w:p>
    <w:p w14:paraId="2BB2CCB1" w14:textId="62FDE139" w:rsidR="00606100" w:rsidRDefault="00000000">
      <w:pPr>
        <w:pStyle w:val="Corpotesto"/>
        <w:ind w:left="608" w:right="772" w:hanging="456"/>
        <w:jc w:val="both"/>
      </w:pPr>
      <w:r>
        <w:t>1.</w:t>
      </w:r>
      <w:r>
        <w:rPr>
          <w:spacing w:val="1"/>
        </w:rPr>
        <w:t xml:space="preserve"> </w:t>
      </w:r>
      <w:r w:rsidR="00487308">
        <w:rPr>
          <w:spacing w:val="1"/>
        </w:rPr>
        <w:t xml:space="preserve">   </w:t>
      </w:r>
      <w:r>
        <w:t>Si rinvia alle disposizioni contenute in tutti i regolamenti e nel Piano Triennale di prevenzione della</w:t>
      </w:r>
      <w:r>
        <w:rPr>
          <w:spacing w:val="1"/>
        </w:rPr>
        <w:t xml:space="preserve"> </w:t>
      </w:r>
      <w:r>
        <w:t>corruzione per la definizione dei comportamenti attesi da parte del personale assegnato alle aree ad</w:t>
      </w:r>
      <w:r>
        <w:rPr>
          <w:spacing w:val="1"/>
        </w:rPr>
        <w:t xml:space="preserve"> </w:t>
      </w:r>
      <w:r>
        <w:t>elevato</w:t>
      </w:r>
      <w:r>
        <w:rPr>
          <w:spacing w:val="1"/>
        </w:rPr>
        <w:t xml:space="preserve"> </w:t>
      </w:r>
      <w:r>
        <w:t>rischio</w:t>
      </w:r>
      <w:r>
        <w:rPr>
          <w:spacing w:val="1"/>
        </w:rPr>
        <w:t xml:space="preserve"> </w:t>
      </w:r>
      <w:r>
        <w:t>di</w:t>
      </w:r>
      <w:r>
        <w:rPr>
          <w:spacing w:val="1"/>
        </w:rPr>
        <w:t xml:space="preserve"> </w:t>
      </w:r>
      <w:r>
        <w:t>corruzione</w:t>
      </w:r>
      <w:r>
        <w:rPr>
          <w:spacing w:val="1"/>
        </w:rPr>
        <w:t xml:space="preserve"> </w:t>
      </w:r>
      <w:r>
        <w:t>nonché</w:t>
      </w:r>
      <w:r>
        <w:rPr>
          <w:spacing w:val="1"/>
        </w:rPr>
        <w:t xml:space="preserve"> </w:t>
      </w:r>
      <w:r>
        <w:t>appartenente</w:t>
      </w:r>
      <w:r>
        <w:rPr>
          <w:spacing w:val="1"/>
        </w:rPr>
        <w:t xml:space="preserve"> </w:t>
      </w:r>
      <w:r>
        <w:t>a</w:t>
      </w:r>
      <w:r>
        <w:rPr>
          <w:spacing w:val="1"/>
        </w:rPr>
        <w:t xml:space="preserve"> </w:t>
      </w:r>
      <w:r>
        <w:t>specifiche</w:t>
      </w:r>
      <w:r>
        <w:rPr>
          <w:spacing w:val="1"/>
        </w:rPr>
        <w:t xml:space="preserve"> </w:t>
      </w:r>
      <w:r>
        <w:t>tipologie</w:t>
      </w:r>
      <w:r>
        <w:rPr>
          <w:spacing w:val="1"/>
        </w:rPr>
        <w:t xml:space="preserve"> </w:t>
      </w:r>
      <w:r>
        <w:t>professionali</w:t>
      </w:r>
      <w:r>
        <w:rPr>
          <w:spacing w:val="1"/>
        </w:rPr>
        <w:t xml:space="preserve"> </w:t>
      </w:r>
      <w:r>
        <w:t>quali</w:t>
      </w:r>
      <w:r>
        <w:rPr>
          <w:spacing w:val="55"/>
        </w:rPr>
        <w:t xml:space="preserve"> </w:t>
      </w:r>
      <w:r>
        <w:t>in</w:t>
      </w:r>
      <w:r>
        <w:rPr>
          <w:spacing w:val="1"/>
        </w:rPr>
        <w:t xml:space="preserve"> </w:t>
      </w:r>
      <w:r>
        <w:t>particolare quelle assegnate ai servizi che si occupando della conclusione di contratti pubblici e gare,</w:t>
      </w:r>
      <w:r>
        <w:rPr>
          <w:spacing w:val="1"/>
        </w:rPr>
        <w:t xml:space="preserve"> </w:t>
      </w:r>
      <w:r>
        <w:t>appartenenti al corpo di polizia locale, personale assegnato agli uffici di diretta collaborazione con il</w:t>
      </w:r>
      <w:r>
        <w:rPr>
          <w:spacing w:val="1"/>
        </w:rPr>
        <w:t xml:space="preserve"> </w:t>
      </w:r>
      <w:r>
        <w:t>vertice</w:t>
      </w:r>
      <w:r>
        <w:rPr>
          <w:spacing w:val="-6"/>
        </w:rPr>
        <w:t xml:space="preserve"> </w:t>
      </w:r>
      <w:r>
        <w:t>politico,</w:t>
      </w:r>
      <w:r>
        <w:rPr>
          <w:spacing w:val="3"/>
        </w:rPr>
        <w:t xml:space="preserve"> </w:t>
      </w:r>
      <w:r>
        <w:t>personale</w:t>
      </w:r>
      <w:r>
        <w:rPr>
          <w:spacing w:val="2"/>
        </w:rPr>
        <w:t xml:space="preserve"> </w:t>
      </w:r>
      <w:r>
        <w:t>di sportello,</w:t>
      </w:r>
      <w:r>
        <w:rPr>
          <w:spacing w:val="6"/>
        </w:rPr>
        <w:t xml:space="preserve"> </w:t>
      </w:r>
      <w:r>
        <w:t>ecc.).</w:t>
      </w:r>
    </w:p>
    <w:p w14:paraId="05636152" w14:textId="77777777" w:rsidR="00606100" w:rsidRDefault="00606100">
      <w:pPr>
        <w:pStyle w:val="Corpotesto"/>
        <w:rPr>
          <w:sz w:val="24"/>
        </w:rPr>
      </w:pPr>
    </w:p>
    <w:p w14:paraId="5099310C" w14:textId="77777777" w:rsidR="00606100" w:rsidRDefault="00606100">
      <w:pPr>
        <w:pStyle w:val="Corpotesto"/>
        <w:rPr>
          <w:sz w:val="24"/>
        </w:rPr>
      </w:pPr>
    </w:p>
    <w:p w14:paraId="1FFB8449" w14:textId="77777777" w:rsidR="00606100" w:rsidRDefault="00000000">
      <w:pPr>
        <w:pStyle w:val="Titolo5"/>
        <w:spacing w:before="210"/>
        <w:ind w:left="1465" w:right="1296"/>
      </w:pPr>
      <w:r>
        <w:t>TITOLO III - DISCIPLINA CONCERNENTE L’AUTORIZZAZIONE ALLO</w:t>
      </w:r>
      <w:r>
        <w:rPr>
          <w:spacing w:val="-52"/>
        </w:rPr>
        <w:t xml:space="preserve"> </w:t>
      </w:r>
      <w:r>
        <w:t>SVOLGIMENTO</w:t>
      </w:r>
      <w:r>
        <w:rPr>
          <w:spacing w:val="-1"/>
        </w:rPr>
        <w:t xml:space="preserve"> </w:t>
      </w:r>
      <w:r>
        <w:t>DI</w:t>
      </w:r>
      <w:r>
        <w:rPr>
          <w:spacing w:val="-3"/>
        </w:rPr>
        <w:t xml:space="preserve"> </w:t>
      </w:r>
      <w:r>
        <w:t>INCARICHI</w:t>
      </w:r>
      <w:r>
        <w:rPr>
          <w:spacing w:val="-2"/>
        </w:rPr>
        <w:t xml:space="preserve"> </w:t>
      </w:r>
      <w:r>
        <w:t>EXTRA</w:t>
      </w:r>
      <w:r>
        <w:rPr>
          <w:spacing w:val="-1"/>
        </w:rPr>
        <w:t xml:space="preserve"> </w:t>
      </w:r>
      <w:r>
        <w:t>ISTITUZIONALI</w:t>
      </w:r>
    </w:p>
    <w:p w14:paraId="0F0E9FB7" w14:textId="77777777" w:rsidR="00606100" w:rsidRDefault="00606100">
      <w:pPr>
        <w:pStyle w:val="Corpotesto"/>
        <w:rPr>
          <w:b/>
          <w:sz w:val="24"/>
        </w:rPr>
      </w:pPr>
    </w:p>
    <w:p w14:paraId="3F11F5FD" w14:textId="77777777" w:rsidR="00606100" w:rsidRDefault="00606100">
      <w:pPr>
        <w:pStyle w:val="Corpotesto"/>
        <w:spacing w:before="1"/>
        <w:rPr>
          <w:b/>
          <w:sz w:val="20"/>
        </w:rPr>
      </w:pPr>
    </w:p>
    <w:p w14:paraId="2F16C1D4" w14:textId="77777777" w:rsidR="00606100" w:rsidRDefault="00000000">
      <w:pPr>
        <w:ind w:left="790" w:right="625"/>
        <w:jc w:val="center"/>
        <w:rPr>
          <w:b/>
          <w:sz w:val="18"/>
        </w:rPr>
      </w:pPr>
      <w:r>
        <w:rPr>
          <w:b/>
        </w:rPr>
        <w:t>Art.</w:t>
      </w:r>
      <w:r>
        <w:rPr>
          <w:b/>
          <w:spacing w:val="3"/>
        </w:rPr>
        <w:t xml:space="preserve"> </w:t>
      </w:r>
      <w:r>
        <w:rPr>
          <w:b/>
        </w:rPr>
        <w:t>18</w:t>
      </w:r>
      <w:r>
        <w:rPr>
          <w:b/>
          <w:spacing w:val="-2"/>
        </w:rPr>
        <w:t xml:space="preserve"> </w:t>
      </w:r>
      <w:r>
        <w:rPr>
          <w:b/>
        </w:rPr>
        <w:t>–</w:t>
      </w:r>
      <w:r>
        <w:rPr>
          <w:b/>
          <w:spacing w:val="-5"/>
        </w:rPr>
        <w:t xml:space="preserve"> </w:t>
      </w:r>
      <w:r>
        <w:rPr>
          <w:b/>
        </w:rPr>
        <w:t>Rinvio</w:t>
      </w:r>
      <w:r>
        <w:rPr>
          <w:b/>
          <w:spacing w:val="3"/>
        </w:rPr>
        <w:t xml:space="preserve"> </w:t>
      </w:r>
      <w:r>
        <w:rPr>
          <w:b/>
        </w:rPr>
        <w:t>a</w:t>
      </w:r>
      <w:r>
        <w:rPr>
          <w:b/>
          <w:spacing w:val="-5"/>
        </w:rPr>
        <w:t xml:space="preserve"> </w:t>
      </w:r>
      <w:r>
        <w:rPr>
          <w:b/>
        </w:rPr>
        <w:t>leggi</w:t>
      </w:r>
      <w:r>
        <w:rPr>
          <w:b/>
          <w:spacing w:val="-3"/>
        </w:rPr>
        <w:t xml:space="preserve"> </w:t>
      </w:r>
      <w:r>
        <w:rPr>
          <w:b/>
        </w:rPr>
        <w:t>e</w:t>
      </w:r>
      <w:r>
        <w:rPr>
          <w:b/>
          <w:spacing w:val="-2"/>
        </w:rPr>
        <w:t xml:space="preserve"> </w:t>
      </w:r>
      <w:r>
        <w:rPr>
          <w:b/>
        </w:rPr>
        <w:t>regolamenti.</w:t>
      </w:r>
      <w:r>
        <w:rPr>
          <w:b/>
          <w:spacing w:val="3"/>
        </w:rPr>
        <w:t xml:space="preserve"> </w:t>
      </w:r>
      <w:r>
        <w:rPr>
          <w:b/>
          <w:sz w:val="18"/>
        </w:rPr>
        <w:t>(15)</w:t>
      </w:r>
    </w:p>
    <w:p w14:paraId="1716B078" w14:textId="77777777" w:rsidR="00606100" w:rsidRDefault="00606100">
      <w:pPr>
        <w:pStyle w:val="Corpotesto"/>
        <w:spacing w:before="5"/>
        <w:rPr>
          <w:b/>
          <w:sz w:val="21"/>
        </w:rPr>
      </w:pPr>
    </w:p>
    <w:p w14:paraId="5C7CA5E3" w14:textId="77777777" w:rsidR="00606100" w:rsidRDefault="00000000">
      <w:pPr>
        <w:pStyle w:val="Corpotesto"/>
        <w:ind w:left="608" w:right="765" w:hanging="456"/>
        <w:jc w:val="both"/>
      </w:pPr>
      <w:r>
        <w:t>1.</w:t>
      </w:r>
      <w:r>
        <w:rPr>
          <w:spacing w:val="1"/>
        </w:rPr>
        <w:t xml:space="preserve"> </w:t>
      </w:r>
      <w:r>
        <w:t>In riferimento allo</w:t>
      </w:r>
      <w:r>
        <w:rPr>
          <w:spacing w:val="1"/>
        </w:rPr>
        <w:t xml:space="preserve"> </w:t>
      </w:r>
      <w:r>
        <w:t>svolgimento di incarichi extra istituzionali si fa preliminarmente specifico</w:t>
      </w:r>
      <w:r>
        <w:rPr>
          <w:spacing w:val="1"/>
        </w:rPr>
        <w:t xml:space="preserve"> </w:t>
      </w:r>
      <w:r>
        <w:t>rinvio ai</w:t>
      </w:r>
      <w:r>
        <w:rPr>
          <w:spacing w:val="1"/>
        </w:rPr>
        <w:t xml:space="preserve"> </w:t>
      </w:r>
      <w:r>
        <w:t>divieti</w:t>
      </w:r>
      <w:r>
        <w:rPr>
          <w:spacing w:val="11"/>
        </w:rPr>
        <w:t xml:space="preserve"> </w:t>
      </w:r>
      <w:r>
        <w:t>ed</w:t>
      </w:r>
      <w:r>
        <w:rPr>
          <w:spacing w:val="3"/>
        </w:rPr>
        <w:t xml:space="preserve"> </w:t>
      </w:r>
      <w:r>
        <w:t>alle</w:t>
      </w:r>
      <w:r>
        <w:rPr>
          <w:spacing w:val="6"/>
        </w:rPr>
        <w:t xml:space="preserve"> </w:t>
      </w:r>
      <w:r>
        <w:t>possibilità</w:t>
      </w:r>
      <w:r>
        <w:rPr>
          <w:spacing w:val="12"/>
        </w:rPr>
        <w:t xml:space="preserve"> </w:t>
      </w:r>
      <w:r>
        <w:t>previste</w:t>
      </w:r>
      <w:r>
        <w:rPr>
          <w:spacing w:val="6"/>
        </w:rPr>
        <w:t xml:space="preserve"> </w:t>
      </w:r>
      <w:r>
        <w:t>dall’art.</w:t>
      </w:r>
      <w:r>
        <w:rPr>
          <w:spacing w:val="12"/>
        </w:rPr>
        <w:t xml:space="preserve"> </w:t>
      </w:r>
      <w:r>
        <w:t>53</w:t>
      </w:r>
      <w:r>
        <w:rPr>
          <w:spacing w:val="12"/>
        </w:rPr>
        <w:t xml:space="preserve"> </w:t>
      </w:r>
      <w:r>
        <w:t>del</w:t>
      </w:r>
      <w:r>
        <w:rPr>
          <w:spacing w:val="4"/>
        </w:rPr>
        <w:t xml:space="preserve"> </w:t>
      </w:r>
      <w:proofErr w:type="spellStart"/>
      <w:r>
        <w:t>D.Lgs.</w:t>
      </w:r>
      <w:proofErr w:type="spellEnd"/>
      <w:r>
        <w:rPr>
          <w:spacing w:val="12"/>
        </w:rPr>
        <w:t xml:space="preserve"> </w:t>
      </w:r>
      <w:r>
        <w:t>n.165/2001</w:t>
      </w:r>
      <w:r>
        <w:rPr>
          <w:spacing w:val="11"/>
        </w:rPr>
        <w:t xml:space="preserve"> </w:t>
      </w:r>
      <w:r>
        <w:t xml:space="preserve">e </w:t>
      </w:r>
      <w:proofErr w:type="spellStart"/>
      <w:r>
        <w:t>s.m.i.</w:t>
      </w:r>
      <w:proofErr w:type="spellEnd"/>
      <w:r>
        <w:t>,</w:t>
      </w:r>
      <w:r>
        <w:rPr>
          <w:spacing w:val="12"/>
        </w:rPr>
        <w:t xml:space="preserve"> </w:t>
      </w:r>
      <w:r>
        <w:t>dall’art.</w:t>
      </w:r>
      <w:r>
        <w:rPr>
          <w:spacing w:val="12"/>
        </w:rPr>
        <w:t xml:space="preserve"> </w:t>
      </w:r>
      <w:r>
        <w:t>60</w:t>
      </w:r>
      <w:r>
        <w:rPr>
          <w:spacing w:val="12"/>
        </w:rPr>
        <w:t xml:space="preserve"> </w:t>
      </w:r>
      <w:r>
        <w:t>e</w:t>
      </w:r>
      <w:r>
        <w:rPr>
          <w:spacing w:val="-1"/>
        </w:rPr>
        <w:t xml:space="preserve"> </w:t>
      </w:r>
      <w:r>
        <w:t>seguenti</w:t>
      </w:r>
      <w:r>
        <w:rPr>
          <w:spacing w:val="11"/>
        </w:rPr>
        <w:t xml:space="preserve"> </w:t>
      </w:r>
      <w:r>
        <w:t>del</w:t>
      </w:r>
    </w:p>
    <w:p w14:paraId="34F4DB71" w14:textId="77777777" w:rsidR="00606100" w:rsidRDefault="00000000">
      <w:pPr>
        <w:pStyle w:val="Corpotesto"/>
        <w:spacing w:before="3"/>
        <w:ind w:left="608" w:right="777"/>
        <w:jc w:val="both"/>
      </w:pPr>
      <w:r>
        <w:t>D.P.R. n.3/1957 e dall’art.</w:t>
      </w:r>
      <w:r>
        <w:rPr>
          <w:spacing w:val="1"/>
        </w:rPr>
        <w:t xml:space="preserve"> </w:t>
      </w:r>
      <w:r>
        <w:t>25 del regolamento comunale sull’ordinamento generale degli uffici e dei</w:t>
      </w:r>
      <w:r>
        <w:rPr>
          <w:spacing w:val="1"/>
        </w:rPr>
        <w:t xml:space="preserve"> </w:t>
      </w:r>
      <w:r>
        <w:t>servizi.</w:t>
      </w:r>
    </w:p>
    <w:p w14:paraId="3093600F" w14:textId="77777777" w:rsidR="00606100" w:rsidRDefault="00000000">
      <w:pPr>
        <w:pStyle w:val="Paragrafoelenco"/>
        <w:numPr>
          <w:ilvl w:val="1"/>
          <w:numId w:val="31"/>
        </w:numPr>
        <w:tabs>
          <w:tab w:val="left" w:pos="962"/>
        </w:tabs>
        <w:spacing w:before="213"/>
        <w:ind w:left="961" w:hanging="354"/>
        <w:jc w:val="both"/>
        <w:rPr>
          <w:b/>
          <w:sz w:val="18"/>
        </w:rPr>
      </w:pPr>
      <w:r>
        <w:rPr>
          <w:b/>
          <w:sz w:val="18"/>
        </w:rPr>
        <w:t>Art.</w:t>
      </w:r>
      <w:r>
        <w:rPr>
          <w:b/>
          <w:spacing w:val="3"/>
          <w:sz w:val="18"/>
        </w:rPr>
        <w:t xml:space="preserve"> </w:t>
      </w:r>
      <w:r>
        <w:rPr>
          <w:b/>
          <w:sz w:val="18"/>
        </w:rPr>
        <w:t>25 del</w:t>
      </w:r>
      <w:r>
        <w:rPr>
          <w:b/>
          <w:spacing w:val="-1"/>
          <w:sz w:val="18"/>
        </w:rPr>
        <w:t xml:space="preserve"> </w:t>
      </w:r>
      <w:r>
        <w:rPr>
          <w:b/>
          <w:sz w:val="18"/>
        </w:rPr>
        <w:t>regolamento</w:t>
      </w:r>
      <w:r>
        <w:rPr>
          <w:b/>
          <w:spacing w:val="-3"/>
          <w:sz w:val="18"/>
        </w:rPr>
        <w:t xml:space="preserve"> </w:t>
      </w:r>
      <w:r>
        <w:rPr>
          <w:b/>
          <w:sz w:val="18"/>
        </w:rPr>
        <w:t>comunale</w:t>
      </w:r>
      <w:r>
        <w:rPr>
          <w:b/>
          <w:spacing w:val="-4"/>
          <w:sz w:val="18"/>
        </w:rPr>
        <w:t xml:space="preserve"> </w:t>
      </w:r>
      <w:r>
        <w:rPr>
          <w:b/>
          <w:sz w:val="18"/>
        </w:rPr>
        <w:t>sull’ordinamento</w:t>
      </w:r>
      <w:r>
        <w:rPr>
          <w:b/>
          <w:spacing w:val="-2"/>
          <w:sz w:val="18"/>
        </w:rPr>
        <w:t xml:space="preserve"> </w:t>
      </w:r>
      <w:r>
        <w:rPr>
          <w:b/>
          <w:sz w:val="18"/>
        </w:rPr>
        <w:t>generale</w:t>
      </w:r>
      <w:r>
        <w:rPr>
          <w:b/>
          <w:spacing w:val="-4"/>
          <w:sz w:val="18"/>
        </w:rPr>
        <w:t xml:space="preserve"> </w:t>
      </w:r>
      <w:r>
        <w:rPr>
          <w:b/>
          <w:sz w:val="18"/>
        </w:rPr>
        <w:t>degli</w:t>
      </w:r>
      <w:r>
        <w:rPr>
          <w:b/>
          <w:spacing w:val="-2"/>
          <w:sz w:val="18"/>
        </w:rPr>
        <w:t xml:space="preserve"> </w:t>
      </w:r>
      <w:r>
        <w:rPr>
          <w:b/>
          <w:sz w:val="18"/>
        </w:rPr>
        <w:t>uffici</w:t>
      </w:r>
      <w:r>
        <w:rPr>
          <w:b/>
          <w:spacing w:val="-2"/>
          <w:sz w:val="18"/>
        </w:rPr>
        <w:t xml:space="preserve"> </w:t>
      </w:r>
      <w:r>
        <w:rPr>
          <w:b/>
          <w:sz w:val="18"/>
        </w:rPr>
        <w:t>e</w:t>
      </w:r>
      <w:r>
        <w:rPr>
          <w:b/>
          <w:spacing w:val="-4"/>
          <w:sz w:val="18"/>
        </w:rPr>
        <w:t xml:space="preserve"> </w:t>
      </w:r>
      <w:r>
        <w:rPr>
          <w:b/>
          <w:sz w:val="18"/>
        </w:rPr>
        <w:t>dei</w:t>
      </w:r>
      <w:r>
        <w:rPr>
          <w:b/>
          <w:spacing w:val="-6"/>
          <w:sz w:val="18"/>
        </w:rPr>
        <w:t xml:space="preserve"> </w:t>
      </w:r>
      <w:r>
        <w:rPr>
          <w:b/>
          <w:sz w:val="18"/>
        </w:rPr>
        <w:t>servizi</w:t>
      </w:r>
    </w:p>
    <w:p w14:paraId="20D8E968" w14:textId="77777777" w:rsidR="00606100" w:rsidRDefault="00000000">
      <w:pPr>
        <w:spacing w:before="28" w:line="207" w:lineRule="exact"/>
        <w:ind w:left="608"/>
        <w:jc w:val="both"/>
        <w:rPr>
          <w:sz w:val="18"/>
        </w:rPr>
      </w:pPr>
      <w:r>
        <w:rPr>
          <w:sz w:val="18"/>
        </w:rPr>
        <w:t>In</w:t>
      </w:r>
      <w:r>
        <w:rPr>
          <w:spacing w:val="-2"/>
          <w:sz w:val="18"/>
        </w:rPr>
        <w:t xml:space="preserve"> </w:t>
      </w:r>
      <w:r>
        <w:rPr>
          <w:sz w:val="18"/>
        </w:rPr>
        <w:t>generale</w:t>
      </w:r>
      <w:r>
        <w:rPr>
          <w:spacing w:val="-7"/>
          <w:sz w:val="18"/>
        </w:rPr>
        <w:t xml:space="preserve"> </w:t>
      </w:r>
      <w:r>
        <w:rPr>
          <w:sz w:val="18"/>
        </w:rPr>
        <w:t>il</w:t>
      </w:r>
      <w:r>
        <w:rPr>
          <w:spacing w:val="-1"/>
          <w:sz w:val="18"/>
        </w:rPr>
        <w:t xml:space="preserve"> </w:t>
      </w:r>
      <w:r>
        <w:rPr>
          <w:sz w:val="18"/>
        </w:rPr>
        <w:t>dipendente</w:t>
      </w:r>
      <w:r>
        <w:rPr>
          <w:spacing w:val="-1"/>
          <w:sz w:val="18"/>
        </w:rPr>
        <w:t xml:space="preserve"> </w:t>
      </w:r>
      <w:r>
        <w:rPr>
          <w:sz w:val="18"/>
        </w:rPr>
        <w:t>può:</w:t>
      </w:r>
    </w:p>
    <w:p w14:paraId="3C7EF8F9" w14:textId="77777777" w:rsidR="00606100" w:rsidRDefault="00000000">
      <w:pPr>
        <w:pStyle w:val="Paragrafoelenco"/>
        <w:numPr>
          <w:ilvl w:val="0"/>
          <w:numId w:val="8"/>
        </w:numPr>
        <w:tabs>
          <w:tab w:val="left" w:pos="835"/>
        </w:tabs>
        <w:ind w:right="769"/>
        <w:rPr>
          <w:sz w:val="18"/>
        </w:rPr>
      </w:pPr>
      <w:r>
        <w:rPr>
          <w:sz w:val="18"/>
        </w:rPr>
        <w:t>svolgere</w:t>
      </w:r>
      <w:r>
        <w:rPr>
          <w:spacing w:val="1"/>
          <w:sz w:val="18"/>
        </w:rPr>
        <w:t xml:space="preserve"> </w:t>
      </w:r>
      <w:r>
        <w:rPr>
          <w:sz w:val="18"/>
        </w:rPr>
        <w:t>incarichi</w:t>
      </w:r>
      <w:r>
        <w:rPr>
          <w:spacing w:val="1"/>
          <w:sz w:val="18"/>
        </w:rPr>
        <w:t xml:space="preserve"> </w:t>
      </w:r>
      <w:r>
        <w:rPr>
          <w:sz w:val="18"/>
        </w:rPr>
        <w:t>o attività</w:t>
      </w:r>
      <w:r>
        <w:rPr>
          <w:spacing w:val="1"/>
          <w:sz w:val="18"/>
        </w:rPr>
        <w:t xml:space="preserve"> </w:t>
      </w:r>
      <w:r>
        <w:rPr>
          <w:sz w:val="18"/>
        </w:rPr>
        <w:t>a</w:t>
      </w:r>
      <w:r>
        <w:rPr>
          <w:spacing w:val="1"/>
          <w:sz w:val="18"/>
        </w:rPr>
        <w:t xml:space="preserve"> </w:t>
      </w:r>
      <w:r>
        <w:rPr>
          <w:sz w:val="18"/>
        </w:rPr>
        <w:t>favore</w:t>
      </w:r>
      <w:r>
        <w:rPr>
          <w:spacing w:val="1"/>
          <w:sz w:val="18"/>
        </w:rPr>
        <w:t xml:space="preserve"> </w:t>
      </w:r>
      <w:r>
        <w:rPr>
          <w:sz w:val="18"/>
        </w:rPr>
        <w:t>di</w:t>
      </w:r>
      <w:r>
        <w:rPr>
          <w:spacing w:val="1"/>
          <w:sz w:val="18"/>
        </w:rPr>
        <w:t xml:space="preserve"> </w:t>
      </w:r>
      <w:r>
        <w:rPr>
          <w:sz w:val="18"/>
        </w:rPr>
        <w:t>soggetti</w:t>
      </w:r>
      <w:r>
        <w:rPr>
          <w:spacing w:val="1"/>
          <w:sz w:val="18"/>
        </w:rPr>
        <w:t xml:space="preserve"> </w:t>
      </w:r>
      <w:r>
        <w:rPr>
          <w:sz w:val="18"/>
        </w:rPr>
        <w:t>pubblici</w:t>
      </w:r>
      <w:r>
        <w:rPr>
          <w:spacing w:val="1"/>
          <w:sz w:val="18"/>
        </w:rPr>
        <w:t xml:space="preserve"> </w:t>
      </w:r>
      <w:r>
        <w:rPr>
          <w:sz w:val="18"/>
        </w:rPr>
        <w:t>o privati,</w:t>
      </w:r>
      <w:r>
        <w:rPr>
          <w:spacing w:val="1"/>
          <w:sz w:val="18"/>
        </w:rPr>
        <w:t xml:space="preserve"> </w:t>
      </w:r>
      <w:r>
        <w:rPr>
          <w:sz w:val="18"/>
        </w:rPr>
        <w:t>nel rispetto della</w:t>
      </w:r>
      <w:r>
        <w:rPr>
          <w:spacing w:val="1"/>
          <w:sz w:val="18"/>
        </w:rPr>
        <w:t xml:space="preserve"> </w:t>
      </w:r>
      <w:r>
        <w:rPr>
          <w:sz w:val="18"/>
        </w:rPr>
        <w:t>Legge,</w:t>
      </w:r>
      <w:r>
        <w:rPr>
          <w:spacing w:val="1"/>
          <w:sz w:val="18"/>
        </w:rPr>
        <w:t xml:space="preserve"> </w:t>
      </w:r>
      <w:r>
        <w:rPr>
          <w:sz w:val="18"/>
        </w:rPr>
        <w:t>purché caratterizzati</w:t>
      </w:r>
      <w:r>
        <w:rPr>
          <w:spacing w:val="1"/>
          <w:sz w:val="18"/>
        </w:rPr>
        <w:t xml:space="preserve"> </w:t>
      </w:r>
      <w:r>
        <w:rPr>
          <w:sz w:val="18"/>
        </w:rPr>
        <w:t>da</w:t>
      </w:r>
      <w:r>
        <w:rPr>
          <w:spacing w:val="1"/>
          <w:sz w:val="18"/>
        </w:rPr>
        <w:t xml:space="preserve"> </w:t>
      </w:r>
      <w:r>
        <w:rPr>
          <w:sz w:val="18"/>
        </w:rPr>
        <w:t>saltuarietà,</w:t>
      </w:r>
      <w:r>
        <w:rPr>
          <w:spacing w:val="-2"/>
          <w:sz w:val="18"/>
        </w:rPr>
        <w:t xml:space="preserve"> </w:t>
      </w:r>
      <w:r>
        <w:rPr>
          <w:sz w:val="18"/>
        </w:rPr>
        <w:t>sporadicità</w:t>
      </w:r>
      <w:r>
        <w:rPr>
          <w:spacing w:val="-2"/>
          <w:sz w:val="18"/>
        </w:rPr>
        <w:t xml:space="preserve"> </w:t>
      </w:r>
      <w:r>
        <w:rPr>
          <w:sz w:val="18"/>
        </w:rPr>
        <w:t>e</w:t>
      </w:r>
      <w:r>
        <w:rPr>
          <w:spacing w:val="3"/>
          <w:sz w:val="18"/>
        </w:rPr>
        <w:t xml:space="preserve"> </w:t>
      </w:r>
      <w:r>
        <w:rPr>
          <w:sz w:val="18"/>
        </w:rPr>
        <w:t>occasionalità;</w:t>
      </w:r>
    </w:p>
    <w:p w14:paraId="6E223927" w14:textId="77777777" w:rsidR="00606100" w:rsidRDefault="00000000">
      <w:pPr>
        <w:pStyle w:val="Paragrafoelenco"/>
        <w:numPr>
          <w:ilvl w:val="0"/>
          <w:numId w:val="8"/>
        </w:numPr>
        <w:tabs>
          <w:tab w:val="left" w:pos="835"/>
        </w:tabs>
        <w:ind w:right="767"/>
        <w:rPr>
          <w:sz w:val="18"/>
        </w:rPr>
      </w:pPr>
      <w:r>
        <w:rPr>
          <w:sz w:val="18"/>
        </w:rPr>
        <w:t>assumere cariche in società cooperative e in società sportive, ricreative e culturali, il cui atto costitutivo preveda che gli utili</w:t>
      </w:r>
      <w:r>
        <w:rPr>
          <w:spacing w:val="1"/>
          <w:sz w:val="18"/>
        </w:rPr>
        <w:t xml:space="preserve"> </w:t>
      </w:r>
      <w:r>
        <w:rPr>
          <w:sz w:val="18"/>
        </w:rPr>
        <w:t>siano</w:t>
      </w:r>
      <w:r>
        <w:rPr>
          <w:spacing w:val="-6"/>
          <w:sz w:val="18"/>
        </w:rPr>
        <w:t xml:space="preserve"> </w:t>
      </w:r>
      <w:r>
        <w:rPr>
          <w:sz w:val="18"/>
        </w:rPr>
        <w:t>interamente</w:t>
      </w:r>
      <w:r>
        <w:rPr>
          <w:spacing w:val="-5"/>
          <w:sz w:val="18"/>
        </w:rPr>
        <w:t xml:space="preserve"> </w:t>
      </w:r>
      <w:r>
        <w:rPr>
          <w:sz w:val="18"/>
        </w:rPr>
        <w:t>reinvestiti</w:t>
      </w:r>
      <w:r>
        <w:rPr>
          <w:spacing w:val="2"/>
          <w:sz w:val="18"/>
        </w:rPr>
        <w:t xml:space="preserve"> </w:t>
      </w:r>
      <w:r>
        <w:rPr>
          <w:sz w:val="18"/>
        </w:rPr>
        <w:t>nella</w:t>
      </w:r>
      <w:r>
        <w:rPr>
          <w:spacing w:val="1"/>
          <w:sz w:val="18"/>
        </w:rPr>
        <w:t xml:space="preserve"> </w:t>
      </w:r>
      <w:r>
        <w:rPr>
          <w:sz w:val="18"/>
        </w:rPr>
        <w:t>società</w:t>
      </w:r>
      <w:r>
        <w:rPr>
          <w:spacing w:val="1"/>
          <w:sz w:val="18"/>
        </w:rPr>
        <w:t xml:space="preserve"> </w:t>
      </w:r>
      <w:r>
        <w:rPr>
          <w:sz w:val="18"/>
        </w:rPr>
        <w:t>per</w:t>
      </w:r>
      <w:r>
        <w:rPr>
          <w:spacing w:val="1"/>
          <w:sz w:val="18"/>
        </w:rPr>
        <w:t xml:space="preserve"> </w:t>
      </w:r>
      <w:r>
        <w:rPr>
          <w:sz w:val="18"/>
        </w:rPr>
        <w:t>il</w:t>
      </w:r>
      <w:r>
        <w:rPr>
          <w:spacing w:val="-3"/>
          <w:sz w:val="18"/>
        </w:rPr>
        <w:t xml:space="preserve"> </w:t>
      </w:r>
      <w:r>
        <w:rPr>
          <w:sz w:val="18"/>
        </w:rPr>
        <w:t>perseguimento</w:t>
      </w:r>
      <w:r>
        <w:rPr>
          <w:spacing w:val="1"/>
          <w:sz w:val="18"/>
        </w:rPr>
        <w:t xml:space="preserve"> </w:t>
      </w:r>
      <w:r>
        <w:rPr>
          <w:sz w:val="18"/>
        </w:rPr>
        <w:t>esclusivo</w:t>
      </w:r>
      <w:r>
        <w:rPr>
          <w:spacing w:val="-2"/>
          <w:sz w:val="18"/>
        </w:rPr>
        <w:t xml:space="preserve"> </w:t>
      </w:r>
      <w:r>
        <w:rPr>
          <w:sz w:val="18"/>
        </w:rPr>
        <w:t>dell’oggetto</w:t>
      </w:r>
      <w:r>
        <w:rPr>
          <w:spacing w:val="1"/>
          <w:sz w:val="18"/>
        </w:rPr>
        <w:t xml:space="preserve"> </w:t>
      </w:r>
      <w:r>
        <w:rPr>
          <w:sz w:val="18"/>
        </w:rPr>
        <w:t>sociale;</w:t>
      </w:r>
    </w:p>
    <w:p w14:paraId="31F77F0F" w14:textId="77777777" w:rsidR="00606100" w:rsidRDefault="00000000">
      <w:pPr>
        <w:spacing w:before="2"/>
        <w:ind w:left="695" w:right="765"/>
        <w:jc w:val="both"/>
        <w:rPr>
          <w:sz w:val="18"/>
        </w:rPr>
      </w:pPr>
      <w:r>
        <w:rPr>
          <w:sz w:val="18"/>
        </w:rPr>
        <w:t>Il dipendente, in ogni caso, anche se fuori ruolo, in aspettativa sindacale o per cariche elettive o a tempo determinato, deve</w:t>
      </w:r>
      <w:r>
        <w:rPr>
          <w:spacing w:val="1"/>
          <w:sz w:val="18"/>
        </w:rPr>
        <w:t xml:space="preserve"> </w:t>
      </w:r>
      <w:r>
        <w:rPr>
          <w:sz w:val="18"/>
        </w:rPr>
        <w:t>chiedere ed ottenere l’autorizzazione, prima di iniziare l’incarico o assumere la carica. L’autorizzazione è rilasciata dal</w:t>
      </w:r>
      <w:r>
        <w:rPr>
          <w:spacing w:val="1"/>
          <w:sz w:val="18"/>
        </w:rPr>
        <w:t xml:space="preserve"> </w:t>
      </w:r>
      <w:r>
        <w:rPr>
          <w:sz w:val="18"/>
        </w:rPr>
        <w:t>Responsabile</w:t>
      </w:r>
      <w:r>
        <w:rPr>
          <w:spacing w:val="27"/>
          <w:sz w:val="18"/>
        </w:rPr>
        <w:t xml:space="preserve"> </w:t>
      </w:r>
      <w:r>
        <w:rPr>
          <w:sz w:val="18"/>
        </w:rPr>
        <w:t>dell'area</w:t>
      </w:r>
      <w:r>
        <w:rPr>
          <w:spacing w:val="27"/>
          <w:sz w:val="18"/>
        </w:rPr>
        <w:t xml:space="preserve"> </w:t>
      </w:r>
      <w:r>
        <w:rPr>
          <w:sz w:val="18"/>
        </w:rPr>
        <w:t>alla</w:t>
      </w:r>
      <w:r>
        <w:rPr>
          <w:spacing w:val="27"/>
          <w:sz w:val="18"/>
        </w:rPr>
        <w:t xml:space="preserve"> </w:t>
      </w:r>
      <w:r>
        <w:rPr>
          <w:sz w:val="18"/>
        </w:rPr>
        <w:t>quale</w:t>
      </w:r>
      <w:r>
        <w:rPr>
          <w:spacing w:val="28"/>
          <w:sz w:val="18"/>
        </w:rPr>
        <w:t xml:space="preserve"> </w:t>
      </w:r>
      <w:r>
        <w:rPr>
          <w:sz w:val="18"/>
        </w:rPr>
        <w:t>è</w:t>
      </w:r>
      <w:r>
        <w:rPr>
          <w:spacing w:val="27"/>
          <w:sz w:val="18"/>
        </w:rPr>
        <w:t xml:space="preserve"> </w:t>
      </w:r>
      <w:r>
        <w:rPr>
          <w:sz w:val="18"/>
        </w:rPr>
        <w:t>assegnato</w:t>
      </w:r>
      <w:r>
        <w:rPr>
          <w:spacing w:val="20"/>
          <w:sz w:val="18"/>
        </w:rPr>
        <w:t xml:space="preserve"> </w:t>
      </w:r>
      <w:r>
        <w:rPr>
          <w:sz w:val="18"/>
        </w:rPr>
        <w:t>il</w:t>
      </w:r>
      <w:r>
        <w:rPr>
          <w:spacing w:val="28"/>
          <w:sz w:val="18"/>
        </w:rPr>
        <w:t xml:space="preserve"> </w:t>
      </w:r>
      <w:r>
        <w:rPr>
          <w:sz w:val="18"/>
        </w:rPr>
        <w:t>dipendente</w:t>
      </w:r>
      <w:r>
        <w:rPr>
          <w:spacing w:val="27"/>
          <w:sz w:val="18"/>
        </w:rPr>
        <w:t xml:space="preserve"> </w:t>
      </w:r>
      <w:r>
        <w:rPr>
          <w:sz w:val="18"/>
        </w:rPr>
        <w:t>ovvero</w:t>
      </w:r>
      <w:r>
        <w:rPr>
          <w:spacing w:val="20"/>
          <w:sz w:val="18"/>
        </w:rPr>
        <w:t xml:space="preserve"> </w:t>
      </w:r>
      <w:r>
        <w:rPr>
          <w:sz w:val="18"/>
        </w:rPr>
        <w:t>dal</w:t>
      </w:r>
      <w:r>
        <w:rPr>
          <w:spacing w:val="28"/>
          <w:sz w:val="18"/>
        </w:rPr>
        <w:t xml:space="preserve"> </w:t>
      </w:r>
      <w:r>
        <w:rPr>
          <w:sz w:val="18"/>
        </w:rPr>
        <w:t>Sindaco,</w:t>
      </w:r>
      <w:r>
        <w:rPr>
          <w:spacing w:val="27"/>
          <w:sz w:val="18"/>
        </w:rPr>
        <w:t xml:space="preserve"> </w:t>
      </w:r>
      <w:r>
        <w:rPr>
          <w:sz w:val="18"/>
        </w:rPr>
        <w:t>per</w:t>
      </w:r>
      <w:r>
        <w:rPr>
          <w:spacing w:val="27"/>
          <w:sz w:val="18"/>
        </w:rPr>
        <w:t xml:space="preserve"> </w:t>
      </w:r>
      <w:r>
        <w:rPr>
          <w:sz w:val="18"/>
        </w:rPr>
        <w:t>i</w:t>
      </w:r>
      <w:r>
        <w:rPr>
          <w:spacing w:val="27"/>
          <w:sz w:val="18"/>
        </w:rPr>
        <w:t xml:space="preserve"> </w:t>
      </w:r>
      <w:r>
        <w:rPr>
          <w:sz w:val="18"/>
        </w:rPr>
        <w:t>Responsabili</w:t>
      </w:r>
      <w:r>
        <w:rPr>
          <w:spacing w:val="28"/>
          <w:sz w:val="18"/>
        </w:rPr>
        <w:t xml:space="preserve"> </w:t>
      </w:r>
      <w:r>
        <w:rPr>
          <w:sz w:val="18"/>
        </w:rPr>
        <w:t>delle</w:t>
      </w:r>
      <w:r>
        <w:rPr>
          <w:spacing w:val="27"/>
          <w:sz w:val="18"/>
        </w:rPr>
        <w:t xml:space="preserve"> </w:t>
      </w:r>
      <w:r>
        <w:rPr>
          <w:sz w:val="18"/>
        </w:rPr>
        <w:t>strutture</w:t>
      </w:r>
      <w:r>
        <w:rPr>
          <w:spacing w:val="27"/>
          <w:sz w:val="18"/>
        </w:rPr>
        <w:t xml:space="preserve"> </w:t>
      </w:r>
      <w:r>
        <w:rPr>
          <w:sz w:val="18"/>
        </w:rPr>
        <w:t>apicali,</w:t>
      </w:r>
      <w:r>
        <w:rPr>
          <w:spacing w:val="1"/>
          <w:sz w:val="18"/>
        </w:rPr>
        <w:t xml:space="preserve"> </w:t>
      </w:r>
      <w:r>
        <w:rPr>
          <w:sz w:val="18"/>
        </w:rPr>
        <w:t>previa valutazione delle esigenze di servizio, delle condizioni di incompatibilità e delle opportunità e deve essere comunicata</w:t>
      </w:r>
      <w:r>
        <w:rPr>
          <w:spacing w:val="1"/>
          <w:sz w:val="18"/>
        </w:rPr>
        <w:t xml:space="preserve"> </w:t>
      </w:r>
      <w:r>
        <w:rPr>
          <w:sz w:val="18"/>
        </w:rPr>
        <w:t>al</w:t>
      </w:r>
      <w:r>
        <w:rPr>
          <w:spacing w:val="8"/>
          <w:sz w:val="18"/>
        </w:rPr>
        <w:t xml:space="preserve"> </w:t>
      </w:r>
      <w:r>
        <w:rPr>
          <w:sz w:val="18"/>
        </w:rPr>
        <w:t>responsabile</w:t>
      </w:r>
      <w:r>
        <w:rPr>
          <w:spacing w:val="8"/>
          <w:sz w:val="18"/>
        </w:rPr>
        <w:t xml:space="preserve"> </w:t>
      </w:r>
      <w:r>
        <w:rPr>
          <w:sz w:val="18"/>
        </w:rPr>
        <w:t>del</w:t>
      </w:r>
      <w:r>
        <w:rPr>
          <w:spacing w:val="9"/>
          <w:sz w:val="18"/>
        </w:rPr>
        <w:t xml:space="preserve"> </w:t>
      </w:r>
      <w:r>
        <w:rPr>
          <w:sz w:val="18"/>
        </w:rPr>
        <w:t>servizio</w:t>
      </w:r>
      <w:r>
        <w:rPr>
          <w:spacing w:val="2"/>
          <w:sz w:val="18"/>
        </w:rPr>
        <w:t xml:space="preserve"> </w:t>
      </w:r>
      <w:r>
        <w:rPr>
          <w:sz w:val="18"/>
        </w:rPr>
        <w:t>personale.</w:t>
      </w:r>
      <w:r>
        <w:rPr>
          <w:spacing w:val="8"/>
          <w:sz w:val="18"/>
        </w:rPr>
        <w:t xml:space="preserve"> </w:t>
      </w:r>
      <w:r>
        <w:rPr>
          <w:sz w:val="18"/>
        </w:rPr>
        <w:t>In</w:t>
      </w:r>
      <w:r>
        <w:rPr>
          <w:spacing w:val="9"/>
          <w:sz w:val="18"/>
        </w:rPr>
        <w:t xml:space="preserve"> </w:t>
      </w:r>
      <w:r>
        <w:rPr>
          <w:sz w:val="18"/>
        </w:rPr>
        <w:t>ogni</w:t>
      </w:r>
      <w:r>
        <w:rPr>
          <w:spacing w:val="8"/>
          <w:sz w:val="18"/>
        </w:rPr>
        <w:t xml:space="preserve"> </w:t>
      </w:r>
      <w:r>
        <w:rPr>
          <w:sz w:val="18"/>
        </w:rPr>
        <w:t>caso</w:t>
      </w:r>
      <w:r>
        <w:rPr>
          <w:spacing w:val="8"/>
          <w:sz w:val="18"/>
        </w:rPr>
        <w:t xml:space="preserve"> </w:t>
      </w:r>
      <w:r>
        <w:rPr>
          <w:sz w:val="18"/>
        </w:rPr>
        <w:t>deve</w:t>
      </w:r>
      <w:r>
        <w:rPr>
          <w:spacing w:val="5"/>
          <w:sz w:val="18"/>
        </w:rPr>
        <w:t xml:space="preserve"> </w:t>
      </w:r>
      <w:r>
        <w:rPr>
          <w:sz w:val="18"/>
        </w:rPr>
        <w:t>essere</w:t>
      </w:r>
      <w:r>
        <w:rPr>
          <w:spacing w:val="8"/>
          <w:sz w:val="18"/>
        </w:rPr>
        <w:t xml:space="preserve"> </w:t>
      </w:r>
      <w:r>
        <w:rPr>
          <w:sz w:val="18"/>
        </w:rPr>
        <w:t>accertato</w:t>
      </w:r>
      <w:r>
        <w:rPr>
          <w:spacing w:val="2"/>
          <w:sz w:val="18"/>
        </w:rPr>
        <w:t xml:space="preserve"> </w:t>
      </w:r>
      <w:r>
        <w:rPr>
          <w:sz w:val="18"/>
        </w:rPr>
        <w:t>che,</w:t>
      </w:r>
      <w:r>
        <w:rPr>
          <w:spacing w:val="8"/>
          <w:sz w:val="18"/>
        </w:rPr>
        <w:t xml:space="preserve"> </w:t>
      </w:r>
      <w:r>
        <w:rPr>
          <w:sz w:val="18"/>
        </w:rPr>
        <w:t>tenendo</w:t>
      </w:r>
      <w:r>
        <w:rPr>
          <w:spacing w:val="2"/>
          <w:sz w:val="18"/>
        </w:rPr>
        <w:t xml:space="preserve"> </w:t>
      </w:r>
      <w:r>
        <w:rPr>
          <w:sz w:val="18"/>
        </w:rPr>
        <w:t>conto</w:t>
      </w:r>
      <w:r>
        <w:rPr>
          <w:spacing w:val="4"/>
          <w:sz w:val="18"/>
        </w:rPr>
        <w:t xml:space="preserve"> </w:t>
      </w:r>
      <w:r>
        <w:rPr>
          <w:sz w:val="18"/>
        </w:rPr>
        <w:t>delle</w:t>
      </w:r>
      <w:r>
        <w:rPr>
          <w:spacing w:val="9"/>
          <w:sz w:val="18"/>
        </w:rPr>
        <w:t xml:space="preserve"> </w:t>
      </w:r>
      <w:r>
        <w:rPr>
          <w:sz w:val="18"/>
        </w:rPr>
        <w:t>specifiche</w:t>
      </w:r>
      <w:r>
        <w:rPr>
          <w:spacing w:val="8"/>
          <w:sz w:val="18"/>
        </w:rPr>
        <w:t xml:space="preserve"> </w:t>
      </w:r>
      <w:r>
        <w:rPr>
          <w:sz w:val="18"/>
        </w:rPr>
        <w:t>professionalità,</w:t>
      </w:r>
      <w:r>
        <w:rPr>
          <w:spacing w:val="1"/>
          <w:sz w:val="18"/>
        </w:rPr>
        <w:t xml:space="preserve"> </w:t>
      </w:r>
      <w:r>
        <w:rPr>
          <w:sz w:val="18"/>
        </w:rPr>
        <w:t>si escludano, in assoluto, casi di incompatibilità, sia di diritto che di fatto, nonché un eventuale conflitto di interessi, ai sensi</w:t>
      </w:r>
      <w:r>
        <w:rPr>
          <w:spacing w:val="1"/>
          <w:sz w:val="18"/>
        </w:rPr>
        <w:t xml:space="preserve"> </w:t>
      </w:r>
      <w:r>
        <w:rPr>
          <w:sz w:val="18"/>
        </w:rPr>
        <w:t>delle vigenti disposizioni in materia. Nell’interesse del buon andamento della Pubblica Amministrazione, la prestazione</w:t>
      </w:r>
      <w:r>
        <w:rPr>
          <w:spacing w:val="1"/>
          <w:sz w:val="18"/>
        </w:rPr>
        <w:t xml:space="preserve"> </w:t>
      </w:r>
      <w:r>
        <w:rPr>
          <w:sz w:val="18"/>
        </w:rPr>
        <w:t>autorizzata</w:t>
      </w:r>
      <w:r>
        <w:rPr>
          <w:spacing w:val="8"/>
          <w:sz w:val="18"/>
        </w:rPr>
        <w:t xml:space="preserve"> </w:t>
      </w:r>
      <w:r>
        <w:rPr>
          <w:sz w:val="18"/>
        </w:rPr>
        <w:t>non</w:t>
      </w:r>
      <w:r>
        <w:rPr>
          <w:spacing w:val="4"/>
          <w:sz w:val="18"/>
        </w:rPr>
        <w:t xml:space="preserve"> </w:t>
      </w:r>
      <w:r>
        <w:rPr>
          <w:sz w:val="18"/>
        </w:rPr>
        <w:t>deve</w:t>
      </w:r>
      <w:r>
        <w:rPr>
          <w:spacing w:val="7"/>
          <w:sz w:val="18"/>
        </w:rPr>
        <w:t xml:space="preserve"> </w:t>
      </w:r>
      <w:r>
        <w:rPr>
          <w:sz w:val="18"/>
        </w:rPr>
        <w:t>assumere</w:t>
      </w:r>
      <w:r>
        <w:rPr>
          <w:spacing w:val="12"/>
          <w:sz w:val="18"/>
        </w:rPr>
        <w:t xml:space="preserve"> </w:t>
      </w:r>
      <w:r>
        <w:rPr>
          <w:sz w:val="18"/>
        </w:rPr>
        <w:t>carattere</w:t>
      </w:r>
      <w:r>
        <w:rPr>
          <w:spacing w:val="6"/>
          <w:sz w:val="18"/>
        </w:rPr>
        <w:t xml:space="preserve"> </w:t>
      </w:r>
      <w:r>
        <w:rPr>
          <w:sz w:val="18"/>
        </w:rPr>
        <w:t>di</w:t>
      </w:r>
      <w:r>
        <w:rPr>
          <w:spacing w:val="6"/>
          <w:sz w:val="18"/>
        </w:rPr>
        <w:t xml:space="preserve"> </w:t>
      </w:r>
      <w:r>
        <w:rPr>
          <w:sz w:val="18"/>
        </w:rPr>
        <w:t>prevalenza</w:t>
      </w:r>
      <w:r>
        <w:rPr>
          <w:spacing w:val="9"/>
          <w:sz w:val="18"/>
        </w:rPr>
        <w:t xml:space="preserve"> </w:t>
      </w:r>
      <w:r>
        <w:rPr>
          <w:sz w:val="18"/>
        </w:rPr>
        <w:t>rispetto</w:t>
      </w:r>
      <w:r>
        <w:rPr>
          <w:spacing w:val="5"/>
          <w:sz w:val="18"/>
        </w:rPr>
        <w:t xml:space="preserve"> </w:t>
      </w:r>
      <w:r>
        <w:rPr>
          <w:sz w:val="18"/>
        </w:rPr>
        <w:t>al</w:t>
      </w:r>
      <w:r>
        <w:rPr>
          <w:spacing w:val="6"/>
          <w:sz w:val="18"/>
        </w:rPr>
        <w:t xml:space="preserve"> </w:t>
      </w:r>
      <w:r>
        <w:rPr>
          <w:sz w:val="18"/>
        </w:rPr>
        <w:t>rapporto</w:t>
      </w:r>
      <w:r>
        <w:rPr>
          <w:spacing w:val="3"/>
          <w:sz w:val="18"/>
        </w:rPr>
        <w:t xml:space="preserve"> </w:t>
      </w:r>
      <w:r>
        <w:rPr>
          <w:sz w:val="18"/>
        </w:rPr>
        <w:t>di</w:t>
      </w:r>
      <w:r>
        <w:rPr>
          <w:spacing w:val="6"/>
          <w:sz w:val="18"/>
        </w:rPr>
        <w:t xml:space="preserve"> </w:t>
      </w:r>
      <w:r>
        <w:rPr>
          <w:sz w:val="18"/>
        </w:rPr>
        <w:t>lavoro</w:t>
      </w:r>
      <w:r>
        <w:rPr>
          <w:spacing w:val="5"/>
          <w:sz w:val="18"/>
        </w:rPr>
        <w:t xml:space="preserve"> </w:t>
      </w:r>
      <w:r>
        <w:rPr>
          <w:sz w:val="18"/>
        </w:rPr>
        <w:t>dipendente,</w:t>
      </w:r>
      <w:r>
        <w:rPr>
          <w:spacing w:val="8"/>
          <w:sz w:val="18"/>
        </w:rPr>
        <w:t xml:space="preserve"> </w:t>
      </w:r>
      <w:r>
        <w:rPr>
          <w:sz w:val="18"/>
        </w:rPr>
        <w:t>deve</w:t>
      </w:r>
      <w:r>
        <w:rPr>
          <w:spacing w:val="7"/>
          <w:sz w:val="18"/>
        </w:rPr>
        <w:t xml:space="preserve"> </w:t>
      </w:r>
      <w:r>
        <w:rPr>
          <w:sz w:val="18"/>
        </w:rPr>
        <w:t>svolgersi</w:t>
      </w:r>
      <w:r>
        <w:rPr>
          <w:spacing w:val="6"/>
          <w:sz w:val="18"/>
        </w:rPr>
        <w:t xml:space="preserve"> </w:t>
      </w:r>
      <w:r>
        <w:rPr>
          <w:sz w:val="18"/>
        </w:rPr>
        <w:t>totalmente</w:t>
      </w:r>
      <w:r>
        <w:rPr>
          <w:spacing w:val="6"/>
          <w:sz w:val="18"/>
        </w:rPr>
        <w:t xml:space="preserve"> </w:t>
      </w:r>
      <w:r>
        <w:rPr>
          <w:sz w:val="18"/>
        </w:rPr>
        <w:t>al</w:t>
      </w:r>
      <w:r>
        <w:rPr>
          <w:spacing w:val="1"/>
          <w:sz w:val="18"/>
        </w:rPr>
        <w:t xml:space="preserve"> </w:t>
      </w:r>
      <w:r>
        <w:rPr>
          <w:sz w:val="18"/>
        </w:rPr>
        <w:t>di fuori dell’orario di lavoro, non può comportare l’utilizzo di strumentazione o dotazione d’ufficio e, in ogni caso, non può</w:t>
      </w:r>
      <w:r>
        <w:rPr>
          <w:spacing w:val="1"/>
          <w:sz w:val="18"/>
        </w:rPr>
        <w:t xml:space="preserve"> </w:t>
      </w:r>
      <w:r>
        <w:rPr>
          <w:sz w:val="18"/>
        </w:rPr>
        <w:t>nuocere all’immagine dell’Amministrazione. Qualora, nel corso dell’incarico, sopraggiungano cause di incompatibilità, è</w:t>
      </w:r>
      <w:r>
        <w:rPr>
          <w:spacing w:val="1"/>
          <w:sz w:val="18"/>
        </w:rPr>
        <w:t xml:space="preserve"> </w:t>
      </w:r>
      <w:r>
        <w:rPr>
          <w:sz w:val="18"/>
        </w:rPr>
        <w:t>facoltà di chi lo ha autorizzato disporre la revoca dell’autorizzazione e determinare la conseguente cessazione dall’incarico</w:t>
      </w:r>
      <w:r>
        <w:rPr>
          <w:spacing w:val="1"/>
          <w:sz w:val="18"/>
        </w:rPr>
        <w:t xml:space="preserve"> </w:t>
      </w:r>
      <w:r>
        <w:rPr>
          <w:sz w:val="18"/>
        </w:rPr>
        <w:t>stesso. L’autorizzazione può essere altresì sospesa quando gravi esigenze di servizio richiedano la presenza dell’interessato in</w:t>
      </w:r>
      <w:r>
        <w:rPr>
          <w:spacing w:val="1"/>
          <w:sz w:val="18"/>
        </w:rPr>
        <w:t xml:space="preserve"> </w:t>
      </w:r>
      <w:r>
        <w:rPr>
          <w:sz w:val="18"/>
        </w:rPr>
        <w:t>orario di lavoro ordinario o straordinario, coincidente con lo svolgimento delle prestazioni esterne. La violazione dei divieti</w:t>
      </w:r>
      <w:r>
        <w:rPr>
          <w:spacing w:val="1"/>
          <w:sz w:val="18"/>
        </w:rPr>
        <w:t xml:space="preserve"> </w:t>
      </w:r>
      <w:r>
        <w:rPr>
          <w:sz w:val="18"/>
        </w:rPr>
        <w:t>contenuti nel presente articolo, la mancata comunicazione o la comunicazione non veritiera all’ufficio personale determinano</w:t>
      </w:r>
      <w:r>
        <w:rPr>
          <w:spacing w:val="1"/>
          <w:sz w:val="18"/>
        </w:rPr>
        <w:t xml:space="preserve"> </w:t>
      </w:r>
      <w:r>
        <w:rPr>
          <w:sz w:val="18"/>
        </w:rPr>
        <w:t>una responsabilità disciplinare a carico del dipendente e le azioni di rivalsa previste dalla Legge. Si rimanda alle disposizioni</w:t>
      </w:r>
      <w:r>
        <w:rPr>
          <w:spacing w:val="1"/>
          <w:sz w:val="18"/>
        </w:rPr>
        <w:t xml:space="preserve"> </w:t>
      </w:r>
      <w:r>
        <w:rPr>
          <w:sz w:val="18"/>
        </w:rPr>
        <w:t>contenute</w:t>
      </w:r>
      <w:r>
        <w:rPr>
          <w:spacing w:val="-3"/>
          <w:sz w:val="18"/>
        </w:rPr>
        <w:t xml:space="preserve"> </w:t>
      </w:r>
      <w:r>
        <w:rPr>
          <w:sz w:val="18"/>
        </w:rPr>
        <w:t>nell’art.</w:t>
      </w:r>
      <w:r>
        <w:rPr>
          <w:spacing w:val="5"/>
          <w:sz w:val="18"/>
        </w:rPr>
        <w:t xml:space="preserve"> </w:t>
      </w:r>
      <w:r>
        <w:rPr>
          <w:sz w:val="18"/>
        </w:rPr>
        <w:t>53</w:t>
      </w:r>
      <w:r>
        <w:rPr>
          <w:spacing w:val="-3"/>
          <w:sz w:val="18"/>
        </w:rPr>
        <w:t xml:space="preserve"> </w:t>
      </w:r>
      <w:r>
        <w:rPr>
          <w:sz w:val="18"/>
        </w:rPr>
        <w:t>del</w:t>
      </w:r>
      <w:r>
        <w:rPr>
          <w:spacing w:val="1"/>
          <w:sz w:val="18"/>
        </w:rPr>
        <w:t xml:space="preserve"> </w:t>
      </w:r>
      <w:r>
        <w:rPr>
          <w:sz w:val="18"/>
        </w:rPr>
        <w:t>D.lgs.</w:t>
      </w:r>
      <w:r>
        <w:rPr>
          <w:spacing w:val="-1"/>
          <w:sz w:val="18"/>
        </w:rPr>
        <w:t xml:space="preserve"> </w:t>
      </w:r>
      <w:r>
        <w:rPr>
          <w:sz w:val="18"/>
        </w:rPr>
        <w:t>n. 165/2001</w:t>
      </w:r>
      <w:r>
        <w:rPr>
          <w:spacing w:val="-3"/>
          <w:sz w:val="18"/>
        </w:rPr>
        <w:t xml:space="preserve"> </w:t>
      </w:r>
      <w:r>
        <w:rPr>
          <w:sz w:val="18"/>
        </w:rPr>
        <w:t>e</w:t>
      </w:r>
      <w:r>
        <w:rPr>
          <w:spacing w:val="-2"/>
          <w:sz w:val="18"/>
        </w:rPr>
        <w:t xml:space="preserve"> </w:t>
      </w:r>
      <w:proofErr w:type="spellStart"/>
      <w:r>
        <w:rPr>
          <w:sz w:val="18"/>
        </w:rPr>
        <w:t>ss.mm.ii</w:t>
      </w:r>
      <w:proofErr w:type="spellEnd"/>
      <w:r>
        <w:rPr>
          <w:sz w:val="18"/>
        </w:rPr>
        <w:t>.</w:t>
      </w:r>
    </w:p>
    <w:p w14:paraId="7ED23FE2" w14:textId="77777777" w:rsidR="00606100" w:rsidRDefault="00606100">
      <w:pPr>
        <w:pStyle w:val="Corpotesto"/>
        <w:rPr>
          <w:sz w:val="20"/>
        </w:rPr>
      </w:pPr>
    </w:p>
    <w:p w14:paraId="62E9AE58" w14:textId="77777777" w:rsidR="00606100" w:rsidRDefault="00606100">
      <w:pPr>
        <w:pStyle w:val="Corpotesto"/>
        <w:spacing w:before="11"/>
        <w:rPr>
          <w:sz w:val="23"/>
        </w:rPr>
      </w:pPr>
    </w:p>
    <w:p w14:paraId="39D25FE1" w14:textId="77777777" w:rsidR="00606100" w:rsidRDefault="00000000">
      <w:pPr>
        <w:pStyle w:val="Titolo5"/>
        <w:ind w:left="796"/>
      </w:pPr>
      <w:r>
        <w:t>Art. 19 -</w:t>
      </w:r>
      <w:r>
        <w:rPr>
          <w:spacing w:val="46"/>
        </w:rPr>
        <w:t xml:space="preserve"> </w:t>
      </w:r>
      <w:r>
        <w:t>Incompatibilità</w:t>
      </w:r>
      <w:r>
        <w:rPr>
          <w:spacing w:val="-3"/>
        </w:rPr>
        <w:t xml:space="preserve"> </w:t>
      </w:r>
      <w:r>
        <w:t>assoluta</w:t>
      </w:r>
    </w:p>
    <w:p w14:paraId="56B50285" w14:textId="77777777" w:rsidR="00606100" w:rsidRDefault="00606100">
      <w:pPr>
        <w:pStyle w:val="Corpotesto"/>
        <w:spacing w:before="1"/>
        <w:rPr>
          <w:b/>
          <w:sz w:val="23"/>
        </w:rPr>
      </w:pPr>
    </w:p>
    <w:p w14:paraId="792E829A" w14:textId="77777777" w:rsidR="00606100" w:rsidRDefault="00000000">
      <w:pPr>
        <w:pStyle w:val="Paragrafoelenco"/>
        <w:numPr>
          <w:ilvl w:val="0"/>
          <w:numId w:val="7"/>
        </w:numPr>
        <w:tabs>
          <w:tab w:val="left" w:pos="608"/>
          <w:tab w:val="left" w:pos="609"/>
        </w:tabs>
        <w:ind w:hanging="457"/>
      </w:pPr>
      <w:r>
        <w:t>Al</w:t>
      </w:r>
      <w:r>
        <w:rPr>
          <w:spacing w:val="30"/>
        </w:rPr>
        <w:t xml:space="preserve"> </w:t>
      </w:r>
      <w:r>
        <w:t>dipendente</w:t>
      </w:r>
      <w:r>
        <w:rPr>
          <w:spacing w:val="18"/>
        </w:rPr>
        <w:t xml:space="preserve"> </w:t>
      </w:r>
      <w:r>
        <w:t>con</w:t>
      </w:r>
      <w:r>
        <w:rPr>
          <w:spacing w:val="24"/>
        </w:rPr>
        <w:t xml:space="preserve"> </w:t>
      </w:r>
      <w:r>
        <w:t>rapporto</w:t>
      </w:r>
      <w:r>
        <w:rPr>
          <w:spacing w:val="25"/>
        </w:rPr>
        <w:t xml:space="preserve"> </w:t>
      </w:r>
      <w:r>
        <w:t>di</w:t>
      </w:r>
      <w:r>
        <w:rPr>
          <w:spacing w:val="24"/>
        </w:rPr>
        <w:t xml:space="preserve"> </w:t>
      </w:r>
      <w:r>
        <w:t>lavoro</w:t>
      </w:r>
      <w:r>
        <w:rPr>
          <w:spacing w:val="21"/>
        </w:rPr>
        <w:t xml:space="preserve"> </w:t>
      </w:r>
      <w:r>
        <w:t>a</w:t>
      </w:r>
      <w:r>
        <w:rPr>
          <w:spacing w:val="30"/>
        </w:rPr>
        <w:t xml:space="preserve"> </w:t>
      </w:r>
      <w:r>
        <w:t>tempo</w:t>
      </w:r>
      <w:r>
        <w:rPr>
          <w:spacing w:val="20"/>
        </w:rPr>
        <w:t xml:space="preserve"> </w:t>
      </w:r>
      <w:r>
        <w:t>pieno</w:t>
      </w:r>
      <w:r>
        <w:rPr>
          <w:spacing w:val="26"/>
        </w:rPr>
        <w:t xml:space="preserve"> </w:t>
      </w:r>
      <w:r>
        <w:t>o</w:t>
      </w:r>
      <w:r>
        <w:rPr>
          <w:spacing w:val="20"/>
        </w:rPr>
        <w:t xml:space="preserve"> </w:t>
      </w:r>
      <w:r>
        <w:t>a</w:t>
      </w:r>
      <w:r>
        <w:rPr>
          <w:spacing w:val="30"/>
        </w:rPr>
        <w:t xml:space="preserve"> </w:t>
      </w:r>
      <w:r>
        <w:t>tempo</w:t>
      </w:r>
      <w:r>
        <w:rPr>
          <w:spacing w:val="21"/>
        </w:rPr>
        <w:t xml:space="preserve"> </w:t>
      </w:r>
      <w:r>
        <w:t>parziale</w:t>
      </w:r>
      <w:r>
        <w:rPr>
          <w:spacing w:val="30"/>
        </w:rPr>
        <w:t xml:space="preserve"> </w:t>
      </w:r>
      <w:r>
        <w:t>con</w:t>
      </w:r>
      <w:r>
        <w:rPr>
          <w:spacing w:val="24"/>
        </w:rPr>
        <w:t xml:space="preserve"> </w:t>
      </w:r>
      <w:r>
        <w:t>prestazione</w:t>
      </w:r>
      <w:r>
        <w:rPr>
          <w:spacing w:val="21"/>
        </w:rPr>
        <w:t xml:space="preserve"> </w:t>
      </w:r>
      <w:r>
        <w:t>superiore</w:t>
      </w:r>
      <w:r>
        <w:rPr>
          <w:spacing w:val="18"/>
        </w:rPr>
        <w:t xml:space="preserve"> </w:t>
      </w:r>
      <w:r>
        <w:t>al</w:t>
      </w:r>
    </w:p>
    <w:p w14:paraId="4AEEC1A0" w14:textId="77777777" w:rsidR="00606100" w:rsidRDefault="00000000">
      <w:pPr>
        <w:pStyle w:val="Corpotesto"/>
        <w:spacing w:before="80"/>
        <w:ind w:left="608"/>
      </w:pPr>
      <w:r>
        <w:t>50% di</w:t>
      </w:r>
      <w:r>
        <w:rPr>
          <w:spacing w:val="-6"/>
        </w:rPr>
        <w:t xml:space="preserve"> </w:t>
      </w:r>
      <w:r>
        <w:t>quella a</w:t>
      </w:r>
      <w:r>
        <w:rPr>
          <w:spacing w:val="1"/>
        </w:rPr>
        <w:t xml:space="preserve"> </w:t>
      </w:r>
      <w:r>
        <w:t>tempo</w:t>
      </w:r>
      <w:r>
        <w:rPr>
          <w:spacing w:val="-8"/>
        </w:rPr>
        <w:t xml:space="preserve"> </w:t>
      </w:r>
      <w:r>
        <w:t>pieno,</w:t>
      </w:r>
      <w:r>
        <w:rPr>
          <w:spacing w:val="1"/>
        </w:rPr>
        <w:t xml:space="preserve"> </w:t>
      </w:r>
      <w:r>
        <w:t>è</w:t>
      </w:r>
      <w:r>
        <w:rPr>
          <w:spacing w:val="-5"/>
        </w:rPr>
        <w:t xml:space="preserve"> </w:t>
      </w:r>
      <w:r>
        <w:t>fatto</w:t>
      </w:r>
      <w:r>
        <w:rPr>
          <w:spacing w:val="-5"/>
        </w:rPr>
        <w:t xml:space="preserve"> </w:t>
      </w:r>
      <w:r>
        <w:t>divieto:</w:t>
      </w:r>
    </w:p>
    <w:p w14:paraId="4486E799" w14:textId="77777777" w:rsidR="00606100" w:rsidRDefault="00606100">
      <w:pPr>
        <w:pStyle w:val="Corpotesto"/>
        <w:spacing w:before="10"/>
        <w:rPr>
          <w:sz w:val="18"/>
        </w:rPr>
      </w:pPr>
    </w:p>
    <w:p w14:paraId="066FB592" w14:textId="77777777" w:rsidR="00606100" w:rsidRDefault="00000000">
      <w:pPr>
        <w:pStyle w:val="Paragrafoelenco"/>
        <w:numPr>
          <w:ilvl w:val="1"/>
          <w:numId w:val="7"/>
        </w:numPr>
        <w:tabs>
          <w:tab w:val="left" w:pos="835"/>
        </w:tabs>
        <w:ind w:hanging="227"/>
      </w:pPr>
      <w:r>
        <w:t>di</w:t>
      </w:r>
      <w:r>
        <w:rPr>
          <w:spacing w:val="-4"/>
        </w:rPr>
        <w:t xml:space="preserve"> </w:t>
      </w:r>
      <w:r>
        <w:t>esercitare</w:t>
      </w:r>
      <w:r>
        <w:rPr>
          <w:spacing w:val="-8"/>
        </w:rPr>
        <w:t xml:space="preserve"> </w:t>
      </w:r>
      <w:r>
        <w:t>attività</w:t>
      </w:r>
      <w:r>
        <w:rPr>
          <w:spacing w:val="1"/>
        </w:rPr>
        <w:t xml:space="preserve"> </w:t>
      </w:r>
      <w:r>
        <w:t>di</w:t>
      </w:r>
      <w:r>
        <w:rPr>
          <w:spacing w:val="-8"/>
        </w:rPr>
        <w:t xml:space="preserve"> </w:t>
      </w:r>
      <w:r>
        <w:t>tipo</w:t>
      </w:r>
      <w:r>
        <w:rPr>
          <w:spacing w:val="-6"/>
        </w:rPr>
        <w:t xml:space="preserve"> </w:t>
      </w:r>
      <w:r>
        <w:t>commerciale,</w:t>
      </w:r>
      <w:r>
        <w:rPr>
          <w:spacing w:val="1"/>
        </w:rPr>
        <w:t xml:space="preserve"> </w:t>
      </w:r>
      <w:r>
        <w:t>industriale</w:t>
      </w:r>
      <w:r>
        <w:rPr>
          <w:spacing w:val="-8"/>
        </w:rPr>
        <w:t xml:space="preserve"> </w:t>
      </w:r>
      <w:r>
        <w:t>o</w:t>
      </w:r>
      <w:r>
        <w:rPr>
          <w:spacing w:val="-7"/>
        </w:rPr>
        <w:t xml:space="preserve"> </w:t>
      </w:r>
      <w:r>
        <w:t>professionale</w:t>
      </w:r>
      <w:r>
        <w:rPr>
          <w:spacing w:val="-4"/>
        </w:rPr>
        <w:t xml:space="preserve"> </w:t>
      </w:r>
      <w:r>
        <w:t>autonomo;</w:t>
      </w:r>
    </w:p>
    <w:p w14:paraId="0695657A" w14:textId="77777777" w:rsidR="00606100" w:rsidRDefault="00606100">
      <w:pPr>
        <w:pStyle w:val="Corpotesto"/>
        <w:spacing w:before="4"/>
        <w:rPr>
          <w:sz w:val="19"/>
        </w:rPr>
      </w:pPr>
    </w:p>
    <w:p w14:paraId="2C62BF14" w14:textId="77777777" w:rsidR="00606100" w:rsidRDefault="00000000">
      <w:pPr>
        <w:pStyle w:val="Paragrafoelenco"/>
        <w:numPr>
          <w:ilvl w:val="1"/>
          <w:numId w:val="7"/>
        </w:numPr>
        <w:tabs>
          <w:tab w:val="left" w:pos="835"/>
        </w:tabs>
        <w:spacing w:line="254" w:lineRule="auto"/>
        <w:ind w:right="772"/>
      </w:pPr>
      <w:r>
        <w:t>di instaurare altri rapporti di impiego, sia alle dipendenze di enti pubblici che alle dipendenze di</w:t>
      </w:r>
      <w:r>
        <w:rPr>
          <w:spacing w:val="1"/>
        </w:rPr>
        <w:t xml:space="preserve"> </w:t>
      </w:r>
      <w:r>
        <w:t>privati e, comunque, di svolgere attività di lavoro subordinato con soggetti diversi dal Comune di</w:t>
      </w:r>
      <w:r>
        <w:rPr>
          <w:spacing w:val="1"/>
        </w:rPr>
        <w:t xml:space="preserve"> </w:t>
      </w:r>
      <w:r>
        <w:t>Cammarata;</w:t>
      </w:r>
    </w:p>
    <w:p w14:paraId="63494039" w14:textId="77777777" w:rsidR="00606100" w:rsidRDefault="00000000">
      <w:pPr>
        <w:pStyle w:val="Paragrafoelenco"/>
        <w:numPr>
          <w:ilvl w:val="1"/>
          <w:numId w:val="7"/>
        </w:numPr>
        <w:tabs>
          <w:tab w:val="left" w:pos="835"/>
        </w:tabs>
        <w:spacing w:before="204" w:line="254" w:lineRule="auto"/>
        <w:ind w:right="770"/>
      </w:pPr>
      <w:r>
        <w:t>di</w:t>
      </w:r>
      <w:r>
        <w:rPr>
          <w:spacing w:val="3"/>
        </w:rPr>
        <w:t xml:space="preserve"> </w:t>
      </w:r>
      <w:r>
        <w:t>assumere</w:t>
      </w:r>
      <w:r>
        <w:rPr>
          <w:spacing w:val="3"/>
        </w:rPr>
        <w:t xml:space="preserve"> </w:t>
      </w:r>
      <w:r>
        <w:t>cariche</w:t>
      </w:r>
      <w:r>
        <w:rPr>
          <w:spacing w:val="-2"/>
        </w:rPr>
        <w:t xml:space="preserve"> </w:t>
      </w:r>
      <w:r>
        <w:t>in</w:t>
      </w:r>
      <w:r>
        <w:rPr>
          <w:spacing w:val="3"/>
        </w:rPr>
        <w:t xml:space="preserve"> </w:t>
      </w:r>
      <w:r>
        <w:t>società,</w:t>
      </w:r>
      <w:r>
        <w:rPr>
          <w:spacing w:val="8"/>
        </w:rPr>
        <w:t xml:space="preserve"> </w:t>
      </w:r>
      <w:r>
        <w:t>aziende</w:t>
      </w:r>
      <w:r>
        <w:rPr>
          <w:spacing w:val="4"/>
        </w:rPr>
        <w:t xml:space="preserve"> </w:t>
      </w:r>
      <w:r>
        <w:t>o</w:t>
      </w:r>
      <w:r>
        <w:rPr>
          <w:spacing w:val="9"/>
        </w:rPr>
        <w:t xml:space="preserve"> </w:t>
      </w:r>
      <w:r>
        <w:t>enti,</w:t>
      </w:r>
      <w:r>
        <w:rPr>
          <w:spacing w:val="7"/>
        </w:rPr>
        <w:t xml:space="preserve"> </w:t>
      </w:r>
      <w:r>
        <w:t>con</w:t>
      </w:r>
      <w:r>
        <w:rPr>
          <w:spacing w:val="3"/>
        </w:rPr>
        <w:t xml:space="preserve"> </w:t>
      </w:r>
      <w:r>
        <w:t>fini</w:t>
      </w:r>
      <w:r>
        <w:rPr>
          <w:spacing w:val="8"/>
        </w:rPr>
        <w:t xml:space="preserve"> </w:t>
      </w:r>
      <w:r>
        <w:t>di</w:t>
      </w:r>
      <w:r>
        <w:rPr>
          <w:spacing w:val="4"/>
        </w:rPr>
        <w:t xml:space="preserve"> </w:t>
      </w:r>
      <w:r>
        <w:t>lucro,</w:t>
      </w:r>
      <w:r>
        <w:rPr>
          <w:spacing w:val="9"/>
        </w:rPr>
        <w:t xml:space="preserve"> </w:t>
      </w:r>
      <w:r>
        <w:t>tranne</w:t>
      </w:r>
      <w:r>
        <w:rPr>
          <w:spacing w:val="-2"/>
        </w:rPr>
        <w:t xml:space="preserve"> </w:t>
      </w:r>
      <w:r>
        <w:t>che</w:t>
      </w:r>
      <w:r>
        <w:rPr>
          <w:spacing w:val="-2"/>
        </w:rPr>
        <w:t xml:space="preserve"> </w:t>
      </w:r>
      <w:r>
        <w:t>si</w:t>
      </w:r>
      <w:r>
        <w:rPr>
          <w:spacing w:val="3"/>
        </w:rPr>
        <w:t xml:space="preserve"> </w:t>
      </w:r>
      <w:r>
        <w:t>tratti</w:t>
      </w:r>
      <w:r>
        <w:rPr>
          <w:spacing w:val="4"/>
        </w:rPr>
        <w:t xml:space="preserve"> </w:t>
      </w:r>
      <w:r>
        <w:t>di</w:t>
      </w:r>
      <w:r>
        <w:rPr>
          <w:spacing w:val="3"/>
        </w:rPr>
        <w:t xml:space="preserve"> </w:t>
      </w:r>
      <w:r>
        <w:t>società,</w:t>
      </w:r>
      <w:r>
        <w:rPr>
          <w:spacing w:val="8"/>
        </w:rPr>
        <w:t xml:space="preserve"> </w:t>
      </w:r>
      <w:r>
        <w:t>aziende</w:t>
      </w:r>
      <w:r>
        <w:rPr>
          <w:spacing w:val="-53"/>
        </w:rPr>
        <w:t xml:space="preserve"> </w:t>
      </w:r>
      <w:r>
        <w:t>o enti per i quali la nomina sia riservata all’amministrazione comunale o di società cooperative ai</w:t>
      </w:r>
      <w:r>
        <w:rPr>
          <w:spacing w:val="1"/>
        </w:rPr>
        <w:t xml:space="preserve"> </w:t>
      </w:r>
      <w:r>
        <w:t>sensi,</w:t>
      </w:r>
      <w:r>
        <w:rPr>
          <w:spacing w:val="1"/>
        </w:rPr>
        <w:t xml:space="preserve"> </w:t>
      </w:r>
      <w:r>
        <w:t>in</w:t>
      </w:r>
      <w:r>
        <w:rPr>
          <w:spacing w:val="-6"/>
        </w:rPr>
        <w:t xml:space="preserve"> </w:t>
      </w:r>
      <w:r>
        <w:t>tale</w:t>
      </w:r>
      <w:r>
        <w:rPr>
          <w:spacing w:val="-3"/>
        </w:rPr>
        <w:t xml:space="preserve"> </w:t>
      </w:r>
      <w:r>
        <w:t>ultimo</w:t>
      </w:r>
      <w:r>
        <w:rPr>
          <w:spacing w:val="1"/>
        </w:rPr>
        <w:t xml:space="preserve"> </w:t>
      </w:r>
      <w:r>
        <w:t>caso,</w:t>
      </w:r>
      <w:r>
        <w:rPr>
          <w:spacing w:val="4"/>
        </w:rPr>
        <w:t xml:space="preserve"> </w:t>
      </w:r>
      <w:r>
        <w:t>dell’art.</w:t>
      </w:r>
      <w:r>
        <w:rPr>
          <w:spacing w:val="2"/>
        </w:rPr>
        <w:t xml:space="preserve"> </w:t>
      </w:r>
      <w:r>
        <w:t>61</w:t>
      </w:r>
      <w:r>
        <w:rPr>
          <w:spacing w:val="-2"/>
        </w:rPr>
        <w:t xml:space="preserve"> </w:t>
      </w:r>
      <w:r>
        <w:t>del</w:t>
      </w:r>
      <w:r>
        <w:rPr>
          <w:spacing w:val="-4"/>
        </w:rPr>
        <w:t xml:space="preserve"> </w:t>
      </w:r>
      <w:r>
        <w:t>DPR</w:t>
      </w:r>
      <w:r>
        <w:rPr>
          <w:spacing w:val="5"/>
        </w:rPr>
        <w:t xml:space="preserve"> </w:t>
      </w:r>
      <w:r>
        <w:t>n.</w:t>
      </w:r>
      <w:r>
        <w:rPr>
          <w:spacing w:val="2"/>
        </w:rPr>
        <w:t xml:space="preserve"> </w:t>
      </w:r>
      <w:r>
        <w:t>3/1957;</w:t>
      </w:r>
    </w:p>
    <w:p w14:paraId="0C31C25F" w14:textId="77777777" w:rsidR="00606100" w:rsidRDefault="00000000">
      <w:pPr>
        <w:pStyle w:val="Paragrafoelenco"/>
        <w:numPr>
          <w:ilvl w:val="1"/>
          <w:numId w:val="7"/>
        </w:numPr>
        <w:tabs>
          <w:tab w:val="left" w:pos="835"/>
        </w:tabs>
        <w:spacing w:before="208" w:line="252" w:lineRule="auto"/>
        <w:ind w:right="771"/>
      </w:pPr>
      <w:r>
        <w:t>di</w:t>
      </w:r>
      <w:r>
        <w:rPr>
          <w:spacing w:val="1"/>
        </w:rPr>
        <w:t xml:space="preserve"> </w:t>
      </w:r>
      <w:r>
        <w:t>ricevere incarichi</w:t>
      </w:r>
      <w:r>
        <w:rPr>
          <w:spacing w:val="1"/>
        </w:rPr>
        <w:t xml:space="preserve"> </w:t>
      </w:r>
      <w:r>
        <w:t>da</w:t>
      </w:r>
      <w:r>
        <w:rPr>
          <w:spacing w:val="1"/>
        </w:rPr>
        <w:t xml:space="preserve"> </w:t>
      </w:r>
      <w:r>
        <w:t>aziende speciali,</w:t>
      </w:r>
      <w:r>
        <w:rPr>
          <w:spacing w:val="1"/>
        </w:rPr>
        <w:t xml:space="preserve"> </w:t>
      </w:r>
      <w:r>
        <w:t>istituzioni,</w:t>
      </w:r>
      <w:r>
        <w:rPr>
          <w:spacing w:val="1"/>
        </w:rPr>
        <w:t xml:space="preserve"> </w:t>
      </w:r>
      <w:r>
        <w:t>società</w:t>
      </w:r>
      <w:r>
        <w:rPr>
          <w:spacing w:val="1"/>
        </w:rPr>
        <w:t xml:space="preserve"> </w:t>
      </w:r>
      <w:r>
        <w:t>a</w:t>
      </w:r>
      <w:r>
        <w:rPr>
          <w:spacing w:val="1"/>
        </w:rPr>
        <w:t xml:space="preserve"> </w:t>
      </w:r>
      <w:r>
        <w:t>partecipazione</w:t>
      </w:r>
      <w:r>
        <w:rPr>
          <w:spacing w:val="1"/>
        </w:rPr>
        <w:t xml:space="preserve"> </w:t>
      </w:r>
      <w:r>
        <w:t>pubblica,</w:t>
      </w:r>
      <w:r>
        <w:rPr>
          <w:spacing w:val="1"/>
        </w:rPr>
        <w:t xml:space="preserve"> </w:t>
      </w:r>
      <w:r>
        <w:t>pubblici</w:t>
      </w:r>
      <w:r>
        <w:rPr>
          <w:spacing w:val="1"/>
        </w:rPr>
        <w:t xml:space="preserve"> </w:t>
      </w:r>
      <w:r>
        <w:t>consorzi</w:t>
      </w:r>
      <w:r>
        <w:rPr>
          <w:spacing w:val="1"/>
        </w:rPr>
        <w:t xml:space="preserve"> </w:t>
      </w:r>
      <w:r>
        <w:t>che</w:t>
      </w:r>
      <w:r>
        <w:rPr>
          <w:spacing w:val="1"/>
        </w:rPr>
        <w:t xml:space="preserve"> </w:t>
      </w:r>
      <w:r>
        <w:t>abbiano</w:t>
      </w:r>
      <w:r>
        <w:rPr>
          <w:spacing w:val="1"/>
        </w:rPr>
        <w:t xml:space="preserve"> </w:t>
      </w:r>
      <w:r>
        <w:t>in</w:t>
      </w:r>
      <w:r>
        <w:rPr>
          <w:spacing w:val="1"/>
        </w:rPr>
        <w:t xml:space="preserve"> </w:t>
      </w:r>
      <w:r>
        <w:t>atto</w:t>
      </w:r>
      <w:r>
        <w:rPr>
          <w:spacing w:val="1"/>
        </w:rPr>
        <w:t xml:space="preserve"> </w:t>
      </w:r>
      <w:r>
        <w:t>interessi</w:t>
      </w:r>
      <w:r>
        <w:rPr>
          <w:spacing w:val="1"/>
        </w:rPr>
        <w:t xml:space="preserve"> </w:t>
      </w:r>
      <w:r>
        <w:t>od</w:t>
      </w:r>
      <w:r>
        <w:rPr>
          <w:spacing w:val="1"/>
        </w:rPr>
        <w:t xml:space="preserve"> </w:t>
      </w:r>
      <w:r>
        <w:t>utilità</w:t>
      </w:r>
      <w:r>
        <w:rPr>
          <w:spacing w:val="1"/>
        </w:rPr>
        <w:t xml:space="preserve"> </w:t>
      </w:r>
      <w:r>
        <w:t>in</w:t>
      </w:r>
      <w:r>
        <w:rPr>
          <w:spacing w:val="1"/>
        </w:rPr>
        <w:t xml:space="preserve"> </w:t>
      </w:r>
      <w:r>
        <w:t>decisioni</w:t>
      </w:r>
      <w:r>
        <w:rPr>
          <w:spacing w:val="1"/>
        </w:rPr>
        <w:t xml:space="preserve"> </w:t>
      </w:r>
      <w:r>
        <w:t>o</w:t>
      </w:r>
      <w:r>
        <w:rPr>
          <w:spacing w:val="1"/>
        </w:rPr>
        <w:t xml:space="preserve"> </w:t>
      </w:r>
      <w:r>
        <w:t>in</w:t>
      </w:r>
      <w:r>
        <w:rPr>
          <w:spacing w:val="1"/>
        </w:rPr>
        <w:t xml:space="preserve"> </w:t>
      </w:r>
      <w:r>
        <w:t>attività</w:t>
      </w:r>
      <w:r>
        <w:rPr>
          <w:spacing w:val="1"/>
        </w:rPr>
        <w:t xml:space="preserve"> </w:t>
      </w:r>
      <w:r>
        <w:t>dell’amministrazione</w:t>
      </w:r>
      <w:r>
        <w:rPr>
          <w:spacing w:val="1"/>
        </w:rPr>
        <w:t xml:space="preserve"> </w:t>
      </w:r>
      <w:r>
        <w:t>comunale.</w:t>
      </w:r>
    </w:p>
    <w:p w14:paraId="6BFA6D0F" w14:textId="77777777" w:rsidR="00606100" w:rsidRDefault="00000000">
      <w:pPr>
        <w:pStyle w:val="Paragrafoelenco"/>
        <w:numPr>
          <w:ilvl w:val="0"/>
          <w:numId w:val="7"/>
        </w:numPr>
        <w:tabs>
          <w:tab w:val="left" w:pos="609"/>
        </w:tabs>
        <w:spacing w:before="211" w:line="254" w:lineRule="auto"/>
        <w:ind w:right="776"/>
      </w:pPr>
      <w:r>
        <w:t>Nessuna delle suddette attività può essere autorizzata dall’amministrazione e il divieto non è superabile</w:t>
      </w:r>
      <w:r>
        <w:rPr>
          <w:spacing w:val="1"/>
        </w:rPr>
        <w:t xml:space="preserve"> </w:t>
      </w:r>
      <w:r>
        <w:t>per</w:t>
      </w:r>
      <w:r>
        <w:rPr>
          <w:spacing w:val="7"/>
        </w:rPr>
        <w:t xml:space="preserve"> </w:t>
      </w:r>
      <w:r>
        <w:t>effetto</w:t>
      </w:r>
      <w:r>
        <w:rPr>
          <w:spacing w:val="-3"/>
        </w:rPr>
        <w:t xml:space="preserve"> </w:t>
      </w:r>
      <w:r>
        <w:t>di</w:t>
      </w:r>
      <w:r>
        <w:rPr>
          <w:spacing w:val="-1"/>
        </w:rPr>
        <w:t xml:space="preserve"> </w:t>
      </w:r>
      <w:r>
        <w:t>collocamento</w:t>
      </w:r>
      <w:r>
        <w:rPr>
          <w:spacing w:val="-3"/>
        </w:rPr>
        <w:t xml:space="preserve"> </w:t>
      </w:r>
      <w:r>
        <w:t>in aspettativa</w:t>
      </w:r>
      <w:r>
        <w:rPr>
          <w:spacing w:val="1"/>
        </w:rPr>
        <w:t xml:space="preserve"> </w:t>
      </w:r>
      <w:r>
        <w:t>non retribuita.</w:t>
      </w:r>
    </w:p>
    <w:p w14:paraId="0136BB49" w14:textId="77777777" w:rsidR="00606100" w:rsidRDefault="00000000">
      <w:pPr>
        <w:pStyle w:val="Paragrafoelenco"/>
        <w:numPr>
          <w:ilvl w:val="0"/>
          <w:numId w:val="7"/>
        </w:numPr>
        <w:tabs>
          <w:tab w:val="left" w:pos="609"/>
        </w:tabs>
        <w:spacing w:before="203" w:line="254" w:lineRule="auto"/>
        <w:ind w:right="772"/>
      </w:pPr>
      <w:r>
        <w:t>Al</w:t>
      </w:r>
      <w:r>
        <w:rPr>
          <w:spacing w:val="1"/>
        </w:rPr>
        <w:t xml:space="preserve"> </w:t>
      </w:r>
      <w:r>
        <w:t>dipendente con</w:t>
      </w:r>
      <w:r>
        <w:rPr>
          <w:spacing w:val="1"/>
        </w:rPr>
        <w:t xml:space="preserve"> </w:t>
      </w:r>
      <w:r>
        <w:t>rapporto di</w:t>
      </w:r>
      <w:r>
        <w:rPr>
          <w:spacing w:val="1"/>
        </w:rPr>
        <w:t xml:space="preserve"> </w:t>
      </w:r>
      <w:r>
        <w:t>lavoro a</w:t>
      </w:r>
      <w:r>
        <w:rPr>
          <w:spacing w:val="55"/>
        </w:rPr>
        <w:t xml:space="preserve"> </w:t>
      </w:r>
      <w:r>
        <w:t>tempo parziale, con prestazione lavorativa pari o inferiore al</w:t>
      </w:r>
      <w:r>
        <w:rPr>
          <w:spacing w:val="1"/>
        </w:rPr>
        <w:t xml:space="preserve"> </w:t>
      </w:r>
      <w:r>
        <w:t>50% di quella a tempo pieno, è fatto divieto di svolgere attività lavorativa subordinata o autonoma nei</w:t>
      </w:r>
      <w:r>
        <w:rPr>
          <w:spacing w:val="1"/>
        </w:rPr>
        <w:t xml:space="preserve"> </w:t>
      </w:r>
      <w:r>
        <w:t>soli casi in cui tale attività comporti conflitto di interessi con la specifica attività di servizio svolta dal</w:t>
      </w:r>
      <w:r>
        <w:rPr>
          <w:spacing w:val="1"/>
        </w:rPr>
        <w:t xml:space="preserve"> </w:t>
      </w:r>
      <w:r>
        <w:t>dipendente</w:t>
      </w:r>
      <w:r>
        <w:rPr>
          <w:spacing w:val="-1"/>
        </w:rPr>
        <w:t xml:space="preserve"> </w:t>
      </w:r>
      <w:r>
        <w:t>medesimo.</w:t>
      </w:r>
    </w:p>
    <w:p w14:paraId="2BBB831D" w14:textId="77777777" w:rsidR="00606100" w:rsidRDefault="00000000">
      <w:pPr>
        <w:pStyle w:val="Paragrafoelenco"/>
        <w:numPr>
          <w:ilvl w:val="0"/>
          <w:numId w:val="7"/>
        </w:numPr>
        <w:tabs>
          <w:tab w:val="left" w:pos="609"/>
        </w:tabs>
        <w:spacing w:before="209" w:line="254" w:lineRule="auto"/>
        <w:ind w:right="771"/>
      </w:pPr>
      <w:r>
        <w:t>Per le ipotesi</w:t>
      </w:r>
      <w:r>
        <w:rPr>
          <w:spacing w:val="1"/>
        </w:rPr>
        <w:t xml:space="preserve"> </w:t>
      </w:r>
      <w:r>
        <w:t>di incompatibilità assoluta di cui al presente articolo, la violazione comporta l’avvio della</w:t>
      </w:r>
      <w:r>
        <w:rPr>
          <w:spacing w:val="-52"/>
        </w:rPr>
        <w:t xml:space="preserve"> </w:t>
      </w:r>
      <w:r>
        <w:t>procedura di</w:t>
      </w:r>
      <w:r>
        <w:rPr>
          <w:spacing w:val="1"/>
        </w:rPr>
        <w:t xml:space="preserve"> </w:t>
      </w:r>
      <w:r>
        <w:t>cui agli articoli 60 e seguenti del D.P.R. n.3/1957, fatto salvo l’avvio di procedimento</w:t>
      </w:r>
      <w:r>
        <w:rPr>
          <w:spacing w:val="1"/>
        </w:rPr>
        <w:t xml:space="preserve"> </w:t>
      </w:r>
      <w:r>
        <w:t>disciplinare</w:t>
      </w:r>
      <w:r>
        <w:rPr>
          <w:spacing w:val="-6"/>
        </w:rPr>
        <w:t xml:space="preserve"> </w:t>
      </w:r>
      <w:r>
        <w:t>nel</w:t>
      </w:r>
      <w:r>
        <w:rPr>
          <w:spacing w:val="-4"/>
        </w:rPr>
        <w:t xml:space="preserve"> </w:t>
      </w:r>
      <w:r>
        <w:t>caso</w:t>
      </w:r>
      <w:r>
        <w:rPr>
          <w:spacing w:val="-4"/>
        </w:rPr>
        <w:t xml:space="preserve"> </w:t>
      </w:r>
      <w:r>
        <w:t>di</w:t>
      </w:r>
      <w:r>
        <w:rPr>
          <w:spacing w:val="-2"/>
        </w:rPr>
        <w:t xml:space="preserve"> </w:t>
      </w:r>
      <w:r>
        <w:t>rimozione</w:t>
      </w:r>
      <w:r>
        <w:rPr>
          <w:spacing w:val="-1"/>
        </w:rPr>
        <w:t xml:space="preserve"> </w:t>
      </w:r>
      <w:r>
        <w:t>nei</w:t>
      </w:r>
      <w:r>
        <w:rPr>
          <w:spacing w:val="-3"/>
        </w:rPr>
        <w:t xml:space="preserve"> </w:t>
      </w:r>
      <w:r>
        <w:t>termini,</w:t>
      </w:r>
      <w:r>
        <w:rPr>
          <w:spacing w:val="1"/>
        </w:rPr>
        <w:t xml:space="preserve"> </w:t>
      </w:r>
      <w:r>
        <w:t>della</w:t>
      </w:r>
      <w:r>
        <w:rPr>
          <w:spacing w:val="6"/>
        </w:rPr>
        <w:t xml:space="preserve"> </w:t>
      </w:r>
      <w:r>
        <w:t>causa</w:t>
      </w:r>
      <w:r>
        <w:rPr>
          <w:spacing w:val="6"/>
        </w:rPr>
        <w:t xml:space="preserve"> </w:t>
      </w:r>
      <w:r>
        <w:t>di</w:t>
      </w:r>
      <w:r>
        <w:rPr>
          <w:spacing w:val="-6"/>
        </w:rPr>
        <w:t xml:space="preserve"> </w:t>
      </w:r>
      <w:r>
        <w:t>incompatibilità.</w:t>
      </w:r>
    </w:p>
    <w:p w14:paraId="53A1ADBA" w14:textId="77777777" w:rsidR="00606100" w:rsidRDefault="00606100">
      <w:pPr>
        <w:pStyle w:val="Corpotesto"/>
        <w:rPr>
          <w:sz w:val="24"/>
        </w:rPr>
      </w:pPr>
    </w:p>
    <w:p w14:paraId="7C9294C4" w14:textId="77777777" w:rsidR="00606100" w:rsidRDefault="00606100">
      <w:pPr>
        <w:pStyle w:val="Corpotesto"/>
        <w:rPr>
          <w:sz w:val="24"/>
        </w:rPr>
      </w:pPr>
    </w:p>
    <w:p w14:paraId="1E6223C8" w14:textId="77777777" w:rsidR="00606100" w:rsidRDefault="00000000">
      <w:pPr>
        <w:pStyle w:val="Titolo5"/>
        <w:spacing w:before="146"/>
        <w:ind w:left="792"/>
      </w:pPr>
      <w:r>
        <w:t>Art.</w:t>
      </w:r>
      <w:r>
        <w:rPr>
          <w:spacing w:val="3"/>
        </w:rPr>
        <w:t xml:space="preserve"> </w:t>
      </w:r>
      <w:r>
        <w:t>20</w:t>
      </w:r>
      <w:r>
        <w:rPr>
          <w:spacing w:val="-2"/>
        </w:rPr>
        <w:t xml:space="preserve"> </w:t>
      </w:r>
      <w:r>
        <w:t>–</w:t>
      </w:r>
      <w:r>
        <w:rPr>
          <w:spacing w:val="-5"/>
        </w:rPr>
        <w:t xml:space="preserve"> </w:t>
      </w:r>
      <w:r>
        <w:t>Attività</w:t>
      </w:r>
      <w:r>
        <w:rPr>
          <w:spacing w:val="-2"/>
        </w:rPr>
        <w:t xml:space="preserve"> </w:t>
      </w:r>
      <w:r>
        <w:t>e</w:t>
      </w:r>
      <w:r>
        <w:rPr>
          <w:spacing w:val="-2"/>
        </w:rPr>
        <w:t xml:space="preserve"> </w:t>
      </w:r>
      <w:r>
        <w:t>incarichi</w:t>
      </w:r>
      <w:r>
        <w:rPr>
          <w:spacing w:val="-5"/>
        </w:rPr>
        <w:t xml:space="preserve"> </w:t>
      </w:r>
      <w:r>
        <w:t>compatibili</w:t>
      </w:r>
    </w:p>
    <w:p w14:paraId="36037DCF" w14:textId="77777777" w:rsidR="00606100" w:rsidRDefault="00606100">
      <w:pPr>
        <w:pStyle w:val="Corpotesto"/>
        <w:spacing w:before="7"/>
        <w:rPr>
          <w:b/>
        </w:rPr>
      </w:pPr>
    </w:p>
    <w:p w14:paraId="3EFE32FC" w14:textId="77777777" w:rsidR="00606100" w:rsidRDefault="00000000">
      <w:pPr>
        <w:pStyle w:val="Paragrafoelenco"/>
        <w:numPr>
          <w:ilvl w:val="0"/>
          <w:numId w:val="6"/>
        </w:numPr>
        <w:tabs>
          <w:tab w:val="left" w:pos="608"/>
          <w:tab w:val="left" w:pos="609"/>
        </w:tabs>
        <w:spacing w:before="1"/>
        <w:ind w:hanging="457"/>
      </w:pPr>
      <w:r>
        <w:t>I</w:t>
      </w:r>
      <w:r>
        <w:rPr>
          <w:spacing w:val="-3"/>
        </w:rPr>
        <w:t xml:space="preserve"> </w:t>
      </w:r>
      <w:r>
        <w:t>dipendenti</w:t>
      </w:r>
      <w:r>
        <w:rPr>
          <w:spacing w:val="-7"/>
        </w:rPr>
        <w:t xml:space="preserve"> </w:t>
      </w:r>
      <w:r>
        <w:t xml:space="preserve">comunali, </w:t>
      </w:r>
      <w:r>
        <w:rPr>
          <w:u w:val="single"/>
        </w:rPr>
        <w:t>previa</w:t>
      </w:r>
      <w:r>
        <w:rPr>
          <w:spacing w:val="2"/>
          <w:u w:val="single"/>
        </w:rPr>
        <w:t xml:space="preserve"> </w:t>
      </w:r>
      <w:r>
        <w:rPr>
          <w:u w:val="single"/>
        </w:rPr>
        <w:t>autorizzazione</w:t>
      </w:r>
      <w:r>
        <w:t>,</w:t>
      </w:r>
      <w:r>
        <w:rPr>
          <w:spacing w:val="-2"/>
        </w:rPr>
        <w:t xml:space="preserve"> </w:t>
      </w:r>
      <w:r>
        <w:t>possono:</w:t>
      </w:r>
    </w:p>
    <w:p w14:paraId="38F6BDA5" w14:textId="77777777" w:rsidR="00606100" w:rsidRDefault="00606100">
      <w:pPr>
        <w:pStyle w:val="Corpotesto"/>
        <w:spacing w:before="3"/>
        <w:rPr>
          <w:sz w:val="19"/>
        </w:rPr>
      </w:pPr>
    </w:p>
    <w:p w14:paraId="6CD64372" w14:textId="77777777" w:rsidR="00606100" w:rsidRDefault="00000000">
      <w:pPr>
        <w:pStyle w:val="Paragrafoelenco"/>
        <w:numPr>
          <w:ilvl w:val="1"/>
          <w:numId w:val="6"/>
        </w:numPr>
        <w:tabs>
          <w:tab w:val="left" w:pos="835"/>
        </w:tabs>
        <w:ind w:hanging="227"/>
      </w:pPr>
      <w:r>
        <w:t>far</w:t>
      </w:r>
      <w:r>
        <w:rPr>
          <w:spacing w:val="-6"/>
        </w:rPr>
        <w:t xml:space="preserve"> </w:t>
      </w:r>
      <w:r>
        <w:t>parte</w:t>
      </w:r>
      <w:r>
        <w:rPr>
          <w:spacing w:val="-9"/>
        </w:rPr>
        <w:t xml:space="preserve"> </w:t>
      </w:r>
      <w:r>
        <w:t>dell’amministrazione</w:t>
      </w:r>
      <w:r>
        <w:rPr>
          <w:spacing w:val="-6"/>
        </w:rPr>
        <w:t xml:space="preserve"> </w:t>
      </w:r>
      <w:r>
        <w:t>di</w:t>
      </w:r>
      <w:r>
        <w:rPr>
          <w:spacing w:val="-7"/>
        </w:rPr>
        <w:t xml:space="preserve"> </w:t>
      </w:r>
      <w:r>
        <w:t>società cooperative</w:t>
      </w:r>
      <w:r>
        <w:rPr>
          <w:spacing w:val="-5"/>
        </w:rPr>
        <w:t xml:space="preserve"> </w:t>
      </w:r>
      <w:r>
        <w:t>costituita</w:t>
      </w:r>
      <w:r>
        <w:rPr>
          <w:spacing w:val="-1"/>
        </w:rPr>
        <w:t xml:space="preserve"> </w:t>
      </w:r>
      <w:r>
        <w:t>tra</w:t>
      </w:r>
      <w:r>
        <w:rPr>
          <w:spacing w:val="-4"/>
        </w:rPr>
        <w:t xml:space="preserve"> </w:t>
      </w:r>
      <w:r>
        <w:t>impiegati;</w:t>
      </w:r>
    </w:p>
    <w:p w14:paraId="72E66AD1" w14:textId="77777777" w:rsidR="00606100" w:rsidRDefault="00000000">
      <w:pPr>
        <w:pStyle w:val="Paragrafoelenco"/>
        <w:numPr>
          <w:ilvl w:val="1"/>
          <w:numId w:val="6"/>
        </w:numPr>
        <w:tabs>
          <w:tab w:val="left" w:pos="835"/>
        </w:tabs>
        <w:spacing w:before="21"/>
        <w:ind w:hanging="227"/>
      </w:pPr>
      <w:r>
        <w:t>essere</w:t>
      </w:r>
      <w:r>
        <w:rPr>
          <w:spacing w:val="-9"/>
        </w:rPr>
        <w:t xml:space="preserve"> </w:t>
      </w:r>
      <w:r>
        <w:t>prescelti</w:t>
      </w:r>
      <w:r>
        <w:rPr>
          <w:spacing w:val="-5"/>
        </w:rPr>
        <w:t xml:space="preserve"> </w:t>
      </w:r>
      <w:r>
        <w:t>come</w:t>
      </w:r>
      <w:r>
        <w:rPr>
          <w:spacing w:val="-2"/>
        </w:rPr>
        <w:t xml:space="preserve"> </w:t>
      </w:r>
      <w:r>
        <w:t>periti</w:t>
      </w:r>
      <w:r>
        <w:rPr>
          <w:spacing w:val="1"/>
        </w:rPr>
        <w:t xml:space="preserve"> </w:t>
      </w:r>
      <w:r>
        <w:t>od</w:t>
      </w:r>
      <w:r>
        <w:rPr>
          <w:spacing w:val="-3"/>
        </w:rPr>
        <w:t xml:space="preserve"> </w:t>
      </w:r>
      <w:r>
        <w:t>arbitri;</w:t>
      </w:r>
    </w:p>
    <w:p w14:paraId="0C9CBE41" w14:textId="77777777" w:rsidR="00606100" w:rsidRDefault="00000000">
      <w:pPr>
        <w:pStyle w:val="Paragrafoelenco"/>
        <w:numPr>
          <w:ilvl w:val="1"/>
          <w:numId w:val="6"/>
        </w:numPr>
        <w:tabs>
          <w:tab w:val="left" w:pos="835"/>
        </w:tabs>
        <w:spacing w:before="16" w:line="254" w:lineRule="auto"/>
        <w:ind w:right="775"/>
      </w:pPr>
      <w:r>
        <w:t>partecipare all’amministrazione ed ai collegi</w:t>
      </w:r>
      <w:r>
        <w:rPr>
          <w:spacing w:val="1"/>
        </w:rPr>
        <w:t xml:space="preserve"> </w:t>
      </w:r>
      <w:r>
        <w:t>sindacali in società per azioni o enti cui il Comune</w:t>
      </w:r>
      <w:r>
        <w:rPr>
          <w:spacing w:val="1"/>
        </w:rPr>
        <w:t xml:space="preserve"> </w:t>
      </w:r>
      <w:r>
        <w:t>partecipi</w:t>
      </w:r>
      <w:r>
        <w:rPr>
          <w:spacing w:val="5"/>
        </w:rPr>
        <w:t xml:space="preserve"> </w:t>
      </w:r>
      <w:r>
        <w:t>o</w:t>
      </w:r>
      <w:r>
        <w:rPr>
          <w:spacing w:val="-3"/>
        </w:rPr>
        <w:t xml:space="preserve"> </w:t>
      </w:r>
      <w:r>
        <w:t>contribuisca;</w:t>
      </w:r>
    </w:p>
    <w:p w14:paraId="743B6D7F" w14:textId="77777777" w:rsidR="00606100" w:rsidRDefault="00000000">
      <w:pPr>
        <w:pStyle w:val="Paragrafoelenco"/>
        <w:numPr>
          <w:ilvl w:val="1"/>
          <w:numId w:val="6"/>
        </w:numPr>
        <w:tabs>
          <w:tab w:val="left" w:pos="835"/>
        </w:tabs>
        <w:spacing w:before="1" w:line="259" w:lineRule="auto"/>
        <w:ind w:right="774"/>
      </w:pPr>
      <w:r>
        <w:t>partecipare</w:t>
      </w:r>
      <w:r>
        <w:rPr>
          <w:spacing w:val="1"/>
        </w:rPr>
        <w:t xml:space="preserve"> </w:t>
      </w:r>
      <w:r>
        <w:t>agli</w:t>
      </w:r>
      <w:r>
        <w:rPr>
          <w:spacing w:val="1"/>
        </w:rPr>
        <w:t xml:space="preserve"> </w:t>
      </w:r>
      <w:r>
        <w:t>organi</w:t>
      </w:r>
      <w:r>
        <w:rPr>
          <w:spacing w:val="1"/>
        </w:rPr>
        <w:t xml:space="preserve"> </w:t>
      </w:r>
      <w:r>
        <w:t>di</w:t>
      </w:r>
      <w:r>
        <w:rPr>
          <w:spacing w:val="1"/>
        </w:rPr>
        <w:t xml:space="preserve"> </w:t>
      </w:r>
      <w:r>
        <w:t>amministrazione</w:t>
      </w:r>
      <w:r>
        <w:rPr>
          <w:spacing w:val="1"/>
        </w:rPr>
        <w:t xml:space="preserve"> </w:t>
      </w:r>
      <w:r>
        <w:t>o</w:t>
      </w:r>
      <w:r>
        <w:rPr>
          <w:spacing w:val="1"/>
        </w:rPr>
        <w:t xml:space="preserve"> </w:t>
      </w:r>
      <w:r>
        <w:t>sindacali</w:t>
      </w:r>
      <w:r>
        <w:rPr>
          <w:spacing w:val="1"/>
        </w:rPr>
        <w:t xml:space="preserve"> </w:t>
      </w:r>
      <w:r>
        <w:t>di</w:t>
      </w:r>
      <w:r>
        <w:rPr>
          <w:spacing w:val="1"/>
        </w:rPr>
        <w:t xml:space="preserve"> </w:t>
      </w:r>
      <w:r>
        <w:t>società</w:t>
      </w:r>
      <w:r>
        <w:rPr>
          <w:spacing w:val="1"/>
        </w:rPr>
        <w:t xml:space="preserve"> </w:t>
      </w:r>
      <w:r>
        <w:t>o</w:t>
      </w:r>
      <w:r>
        <w:rPr>
          <w:spacing w:val="1"/>
        </w:rPr>
        <w:t xml:space="preserve"> </w:t>
      </w:r>
      <w:r>
        <w:t>enti</w:t>
      </w:r>
      <w:r>
        <w:rPr>
          <w:spacing w:val="1"/>
        </w:rPr>
        <w:t xml:space="preserve"> </w:t>
      </w:r>
      <w:r>
        <w:t>che</w:t>
      </w:r>
      <w:r>
        <w:rPr>
          <w:spacing w:val="1"/>
        </w:rPr>
        <w:t xml:space="preserve"> </w:t>
      </w:r>
      <w:r>
        <w:t>gestiscano</w:t>
      </w:r>
      <w:r>
        <w:rPr>
          <w:spacing w:val="1"/>
        </w:rPr>
        <w:t xml:space="preserve"> </w:t>
      </w:r>
      <w:r>
        <w:t>servizi</w:t>
      </w:r>
      <w:r>
        <w:rPr>
          <w:spacing w:val="1"/>
        </w:rPr>
        <w:t xml:space="preserve"> </w:t>
      </w:r>
      <w:r>
        <w:t>comunali in</w:t>
      </w:r>
      <w:r>
        <w:rPr>
          <w:spacing w:val="-2"/>
        </w:rPr>
        <w:t xml:space="preserve"> </w:t>
      </w:r>
      <w:r>
        <w:t>regime</w:t>
      </w:r>
      <w:r>
        <w:rPr>
          <w:spacing w:val="7"/>
        </w:rPr>
        <w:t xml:space="preserve"> </w:t>
      </w:r>
      <w:r>
        <w:t>di</w:t>
      </w:r>
      <w:r>
        <w:rPr>
          <w:spacing w:val="-4"/>
        </w:rPr>
        <w:t xml:space="preserve"> </w:t>
      </w:r>
      <w:r>
        <w:t>concessione</w:t>
      </w:r>
      <w:r>
        <w:rPr>
          <w:spacing w:val="1"/>
        </w:rPr>
        <w:t xml:space="preserve"> </w:t>
      </w:r>
      <w:r>
        <w:t>o</w:t>
      </w:r>
      <w:r>
        <w:rPr>
          <w:spacing w:val="-4"/>
        </w:rPr>
        <w:t xml:space="preserve"> </w:t>
      </w:r>
      <w:r>
        <w:t>che</w:t>
      </w:r>
      <w:r>
        <w:rPr>
          <w:spacing w:val="-6"/>
        </w:rPr>
        <w:t xml:space="preserve"> </w:t>
      </w:r>
      <w:r>
        <w:t>siano sottoposti</w:t>
      </w:r>
      <w:r>
        <w:rPr>
          <w:spacing w:val="-4"/>
        </w:rPr>
        <w:t xml:space="preserve"> </w:t>
      </w:r>
      <w:r>
        <w:t>alla</w:t>
      </w:r>
      <w:r>
        <w:rPr>
          <w:spacing w:val="7"/>
        </w:rPr>
        <w:t xml:space="preserve"> </w:t>
      </w:r>
      <w:r>
        <w:t>vigilanza</w:t>
      </w:r>
      <w:r>
        <w:rPr>
          <w:spacing w:val="6"/>
        </w:rPr>
        <w:t xml:space="preserve"> </w:t>
      </w:r>
      <w:r>
        <w:t>del</w:t>
      </w:r>
      <w:r>
        <w:rPr>
          <w:spacing w:val="-6"/>
        </w:rPr>
        <w:t xml:space="preserve"> </w:t>
      </w:r>
      <w:r>
        <w:t>Comune;</w:t>
      </w:r>
    </w:p>
    <w:p w14:paraId="26E48F95" w14:textId="77777777" w:rsidR="00606100" w:rsidRDefault="00000000">
      <w:pPr>
        <w:pStyle w:val="Paragrafoelenco"/>
        <w:numPr>
          <w:ilvl w:val="1"/>
          <w:numId w:val="6"/>
        </w:numPr>
        <w:tabs>
          <w:tab w:val="left" w:pos="835"/>
        </w:tabs>
        <w:spacing w:line="254" w:lineRule="auto"/>
        <w:ind w:right="770"/>
      </w:pPr>
      <w:r>
        <w:t>espletare</w:t>
      </w:r>
      <w:r>
        <w:rPr>
          <w:spacing w:val="1"/>
        </w:rPr>
        <w:t xml:space="preserve"> </w:t>
      </w:r>
      <w:r>
        <w:t>ogni altra attività che, a giudizio dell’amministrazione, non confligga con gli interessi del</w:t>
      </w:r>
      <w:r>
        <w:rPr>
          <w:spacing w:val="1"/>
        </w:rPr>
        <w:t xml:space="preserve"> </w:t>
      </w:r>
      <w:r>
        <w:t>Comune e non menomi</w:t>
      </w:r>
      <w:r>
        <w:rPr>
          <w:spacing w:val="1"/>
        </w:rPr>
        <w:t xml:space="preserve"> </w:t>
      </w:r>
      <w:r>
        <w:t>il prestigio o l’indipendenza del pubblico dipendente, a condizione che</w:t>
      </w:r>
      <w:r>
        <w:rPr>
          <w:spacing w:val="1"/>
        </w:rPr>
        <w:t xml:space="preserve"> </w:t>
      </w:r>
      <w:r>
        <w:t>l’attività</w:t>
      </w:r>
      <w:r>
        <w:rPr>
          <w:spacing w:val="8"/>
        </w:rPr>
        <w:t xml:space="preserve"> </w:t>
      </w:r>
      <w:r>
        <w:t>sia</w:t>
      </w:r>
      <w:r>
        <w:rPr>
          <w:spacing w:val="1"/>
        </w:rPr>
        <w:t xml:space="preserve"> </w:t>
      </w:r>
      <w:r>
        <w:t>prestata</w:t>
      </w:r>
      <w:r>
        <w:rPr>
          <w:spacing w:val="2"/>
        </w:rPr>
        <w:t xml:space="preserve"> </w:t>
      </w:r>
      <w:r>
        <w:t>in</w:t>
      </w:r>
      <w:r>
        <w:rPr>
          <w:spacing w:val="-1"/>
        </w:rPr>
        <w:t xml:space="preserve"> </w:t>
      </w:r>
      <w:r>
        <w:t>modo</w:t>
      </w:r>
      <w:r>
        <w:rPr>
          <w:spacing w:val="1"/>
        </w:rPr>
        <w:t xml:space="preserve"> </w:t>
      </w:r>
      <w:r>
        <w:t>occasionale</w:t>
      </w:r>
      <w:r>
        <w:rPr>
          <w:spacing w:val="-1"/>
        </w:rPr>
        <w:t xml:space="preserve"> </w:t>
      </w:r>
      <w:r>
        <w:t>e</w:t>
      </w:r>
      <w:r>
        <w:rPr>
          <w:spacing w:val="-6"/>
        </w:rPr>
        <w:t xml:space="preserve"> </w:t>
      </w:r>
      <w:r>
        <w:t>senza</w:t>
      </w:r>
      <w:r>
        <w:rPr>
          <w:spacing w:val="3"/>
        </w:rPr>
        <w:t xml:space="preserve"> </w:t>
      </w:r>
      <w:r>
        <w:t>vincolo</w:t>
      </w:r>
      <w:r>
        <w:rPr>
          <w:spacing w:val="-4"/>
        </w:rPr>
        <w:t xml:space="preserve"> </w:t>
      </w:r>
      <w:r>
        <w:t>di</w:t>
      </w:r>
      <w:r>
        <w:rPr>
          <w:spacing w:val="-1"/>
        </w:rPr>
        <w:t xml:space="preserve"> </w:t>
      </w:r>
      <w:r>
        <w:t>subordinazione;</w:t>
      </w:r>
    </w:p>
    <w:p w14:paraId="29651714" w14:textId="77777777" w:rsidR="00606100" w:rsidRDefault="00000000">
      <w:pPr>
        <w:pStyle w:val="Paragrafoelenco"/>
        <w:numPr>
          <w:ilvl w:val="1"/>
          <w:numId w:val="6"/>
        </w:numPr>
        <w:tabs>
          <w:tab w:val="left" w:pos="835"/>
        </w:tabs>
        <w:spacing w:before="2" w:line="254" w:lineRule="auto"/>
        <w:ind w:right="766"/>
        <w:rPr>
          <w:rFonts w:ascii="Arial MT" w:hAnsi="Arial MT"/>
        </w:rPr>
      </w:pPr>
      <w:r>
        <w:rPr>
          <w:rFonts w:ascii="Arial MT" w:hAnsi="Arial MT"/>
        </w:rPr>
        <w:t>svolgere incarichi retribuiti, occasionali e saltuari, a favore di soggetti pubblici e privati nella</w:t>
      </w:r>
      <w:r>
        <w:rPr>
          <w:rFonts w:ascii="Arial MT" w:hAnsi="Arial MT"/>
          <w:spacing w:val="1"/>
        </w:rPr>
        <w:t xml:space="preserve"> </w:t>
      </w:r>
      <w:r>
        <w:rPr>
          <w:rFonts w:ascii="Arial MT" w:hAnsi="Arial MT"/>
        </w:rPr>
        <w:t>misura in cui non interferiscano in alcun modo con l’attività lavorativa presso il Comune di</w:t>
      </w:r>
      <w:r>
        <w:rPr>
          <w:rFonts w:ascii="Arial MT" w:hAnsi="Arial MT"/>
          <w:spacing w:val="1"/>
        </w:rPr>
        <w:t xml:space="preserve"> </w:t>
      </w:r>
      <w:r>
        <w:rPr>
          <w:rFonts w:ascii="Arial MT" w:hAnsi="Arial MT"/>
        </w:rPr>
        <w:t>Cammarata;</w:t>
      </w:r>
    </w:p>
    <w:p w14:paraId="26332CD7" w14:textId="77777777" w:rsidR="00606100" w:rsidRDefault="00000000">
      <w:pPr>
        <w:pStyle w:val="Paragrafoelenco"/>
        <w:numPr>
          <w:ilvl w:val="1"/>
          <w:numId w:val="6"/>
        </w:numPr>
        <w:tabs>
          <w:tab w:val="left" w:pos="835"/>
        </w:tabs>
        <w:spacing w:before="1" w:line="256" w:lineRule="auto"/>
        <w:ind w:right="768"/>
        <w:rPr>
          <w:rFonts w:ascii="Arial MT" w:hAnsi="Arial MT"/>
        </w:rPr>
      </w:pPr>
      <w:r>
        <w:rPr>
          <w:rFonts w:ascii="Arial MT" w:hAnsi="Arial MT"/>
        </w:rPr>
        <w:t>assumere cariche, compensate o gettonate, in società sportive, ricreative e culturali il cui</w:t>
      </w:r>
      <w:r>
        <w:rPr>
          <w:rFonts w:ascii="Arial MT" w:hAnsi="Arial MT"/>
          <w:spacing w:val="1"/>
        </w:rPr>
        <w:t xml:space="preserve"> </w:t>
      </w:r>
      <w:r>
        <w:rPr>
          <w:rFonts w:ascii="Arial MT" w:hAnsi="Arial MT"/>
        </w:rPr>
        <w:t>atto</w:t>
      </w:r>
      <w:r>
        <w:rPr>
          <w:rFonts w:ascii="Arial MT" w:hAnsi="Arial MT"/>
          <w:spacing w:val="1"/>
        </w:rPr>
        <w:t xml:space="preserve"> </w:t>
      </w:r>
      <w:r>
        <w:rPr>
          <w:rFonts w:ascii="Arial MT" w:hAnsi="Arial MT"/>
        </w:rPr>
        <w:t>costitutivo</w:t>
      </w:r>
      <w:r>
        <w:rPr>
          <w:rFonts w:ascii="Arial MT" w:hAnsi="Arial MT"/>
          <w:spacing w:val="1"/>
        </w:rPr>
        <w:t xml:space="preserve"> </w:t>
      </w:r>
      <w:r>
        <w:rPr>
          <w:rFonts w:ascii="Arial MT" w:hAnsi="Arial MT"/>
        </w:rPr>
        <w:t>preveda</w:t>
      </w:r>
      <w:r>
        <w:rPr>
          <w:rFonts w:ascii="Arial MT" w:hAnsi="Arial MT"/>
          <w:spacing w:val="1"/>
        </w:rPr>
        <w:t xml:space="preserve"> </w:t>
      </w:r>
      <w:r>
        <w:rPr>
          <w:rFonts w:ascii="Arial MT" w:hAnsi="Arial MT"/>
        </w:rPr>
        <w:t>che</w:t>
      </w:r>
      <w:r>
        <w:rPr>
          <w:rFonts w:ascii="Arial MT" w:hAnsi="Arial MT"/>
          <w:spacing w:val="1"/>
        </w:rPr>
        <w:t xml:space="preserve"> </w:t>
      </w:r>
      <w:r>
        <w:rPr>
          <w:rFonts w:ascii="Arial MT" w:hAnsi="Arial MT"/>
        </w:rPr>
        <w:t>gli</w:t>
      </w:r>
      <w:r>
        <w:rPr>
          <w:rFonts w:ascii="Arial MT" w:hAnsi="Arial MT"/>
          <w:spacing w:val="1"/>
        </w:rPr>
        <w:t xml:space="preserve"> </w:t>
      </w:r>
      <w:r>
        <w:rPr>
          <w:rFonts w:ascii="Arial MT" w:hAnsi="Arial MT"/>
        </w:rPr>
        <w:t>utili</w:t>
      </w:r>
      <w:r>
        <w:rPr>
          <w:rFonts w:ascii="Arial MT" w:hAnsi="Arial MT"/>
          <w:spacing w:val="1"/>
        </w:rPr>
        <w:t xml:space="preserve"> </w:t>
      </w:r>
      <w:r>
        <w:rPr>
          <w:rFonts w:ascii="Arial MT" w:hAnsi="Arial MT"/>
        </w:rPr>
        <w:t>siano</w:t>
      </w:r>
      <w:r>
        <w:rPr>
          <w:rFonts w:ascii="Arial MT" w:hAnsi="Arial MT"/>
          <w:spacing w:val="1"/>
        </w:rPr>
        <w:t xml:space="preserve"> </w:t>
      </w:r>
      <w:r>
        <w:rPr>
          <w:rFonts w:ascii="Arial MT" w:hAnsi="Arial MT"/>
        </w:rPr>
        <w:t>interamente</w:t>
      </w:r>
      <w:r>
        <w:rPr>
          <w:rFonts w:ascii="Arial MT" w:hAnsi="Arial MT"/>
          <w:spacing w:val="1"/>
        </w:rPr>
        <w:t xml:space="preserve"> </w:t>
      </w:r>
      <w:r>
        <w:rPr>
          <w:rFonts w:ascii="Arial MT" w:hAnsi="Arial MT"/>
        </w:rPr>
        <w:t>reinvestiti</w:t>
      </w:r>
      <w:r>
        <w:rPr>
          <w:rFonts w:ascii="Arial MT" w:hAnsi="Arial MT"/>
          <w:spacing w:val="1"/>
        </w:rPr>
        <w:t xml:space="preserve"> </w:t>
      </w:r>
      <w:r>
        <w:rPr>
          <w:rFonts w:ascii="Arial MT" w:hAnsi="Arial MT"/>
        </w:rPr>
        <w:t>nella</w:t>
      </w:r>
      <w:r>
        <w:rPr>
          <w:rFonts w:ascii="Arial MT" w:hAnsi="Arial MT"/>
          <w:spacing w:val="1"/>
        </w:rPr>
        <w:t xml:space="preserve"> </w:t>
      </w:r>
      <w:r>
        <w:rPr>
          <w:rFonts w:ascii="Arial MT" w:hAnsi="Arial MT"/>
        </w:rPr>
        <w:t>società</w:t>
      </w:r>
      <w:r>
        <w:rPr>
          <w:rFonts w:ascii="Arial MT" w:hAnsi="Arial MT"/>
          <w:spacing w:val="1"/>
        </w:rPr>
        <w:t xml:space="preserve"> </w:t>
      </w:r>
      <w:r>
        <w:rPr>
          <w:rFonts w:ascii="Arial MT" w:hAnsi="Arial MT"/>
        </w:rPr>
        <w:t>per</w:t>
      </w:r>
      <w:r>
        <w:rPr>
          <w:rFonts w:ascii="Arial MT" w:hAnsi="Arial MT"/>
          <w:spacing w:val="1"/>
        </w:rPr>
        <w:t xml:space="preserve"> </w:t>
      </w:r>
      <w:r>
        <w:rPr>
          <w:rFonts w:ascii="Arial MT" w:hAnsi="Arial MT"/>
        </w:rPr>
        <w:t>il</w:t>
      </w:r>
      <w:r>
        <w:rPr>
          <w:rFonts w:ascii="Arial MT" w:hAnsi="Arial MT"/>
          <w:spacing w:val="1"/>
        </w:rPr>
        <w:t xml:space="preserve"> </w:t>
      </w:r>
      <w:r>
        <w:rPr>
          <w:rFonts w:ascii="Arial MT" w:hAnsi="Arial MT"/>
        </w:rPr>
        <w:t>perseguimento</w:t>
      </w:r>
      <w:r>
        <w:rPr>
          <w:rFonts w:ascii="Arial MT" w:hAnsi="Arial MT"/>
          <w:spacing w:val="-7"/>
        </w:rPr>
        <w:t xml:space="preserve"> </w:t>
      </w:r>
      <w:r>
        <w:rPr>
          <w:rFonts w:ascii="Arial MT" w:hAnsi="Arial MT"/>
        </w:rPr>
        <w:t>esclusivo</w:t>
      </w:r>
      <w:r>
        <w:rPr>
          <w:rFonts w:ascii="Arial MT" w:hAnsi="Arial MT"/>
          <w:spacing w:val="3"/>
        </w:rPr>
        <w:t xml:space="preserve"> </w:t>
      </w:r>
      <w:r>
        <w:rPr>
          <w:rFonts w:ascii="Arial MT" w:hAnsi="Arial MT"/>
        </w:rPr>
        <w:t>dell’attività</w:t>
      </w:r>
      <w:r>
        <w:rPr>
          <w:rFonts w:ascii="Arial MT" w:hAnsi="Arial MT"/>
          <w:spacing w:val="2"/>
        </w:rPr>
        <w:t xml:space="preserve"> </w:t>
      </w:r>
      <w:r>
        <w:rPr>
          <w:rFonts w:ascii="Arial MT" w:hAnsi="Arial MT"/>
        </w:rPr>
        <w:t>sociale;</w:t>
      </w:r>
    </w:p>
    <w:p w14:paraId="144BEE07" w14:textId="77777777" w:rsidR="00606100" w:rsidRDefault="00000000">
      <w:pPr>
        <w:pStyle w:val="Paragrafoelenco"/>
        <w:numPr>
          <w:ilvl w:val="1"/>
          <w:numId w:val="6"/>
        </w:numPr>
        <w:tabs>
          <w:tab w:val="left" w:pos="835"/>
        </w:tabs>
        <w:spacing w:line="252" w:lineRule="exact"/>
        <w:ind w:hanging="227"/>
        <w:rPr>
          <w:rFonts w:ascii="Arial MT"/>
        </w:rPr>
      </w:pPr>
      <w:r>
        <w:rPr>
          <w:rFonts w:ascii="Arial MT"/>
        </w:rPr>
        <w:t>partecipare</w:t>
      </w:r>
      <w:r>
        <w:rPr>
          <w:rFonts w:ascii="Arial MT"/>
          <w:spacing w:val="-4"/>
        </w:rPr>
        <w:t xml:space="preserve"> </w:t>
      </w:r>
      <w:r>
        <w:rPr>
          <w:rFonts w:ascii="Arial MT"/>
        </w:rPr>
        <w:t>a</w:t>
      </w:r>
      <w:r>
        <w:rPr>
          <w:rFonts w:ascii="Arial MT"/>
          <w:spacing w:val="-4"/>
        </w:rPr>
        <w:t xml:space="preserve"> </w:t>
      </w:r>
      <w:r>
        <w:rPr>
          <w:rFonts w:ascii="Arial MT"/>
        </w:rPr>
        <w:t>commissioni</w:t>
      </w:r>
      <w:r>
        <w:rPr>
          <w:rFonts w:ascii="Arial MT"/>
          <w:spacing w:val="-3"/>
        </w:rPr>
        <w:t xml:space="preserve"> </w:t>
      </w:r>
      <w:r>
        <w:rPr>
          <w:rFonts w:ascii="Arial MT"/>
        </w:rPr>
        <w:t>di</w:t>
      </w:r>
      <w:r>
        <w:rPr>
          <w:rFonts w:ascii="Arial MT"/>
          <w:spacing w:val="-8"/>
        </w:rPr>
        <w:t xml:space="preserve"> </w:t>
      </w:r>
      <w:r>
        <w:rPr>
          <w:rFonts w:ascii="Arial MT"/>
        </w:rPr>
        <w:t>concorso</w:t>
      </w:r>
      <w:r>
        <w:rPr>
          <w:rFonts w:ascii="Arial MT"/>
          <w:spacing w:val="-3"/>
        </w:rPr>
        <w:t xml:space="preserve"> </w:t>
      </w:r>
      <w:r>
        <w:rPr>
          <w:rFonts w:ascii="Arial MT"/>
        </w:rPr>
        <w:t>o</w:t>
      </w:r>
      <w:r>
        <w:rPr>
          <w:rFonts w:ascii="Arial MT"/>
          <w:spacing w:val="-4"/>
        </w:rPr>
        <w:t xml:space="preserve"> </w:t>
      </w:r>
      <w:r>
        <w:rPr>
          <w:rFonts w:ascii="Arial MT"/>
        </w:rPr>
        <w:t>ad</w:t>
      </w:r>
      <w:r>
        <w:rPr>
          <w:rFonts w:ascii="Arial MT"/>
          <w:spacing w:val="-3"/>
        </w:rPr>
        <w:t xml:space="preserve"> </w:t>
      </w:r>
      <w:r>
        <w:rPr>
          <w:rFonts w:ascii="Arial MT"/>
        </w:rPr>
        <w:t>altri</w:t>
      </w:r>
      <w:r>
        <w:rPr>
          <w:rFonts w:ascii="Arial MT"/>
          <w:spacing w:val="-4"/>
        </w:rPr>
        <w:t xml:space="preserve"> </w:t>
      </w:r>
      <w:r>
        <w:rPr>
          <w:rFonts w:ascii="Arial MT"/>
        </w:rPr>
        <w:t>collegi</w:t>
      </w:r>
      <w:r>
        <w:rPr>
          <w:rFonts w:ascii="Arial MT"/>
          <w:spacing w:val="-7"/>
        </w:rPr>
        <w:t xml:space="preserve"> </w:t>
      </w:r>
      <w:r>
        <w:rPr>
          <w:rFonts w:ascii="Arial MT"/>
        </w:rPr>
        <w:t>presso</w:t>
      </w:r>
      <w:r>
        <w:rPr>
          <w:rFonts w:ascii="Arial MT"/>
          <w:spacing w:val="-4"/>
        </w:rPr>
        <w:t xml:space="preserve"> </w:t>
      </w:r>
      <w:r>
        <w:rPr>
          <w:rFonts w:ascii="Arial MT"/>
        </w:rPr>
        <w:t>pubbliche</w:t>
      </w:r>
      <w:r>
        <w:rPr>
          <w:rFonts w:ascii="Arial MT"/>
          <w:spacing w:val="-4"/>
        </w:rPr>
        <w:t xml:space="preserve"> </w:t>
      </w:r>
      <w:r>
        <w:rPr>
          <w:rFonts w:ascii="Arial MT"/>
        </w:rPr>
        <w:t>amministrazioni.</w:t>
      </w:r>
    </w:p>
    <w:p w14:paraId="3FF745AE" w14:textId="77777777" w:rsidR="00606100" w:rsidRDefault="00606100">
      <w:pPr>
        <w:pStyle w:val="Corpotesto"/>
        <w:spacing w:before="3"/>
        <w:rPr>
          <w:rFonts w:ascii="Arial MT"/>
          <w:sz w:val="25"/>
        </w:rPr>
      </w:pPr>
    </w:p>
    <w:p w14:paraId="0C38F476" w14:textId="77777777" w:rsidR="00606100" w:rsidRDefault="00000000">
      <w:pPr>
        <w:pStyle w:val="Paragrafoelenco"/>
        <w:numPr>
          <w:ilvl w:val="0"/>
          <w:numId w:val="6"/>
        </w:numPr>
        <w:tabs>
          <w:tab w:val="left" w:pos="609"/>
        </w:tabs>
        <w:spacing w:line="252" w:lineRule="auto"/>
        <w:ind w:right="773"/>
      </w:pPr>
      <w:r>
        <w:t>Il dipendente è tenuto a fornire tutte le notizie relative all’attività che intende svolgere, ai fini della</w:t>
      </w:r>
      <w:r>
        <w:rPr>
          <w:spacing w:val="1"/>
        </w:rPr>
        <w:t xml:space="preserve"> </w:t>
      </w:r>
      <w:r>
        <w:t>precisa</w:t>
      </w:r>
      <w:r>
        <w:rPr>
          <w:spacing w:val="10"/>
        </w:rPr>
        <w:t xml:space="preserve"> </w:t>
      </w:r>
      <w:r>
        <w:lastRenderedPageBreak/>
        <w:t>individuazione</w:t>
      </w:r>
      <w:r>
        <w:rPr>
          <w:spacing w:val="16"/>
        </w:rPr>
        <w:t xml:space="preserve"> </w:t>
      </w:r>
      <w:r>
        <w:t>della</w:t>
      </w:r>
      <w:r>
        <w:rPr>
          <w:spacing w:val="15"/>
        </w:rPr>
        <w:t xml:space="preserve"> </w:t>
      </w:r>
      <w:r>
        <w:t>natura</w:t>
      </w:r>
      <w:r>
        <w:rPr>
          <w:spacing w:val="11"/>
        </w:rPr>
        <w:t xml:space="preserve"> </w:t>
      </w:r>
      <w:r>
        <w:t>della</w:t>
      </w:r>
      <w:r>
        <w:rPr>
          <w:spacing w:val="12"/>
        </w:rPr>
        <w:t xml:space="preserve"> </w:t>
      </w:r>
      <w:r>
        <w:t>stessa,</w:t>
      </w:r>
      <w:r>
        <w:rPr>
          <w:spacing w:val="10"/>
        </w:rPr>
        <w:t xml:space="preserve"> </w:t>
      </w:r>
      <w:r>
        <w:t>nonché</w:t>
      </w:r>
      <w:r>
        <w:rPr>
          <w:spacing w:val="8"/>
        </w:rPr>
        <w:t xml:space="preserve"> </w:t>
      </w:r>
      <w:r>
        <w:t>al</w:t>
      </w:r>
      <w:r>
        <w:rPr>
          <w:spacing w:val="5"/>
        </w:rPr>
        <w:t xml:space="preserve"> </w:t>
      </w:r>
      <w:r>
        <w:t>fine</w:t>
      </w:r>
      <w:r>
        <w:rPr>
          <w:spacing w:val="11"/>
        </w:rPr>
        <w:t xml:space="preserve"> </w:t>
      </w:r>
      <w:r>
        <w:t>di</w:t>
      </w:r>
      <w:r>
        <w:rPr>
          <w:spacing w:val="11"/>
        </w:rPr>
        <w:t xml:space="preserve"> </w:t>
      </w:r>
      <w:r>
        <w:t>ottemperare</w:t>
      </w:r>
      <w:r>
        <w:rPr>
          <w:spacing w:val="2"/>
        </w:rPr>
        <w:t xml:space="preserve"> </w:t>
      </w:r>
      <w:r>
        <w:t>alle</w:t>
      </w:r>
      <w:r>
        <w:rPr>
          <w:spacing w:val="7"/>
        </w:rPr>
        <w:t xml:space="preserve"> </w:t>
      </w:r>
      <w:r>
        <w:t>disposizione</w:t>
      </w:r>
      <w:r>
        <w:rPr>
          <w:spacing w:val="15"/>
        </w:rPr>
        <w:t xml:space="preserve"> </w:t>
      </w:r>
      <w:r>
        <w:t>vigenti</w:t>
      </w:r>
      <w:r>
        <w:rPr>
          <w:spacing w:val="-52"/>
        </w:rPr>
        <w:t xml:space="preserve"> </w:t>
      </w:r>
      <w:r>
        <w:t>in</w:t>
      </w:r>
      <w:r>
        <w:rPr>
          <w:spacing w:val="4"/>
        </w:rPr>
        <w:t xml:space="preserve"> </w:t>
      </w:r>
      <w:r>
        <w:t>materia</w:t>
      </w:r>
      <w:r>
        <w:rPr>
          <w:spacing w:val="4"/>
        </w:rPr>
        <w:t xml:space="preserve"> </w:t>
      </w:r>
      <w:r>
        <w:t>di anagrafe</w:t>
      </w:r>
      <w:r>
        <w:rPr>
          <w:spacing w:val="-5"/>
        </w:rPr>
        <w:t xml:space="preserve"> </w:t>
      </w:r>
      <w:r>
        <w:t>delle</w:t>
      </w:r>
      <w:r>
        <w:rPr>
          <w:spacing w:val="-6"/>
        </w:rPr>
        <w:t xml:space="preserve"> </w:t>
      </w:r>
      <w:r>
        <w:t>prestazioni.</w:t>
      </w:r>
    </w:p>
    <w:p w14:paraId="2BA1AC14" w14:textId="77777777" w:rsidR="00606100" w:rsidRDefault="00000000">
      <w:pPr>
        <w:pStyle w:val="Paragrafoelenco"/>
        <w:numPr>
          <w:ilvl w:val="0"/>
          <w:numId w:val="6"/>
        </w:numPr>
        <w:tabs>
          <w:tab w:val="left" w:pos="609"/>
        </w:tabs>
        <w:spacing w:before="66"/>
        <w:ind w:right="771"/>
      </w:pPr>
      <w:r>
        <w:rPr>
          <w:u w:val="single"/>
        </w:rPr>
        <w:t>Non</w:t>
      </w:r>
      <w:r>
        <w:rPr>
          <w:spacing w:val="1"/>
          <w:u w:val="single"/>
        </w:rPr>
        <w:t xml:space="preserve"> </w:t>
      </w:r>
      <w:r>
        <w:rPr>
          <w:u w:val="single"/>
        </w:rPr>
        <w:t>sono</w:t>
      </w:r>
      <w:r>
        <w:rPr>
          <w:spacing w:val="1"/>
          <w:u w:val="single"/>
        </w:rPr>
        <w:t xml:space="preserve"> </w:t>
      </w:r>
      <w:r>
        <w:rPr>
          <w:u w:val="single"/>
        </w:rPr>
        <w:t>soggetti</w:t>
      </w:r>
      <w:r>
        <w:rPr>
          <w:spacing w:val="1"/>
          <w:u w:val="single"/>
        </w:rPr>
        <w:t xml:space="preserve"> </w:t>
      </w:r>
      <w:r>
        <w:rPr>
          <w:u w:val="single"/>
        </w:rPr>
        <w:t>ad</w:t>
      </w:r>
      <w:r>
        <w:rPr>
          <w:spacing w:val="1"/>
          <w:u w:val="single"/>
        </w:rPr>
        <w:t xml:space="preserve"> </w:t>
      </w:r>
      <w:r>
        <w:rPr>
          <w:u w:val="single"/>
        </w:rPr>
        <w:t>autorizzazione,</w:t>
      </w:r>
      <w:r>
        <w:rPr>
          <w:spacing w:val="1"/>
          <w:u w:val="single"/>
        </w:rPr>
        <w:t xml:space="preserve"> </w:t>
      </w:r>
      <w:r>
        <w:rPr>
          <w:u w:val="single"/>
        </w:rPr>
        <w:t>anche</w:t>
      </w:r>
      <w:r>
        <w:rPr>
          <w:spacing w:val="1"/>
          <w:u w:val="single"/>
        </w:rPr>
        <w:t xml:space="preserve"> </w:t>
      </w:r>
      <w:r>
        <w:rPr>
          <w:u w:val="single"/>
        </w:rPr>
        <w:t>se</w:t>
      </w:r>
      <w:r>
        <w:rPr>
          <w:spacing w:val="1"/>
          <w:u w:val="single"/>
        </w:rPr>
        <w:t xml:space="preserve"> </w:t>
      </w:r>
      <w:r>
        <w:rPr>
          <w:u w:val="single"/>
        </w:rPr>
        <w:t>compensati,</w:t>
      </w:r>
      <w:r>
        <w:rPr>
          <w:spacing w:val="1"/>
          <w:u w:val="single"/>
        </w:rPr>
        <w:t xml:space="preserve"> </w:t>
      </w:r>
      <w:r>
        <w:rPr>
          <w:u w:val="single"/>
        </w:rPr>
        <w:t>ma</w:t>
      </w:r>
      <w:r>
        <w:rPr>
          <w:spacing w:val="1"/>
          <w:u w:val="single"/>
        </w:rPr>
        <w:t xml:space="preserve"> </w:t>
      </w:r>
      <w:r>
        <w:rPr>
          <w:u w:val="single"/>
        </w:rPr>
        <w:t>devono</w:t>
      </w:r>
      <w:r>
        <w:rPr>
          <w:spacing w:val="1"/>
          <w:u w:val="single"/>
        </w:rPr>
        <w:t xml:space="preserve"> </w:t>
      </w:r>
      <w:r>
        <w:rPr>
          <w:u w:val="single"/>
        </w:rPr>
        <w:t>comunque</w:t>
      </w:r>
      <w:r>
        <w:rPr>
          <w:spacing w:val="1"/>
          <w:u w:val="single"/>
        </w:rPr>
        <w:t xml:space="preserve"> </w:t>
      </w:r>
      <w:r>
        <w:rPr>
          <w:u w:val="single"/>
        </w:rPr>
        <w:t>essere</w:t>
      </w:r>
      <w:r>
        <w:rPr>
          <w:spacing w:val="1"/>
        </w:rPr>
        <w:t xml:space="preserve"> </w:t>
      </w:r>
      <w:r>
        <w:rPr>
          <w:u w:val="single"/>
        </w:rPr>
        <w:t>preventivamente</w:t>
      </w:r>
      <w:r>
        <w:rPr>
          <w:spacing w:val="-6"/>
          <w:u w:val="single"/>
        </w:rPr>
        <w:t xml:space="preserve"> </w:t>
      </w:r>
      <w:r>
        <w:rPr>
          <w:u w:val="single"/>
        </w:rPr>
        <w:t>comunicati</w:t>
      </w:r>
      <w:r>
        <w:rPr>
          <w:spacing w:val="4"/>
        </w:rPr>
        <w:t xml:space="preserve"> </w:t>
      </w:r>
      <w:r>
        <w:t>all’Amministrazione:</w:t>
      </w:r>
    </w:p>
    <w:p w14:paraId="74533FE6" w14:textId="77777777" w:rsidR="00606100" w:rsidRDefault="00606100">
      <w:pPr>
        <w:pStyle w:val="Corpotesto"/>
        <w:spacing w:before="10"/>
        <w:rPr>
          <w:sz w:val="21"/>
        </w:rPr>
      </w:pPr>
    </w:p>
    <w:p w14:paraId="38C750B8" w14:textId="77777777" w:rsidR="00606100" w:rsidRDefault="00000000">
      <w:pPr>
        <w:pStyle w:val="Paragrafoelenco"/>
        <w:numPr>
          <w:ilvl w:val="0"/>
          <w:numId w:val="5"/>
        </w:numPr>
        <w:tabs>
          <w:tab w:val="left" w:pos="835"/>
        </w:tabs>
        <w:ind w:hanging="227"/>
        <w:jc w:val="left"/>
      </w:pPr>
      <w:r>
        <w:t>le</w:t>
      </w:r>
      <w:r>
        <w:rPr>
          <w:spacing w:val="-7"/>
        </w:rPr>
        <w:t xml:space="preserve"> </w:t>
      </w:r>
      <w:r>
        <w:t>collaborazioni</w:t>
      </w:r>
      <w:r>
        <w:rPr>
          <w:spacing w:val="-4"/>
        </w:rPr>
        <w:t xml:space="preserve"> </w:t>
      </w:r>
      <w:r>
        <w:t>a giornali,</w:t>
      </w:r>
      <w:r>
        <w:rPr>
          <w:spacing w:val="-3"/>
        </w:rPr>
        <w:t xml:space="preserve"> </w:t>
      </w:r>
      <w:r>
        <w:t>riviste, enciclopedie</w:t>
      </w:r>
      <w:r>
        <w:rPr>
          <w:spacing w:val="-1"/>
        </w:rPr>
        <w:t xml:space="preserve"> </w:t>
      </w:r>
      <w:r>
        <w:t>e</w:t>
      </w:r>
      <w:r>
        <w:rPr>
          <w:spacing w:val="-9"/>
        </w:rPr>
        <w:t xml:space="preserve"> </w:t>
      </w:r>
      <w:r>
        <w:t>simili;</w:t>
      </w:r>
    </w:p>
    <w:p w14:paraId="5170678D" w14:textId="77777777" w:rsidR="00606100" w:rsidRDefault="00000000">
      <w:pPr>
        <w:pStyle w:val="Paragrafoelenco"/>
        <w:numPr>
          <w:ilvl w:val="0"/>
          <w:numId w:val="5"/>
        </w:numPr>
        <w:tabs>
          <w:tab w:val="left" w:pos="835"/>
        </w:tabs>
        <w:spacing w:before="2"/>
        <w:ind w:hanging="227"/>
        <w:jc w:val="left"/>
      </w:pPr>
      <w:r>
        <w:t>l’esercizio</w:t>
      </w:r>
      <w:r>
        <w:rPr>
          <w:spacing w:val="-7"/>
        </w:rPr>
        <w:t xml:space="preserve"> </w:t>
      </w:r>
      <w:r>
        <w:t>del</w:t>
      </w:r>
      <w:r>
        <w:rPr>
          <w:spacing w:val="2"/>
        </w:rPr>
        <w:t xml:space="preserve"> </w:t>
      </w:r>
      <w:r>
        <w:t>diritto</w:t>
      </w:r>
      <w:r>
        <w:rPr>
          <w:spacing w:val="-6"/>
        </w:rPr>
        <w:t xml:space="preserve"> </w:t>
      </w:r>
      <w:r>
        <w:t>di</w:t>
      </w:r>
      <w:r>
        <w:rPr>
          <w:spacing w:val="-3"/>
        </w:rPr>
        <w:t xml:space="preserve"> </w:t>
      </w:r>
      <w:r>
        <w:t>autore</w:t>
      </w:r>
      <w:r>
        <w:rPr>
          <w:spacing w:val="-5"/>
        </w:rPr>
        <w:t xml:space="preserve"> </w:t>
      </w:r>
      <w:r>
        <w:t>o</w:t>
      </w:r>
      <w:r>
        <w:rPr>
          <w:spacing w:val="-6"/>
        </w:rPr>
        <w:t xml:space="preserve"> </w:t>
      </w:r>
      <w:r>
        <w:t>inventore;</w:t>
      </w:r>
    </w:p>
    <w:p w14:paraId="60417BB7" w14:textId="77777777" w:rsidR="00606100" w:rsidRDefault="00000000">
      <w:pPr>
        <w:pStyle w:val="Paragrafoelenco"/>
        <w:numPr>
          <w:ilvl w:val="0"/>
          <w:numId w:val="5"/>
        </w:numPr>
        <w:tabs>
          <w:tab w:val="left" w:pos="835"/>
        </w:tabs>
        <w:spacing w:before="1" w:line="251" w:lineRule="exact"/>
        <w:ind w:hanging="227"/>
        <w:jc w:val="left"/>
      </w:pPr>
      <w:r>
        <w:t>la</w:t>
      </w:r>
      <w:r>
        <w:rPr>
          <w:spacing w:val="-2"/>
        </w:rPr>
        <w:t xml:space="preserve"> </w:t>
      </w:r>
      <w:r>
        <w:t>partecipazione</w:t>
      </w:r>
      <w:r>
        <w:rPr>
          <w:spacing w:val="-8"/>
        </w:rPr>
        <w:t xml:space="preserve"> </w:t>
      </w:r>
      <w:r>
        <w:t>a convegni</w:t>
      </w:r>
      <w:r>
        <w:rPr>
          <w:spacing w:val="2"/>
        </w:rPr>
        <w:t xml:space="preserve"> </w:t>
      </w:r>
      <w:r>
        <w:t>e</w:t>
      </w:r>
      <w:r>
        <w:rPr>
          <w:spacing w:val="-9"/>
        </w:rPr>
        <w:t xml:space="preserve"> </w:t>
      </w:r>
      <w:r>
        <w:t>seminari;</w:t>
      </w:r>
    </w:p>
    <w:p w14:paraId="4B34001C" w14:textId="77777777" w:rsidR="00606100" w:rsidRDefault="00000000">
      <w:pPr>
        <w:pStyle w:val="Paragrafoelenco"/>
        <w:numPr>
          <w:ilvl w:val="0"/>
          <w:numId w:val="5"/>
        </w:numPr>
        <w:tabs>
          <w:tab w:val="left" w:pos="835"/>
        </w:tabs>
        <w:spacing w:line="251" w:lineRule="exact"/>
        <w:ind w:hanging="227"/>
        <w:jc w:val="left"/>
      </w:pPr>
      <w:r>
        <w:t>gli incarichi</w:t>
      </w:r>
      <w:r>
        <w:rPr>
          <w:spacing w:val="-5"/>
        </w:rPr>
        <w:t xml:space="preserve"> </w:t>
      </w:r>
      <w:r>
        <w:t>per</w:t>
      </w:r>
      <w:r>
        <w:rPr>
          <w:spacing w:val="6"/>
        </w:rPr>
        <w:t xml:space="preserve"> </w:t>
      </w:r>
      <w:r>
        <w:t>i</w:t>
      </w:r>
      <w:r>
        <w:rPr>
          <w:spacing w:val="-6"/>
        </w:rPr>
        <w:t xml:space="preserve"> </w:t>
      </w:r>
      <w:r>
        <w:t>quali</w:t>
      </w:r>
      <w:r>
        <w:rPr>
          <w:spacing w:val="1"/>
        </w:rPr>
        <w:t xml:space="preserve"> </w:t>
      </w:r>
      <w:r>
        <w:t>è</w:t>
      </w:r>
      <w:r>
        <w:rPr>
          <w:spacing w:val="-7"/>
        </w:rPr>
        <w:t xml:space="preserve"> </w:t>
      </w:r>
      <w:r>
        <w:t>corrisposto</w:t>
      </w:r>
      <w:r>
        <w:rPr>
          <w:spacing w:val="-1"/>
        </w:rPr>
        <w:t xml:space="preserve"> </w:t>
      </w:r>
      <w:r>
        <w:t>soltanto</w:t>
      </w:r>
      <w:r>
        <w:rPr>
          <w:spacing w:val="-5"/>
        </w:rPr>
        <w:t xml:space="preserve"> </w:t>
      </w:r>
      <w:r>
        <w:t>il</w:t>
      </w:r>
      <w:r>
        <w:rPr>
          <w:spacing w:val="-1"/>
        </w:rPr>
        <w:t xml:space="preserve"> </w:t>
      </w:r>
      <w:r>
        <w:t>rimborso</w:t>
      </w:r>
      <w:r>
        <w:rPr>
          <w:spacing w:val="-5"/>
        </w:rPr>
        <w:t xml:space="preserve"> </w:t>
      </w:r>
      <w:r>
        <w:t>di</w:t>
      </w:r>
      <w:r>
        <w:rPr>
          <w:spacing w:val="-2"/>
        </w:rPr>
        <w:t xml:space="preserve"> </w:t>
      </w:r>
      <w:r>
        <w:t>spese</w:t>
      </w:r>
      <w:r>
        <w:rPr>
          <w:spacing w:val="-7"/>
        </w:rPr>
        <w:t xml:space="preserve"> </w:t>
      </w:r>
      <w:r>
        <w:t>documentate;</w:t>
      </w:r>
    </w:p>
    <w:p w14:paraId="24F509D7" w14:textId="77777777" w:rsidR="00606100" w:rsidRDefault="00000000">
      <w:pPr>
        <w:pStyle w:val="Paragrafoelenco"/>
        <w:numPr>
          <w:ilvl w:val="0"/>
          <w:numId w:val="5"/>
        </w:numPr>
        <w:tabs>
          <w:tab w:val="left" w:pos="835"/>
        </w:tabs>
        <w:spacing w:before="2"/>
        <w:ind w:right="772"/>
        <w:jc w:val="left"/>
      </w:pPr>
      <w:r>
        <w:t>gli incarichi per lo svolgimento dei quali il dipendente è posto in posizione di aspettativa, di comando</w:t>
      </w:r>
      <w:r>
        <w:rPr>
          <w:spacing w:val="-52"/>
        </w:rPr>
        <w:t xml:space="preserve"> </w:t>
      </w:r>
      <w:r>
        <w:t>o</w:t>
      </w:r>
      <w:r>
        <w:rPr>
          <w:spacing w:val="-4"/>
        </w:rPr>
        <w:t xml:space="preserve"> </w:t>
      </w:r>
      <w:r>
        <w:t>di fuori ruolo;</w:t>
      </w:r>
    </w:p>
    <w:p w14:paraId="67874483" w14:textId="77777777" w:rsidR="00606100" w:rsidRDefault="00000000">
      <w:pPr>
        <w:pStyle w:val="Paragrafoelenco"/>
        <w:numPr>
          <w:ilvl w:val="0"/>
          <w:numId w:val="5"/>
        </w:numPr>
        <w:tabs>
          <w:tab w:val="left" w:pos="835"/>
        </w:tabs>
        <w:spacing w:before="5" w:line="237" w:lineRule="auto"/>
        <w:ind w:right="778"/>
        <w:jc w:val="left"/>
      </w:pPr>
      <w:r>
        <w:t>gli</w:t>
      </w:r>
      <w:r>
        <w:rPr>
          <w:spacing w:val="47"/>
        </w:rPr>
        <w:t xml:space="preserve"> </w:t>
      </w:r>
      <w:r>
        <w:t>incarichi</w:t>
      </w:r>
      <w:r>
        <w:rPr>
          <w:spacing w:val="40"/>
        </w:rPr>
        <w:t xml:space="preserve"> </w:t>
      </w:r>
      <w:r>
        <w:t>conferiti</w:t>
      </w:r>
      <w:r>
        <w:rPr>
          <w:spacing w:val="49"/>
        </w:rPr>
        <w:t xml:space="preserve"> </w:t>
      </w:r>
      <w:r>
        <w:t>dalle</w:t>
      </w:r>
      <w:r>
        <w:rPr>
          <w:spacing w:val="44"/>
        </w:rPr>
        <w:t xml:space="preserve"> </w:t>
      </w:r>
      <w:r>
        <w:t>organizzazioni</w:t>
      </w:r>
      <w:r>
        <w:rPr>
          <w:spacing w:val="41"/>
        </w:rPr>
        <w:t xml:space="preserve"> </w:t>
      </w:r>
      <w:r>
        <w:t>sindacali</w:t>
      </w:r>
      <w:r>
        <w:rPr>
          <w:spacing w:val="46"/>
        </w:rPr>
        <w:t xml:space="preserve"> </w:t>
      </w:r>
      <w:r>
        <w:t>a</w:t>
      </w:r>
      <w:r>
        <w:rPr>
          <w:spacing w:val="49"/>
        </w:rPr>
        <w:t xml:space="preserve"> </w:t>
      </w:r>
      <w:r>
        <w:t>dipendenti</w:t>
      </w:r>
      <w:r>
        <w:rPr>
          <w:spacing w:val="44"/>
        </w:rPr>
        <w:t xml:space="preserve"> </w:t>
      </w:r>
      <w:r>
        <w:t>presso</w:t>
      </w:r>
      <w:r>
        <w:rPr>
          <w:spacing w:val="40"/>
        </w:rPr>
        <w:t xml:space="preserve"> </w:t>
      </w:r>
      <w:r>
        <w:t>le</w:t>
      </w:r>
      <w:r>
        <w:rPr>
          <w:spacing w:val="43"/>
        </w:rPr>
        <w:t xml:space="preserve"> </w:t>
      </w:r>
      <w:r>
        <w:t>stesse</w:t>
      </w:r>
      <w:r>
        <w:rPr>
          <w:spacing w:val="44"/>
        </w:rPr>
        <w:t xml:space="preserve"> </w:t>
      </w:r>
      <w:r>
        <w:t>distaccati</w:t>
      </w:r>
      <w:r>
        <w:rPr>
          <w:spacing w:val="51"/>
        </w:rPr>
        <w:t xml:space="preserve"> </w:t>
      </w:r>
      <w:r>
        <w:t>e</w:t>
      </w:r>
      <w:r>
        <w:rPr>
          <w:spacing w:val="39"/>
        </w:rPr>
        <w:t xml:space="preserve"> </w:t>
      </w:r>
      <w:r>
        <w:t>in</w:t>
      </w:r>
      <w:r>
        <w:rPr>
          <w:spacing w:val="-52"/>
        </w:rPr>
        <w:t xml:space="preserve"> </w:t>
      </w:r>
      <w:r>
        <w:t>aspettativa</w:t>
      </w:r>
      <w:r>
        <w:rPr>
          <w:spacing w:val="1"/>
        </w:rPr>
        <w:t xml:space="preserve"> </w:t>
      </w:r>
      <w:r>
        <w:t>non</w:t>
      </w:r>
      <w:r>
        <w:rPr>
          <w:spacing w:val="-5"/>
        </w:rPr>
        <w:t xml:space="preserve"> </w:t>
      </w:r>
      <w:r>
        <w:t>retribuita.</w:t>
      </w:r>
    </w:p>
    <w:p w14:paraId="4B5C3366" w14:textId="77777777" w:rsidR="00606100" w:rsidRDefault="00606100">
      <w:pPr>
        <w:pStyle w:val="Corpotesto"/>
        <w:rPr>
          <w:sz w:val="24"/>
        </w:rPr>
      </w:pPr>
    </w:p>
    <w:p w14:paraId="2B2CB9C8" w14:textId="77777777" w:rsidR="00606100" w:rsidRDefault="00606100">
      <w:pPr>
        <w:pStyle w:val="Corpotesto"/>
        <w:spacing w:before="3"/>
        <w:rPr>
          <w:sz w:val="20"/>
        </w:rPr>
      </w:pPr>
    </w:p>
    <w:p w14:paraId="6DDFEC72" w14:textId="77777777" w:rsidR="00606100" w:rsidRDefault="00000000">
      <w:pPr>
        <w:pStyle w:val="Titolo5"/>
        <w:ind w:left="796"/>
      </w:pPr>
      <w:r>
        <w:t>Art.</w:t>
      </w:r>
      <w:r>
        <w:rPr>
          <w:spacing w:val="2"/>
        </w:rPr>
        <w:t xml:space="preserve"> </w:t>
      </w:r>
      <w:r>
        <w:t>21</w:t>
      </w:r>
      <w:r>
        <w:rPr>
          <w:spacing w:val="-2"/>
        </w:rPr>
        <w:t xml:space="preserve"> </w:t>
      </w:r>
      <w:r>
        <w:t>–</w:t>
      </w:r>
      <w:r>
        <w:rPr>
          <w:spacing w:val="-6"/>
        </w:rPr>
        <w:t xml:space="preserve"> </w:t>
      </w:r>
      <w:r>
        <w:t>Criteri</w:t>
      </w:r>
      <w:r>
        <w:rPr>
          <w:spacing w:val="-2"/>
        </w:rPr>
        <w:t xml:space="preserve"> </w:t>
      </w:r>
      <w:r>
        <w:t>e</w:t>
      </w:r>
      <w:r>
        <w:rPr>
          <w:spacing w:val="-2"/>
        </w:rPr>
        <w:t xml:space="preserve"> </w:t>
      </w:r>
      <w:r>
        <w:t>procedure</w:t>
      </w:r>
      <w:r>
        <w:rPr>
          <w:spacing w:val="-4"/>
        </w:rPr>
        <w:t xml:space="preserve"> </w:t>
      </w:r>
      <w:r>
        <w:t>per</w:t>
      </w:r>
      <w:r>
        <w:rPr>
          <w:spacing w:val="3"/>
        </w:rPr>
        <w:t xml:space="preserve"> </w:t>
      </w:r>
      <w:r>
        <w:t>le</w:t>
      </w:r>
      <w:r>
        <w:rPr>
          <w:spacing w:val="-4"/>
        </w:rPr>
        <w:t xml:space="preserve"> </w:t>
      </w:r>
      <w:r>
        <w:t>autorizzazioni</w:t>
      </w:r>
    </w:p>
    <w:p w14:paraId="427EB37F" w14:textId="77777777" w:rsidR="00606100" w:rsidRDefault="00606100">
      <w:pPr>
        <w:pStyle w:val="Corpotesto"/>
        <w:rPr>
          <w:b/>
          <w:sz w:val="24"/>
        </w:rPr>
      </w:pPr>
    </w:p>
    <w:p w14:paraId="11B8E023" w14:textId="77777777" w:rsidR="00606100" w:rsidRDefault="00000000">
      <w:pPr>
        <w:pStyle w:val="Paragrafoelenco"/>
        <w:numPr>
          <w:ilvl w:val="0"/>
          <w:numId w:val="4"/>
        </w:numPr>
        <w:tabs>
          <w:tab w:val="left" w:pos="609"/>
        </w:tabs>
        <w:spacing w:before="201"/>
        <w:ind w:right="770"/>
      </w:pPr>
      <w:r>
        <w:t>Il dipendente deve dichiarare per iscritto tutti gli elementi che risultino rilevanti ai fini della valutazione</w:t>
      </w:r>
      <w:r>
        <w:rPr>
          <w:spacing w:val="1"/>
        </w:rPr>
        <w:t xml:space="preserve"> </w:t>
      </w:r>
      <w:r>
        <w:t>della insussistenza di ragioni di incompatibilità, di conflitto, anche potenziale, di interessi, tra il proprio</w:t>
      </w:r>
      <w:r>
        <w:rPr>
          <w:spacing w:val="1"/>
        </w:rPr>
        <w:t xml:space="preserve"> </w:t>
      </w:r>
      <w:r>
        <w:t>ruolo</w:t>
      </w:r>
      <w:r>
        <w:rPr>
          <w:spacing w:val="-2"/>
        </w:rPr>
        <w:t xml:space="preserve"> </w:t>
      </w:r>
      <w:r>
        <w:t>nell’ente</w:t>
      </w:r>
      <w:r>
        <w:rPr>
          <w:spacing w:val="-1"/>
        </w:rPr>
        <w:t xml:space="preserve"> </w:t>
      </w:r>
      <w:r>
        <w:t>di appartenenza</w:t>
      </w:r>
      <w:r>
        <w:rPr>
          <w:spacing w:val="11"/>
        </w:rPr>
        <w:t xml:space="preserve"> </w:t>
      </w:r>
      <w:r>
        <w:t>e</w:t>
      </w:r>
      <w:r>
        <w:rPr>
          <w:spacing w:val="-9"/>
        </w:rPr>
        <w:t xml:space="preserve"> </w:t>
      </w:r>
      <w:r>
        <w:t>il</w:t>
      </w:r>
      <w:r>
        <w:rPr>
          <w:spacing w:val="-4"/>
        </w:rPr>
        <w:t xml:space="preserve"> </w:t>
      </w:r>
      <w:r>
        <w:t>contenuto</w:t>
      </w:r>
      <w:r>
        <w:rPr>
          <w:spacing w:val="-4"/>
        </w:rPr>
        <w:t xml:space="preserve"> </w:t>
      </w:r>
      <w:r>
        <w:t>dell’incarico</w:t>
      </w:r>
      <w:r>
        <w:rPr>
          <w:spacing w:val="5"/>
        </w:rPr>
        <w:t xml:space="preserve"> </w:t>
      </w:r>
      <w:r>
        <w:t>extra</w:t>
      </w:r>
      <w:r>
        <w:rPr>
          <w:spacing w:val="-1"/>
        </w:rPr>
        <w:t xml:space="preserve"> </w:t>
      </w:r>
      <w:r>
        <w:t>istituzionale;</w:t>
      </w:r>
    </w:p>
    <w:p w14:paraId="7C7B5FC0" w14:textId="77777777" w:rsidR="00606100" w:rsidRDefault="00606100">
      <w:pPr>
        <w:pStyle w:val="Corpotesto"/>
        <w:rPr>
          <w:sz w:val="24"/>
        </w:rPr>
      </w:pPr>
    </w:p>
    <w:p w14:paraId="24153C11" w14:textId="77777777" w:rsidR="00606100" w:rsidRDefault="00000000">
      <w:pPr>
        <w:pStyle w:val="Paragrafoelenco"/>
        <w:numPr>
          <w:ilvl w:val="0"/>
          <w:numId w:val="4"/>
        </w:numPr>
        <w:tabs>
          <w:tab w:val="left" w:pos="609"/>
        </w:tabs>
        <w:spacing w:before="204"/>
        <w:ind w:right="770"/>
      </w:pPr>
      <w:r>
        <w:t>L’Amministrazione,</w:t>
      </w:r>
      <w:r>
        <w:rPr>
          <w:spacing w:val="1"/>
        </w:rPr>
        <w:t xml:space="preserve"> </w:t>
      </w:r>
      <w:r>
        <w:t>(il</w:t>
      </w:r>
      <w:r>
        <w:rPr>
          <w:spacing w:val="1"/>
        </w:rPr>
        <w:t xml:space="preserve"> </w:t>
      </w:r>
      <w:r>
        <w:t>Responsabile</w:t>
      </w:r>
      <w:r>
        <w:rPr>
          <w:spacing w:val="1"/>
        </w:rPr>
        <w:t xml:space="preserve"> </w:t>
      </w:r>
      <w:r>
        <w:t>di</w:t>
      </w:r>
      <w:r>
        <w:rPr>
          <w:spacing w:val="1"/>
        </w:rPr>
        <w:t xml:space="preserve"> </w:t>
      </w:r>
      <w:r>
        <w:t>Area</w:t>
      </w:r>
      <w:r>
        <w:rPr>
          <w:spacing w:val="1"/>
        </w:rPr>
        <w:t xml:space="preserve"> </w:t>
      </w:r>
      <w:r>
        <w:t>per</w:t>
      </w:r>
      <w:r>
        <w:rPr>
          <w:spacing w:val="1"/>
        </w:rPr>
        <w:t xml:space="preserve"> </w:t>
      </w:r>
      <w:r>
        <w:t>i</w:t>
      </w:r>
      <w:r>
        <w:rPr>
          <w:spacing w:val="1"/>
        </w:rPr>
        <w:t xml:space="preserve"> </w:t>
      </w:r>
      <w:r>
        <w:t>dipendenti</w:t>
      </w:r>
      <w:r>
        <w:rPr>
          <w:spacing w:val="1"/>
        </w:rPr>
        <w:t xml:space="preserve"> </w:t>
      </w:r>
      <w:r>
        <w:t>ed</w:t>
      </w:r>
      <w:r>
        <w:rPr>
          <w:spacing w:val="1"/>
        </w:rPr>
        <w:t xml:space="preserve"> </w:t>
      </w:r>
      <w:r>
        <w:t>il Sindaco,</w:t>
      </w:r>
      <w:r>
        <w:rPr>
          <w:spacing w:val="1"/>
        </w:rPr>
        <w:t xml:space="preserve"> </w:t>
      </w:r>
      <w:r>
        <w:t>con</w:t>
      </w:r>
      <w:r>
        <w:rPr>
          <w:spacing w:val="1"/>
        </w:rPr>
        <w:t xml:space="preserve"> </w:t>
      </w:r>
      <w:r>
        <w:t>il</w:t>
      </w:r>
      <w:r>
        <w:rPr>
          <w:spacing w:val="1"/>
        </w:rPr>
        <w:t xml:space="preserve"> </w:t>
      </w:r>
      <w:r>
        <w:t>supporto</w:t>
      </w:r>
      <w:r>
        <w:rPr>
          <w:spacing w:val="1"/>
        </w:rPr>
        <w:t xml:space="preserve"> </w:t>
      </w:r>
      <w:r>
        <w:t>del</w:t>
      </w:r>
      <w:r>
        <w:rPr>
          <w:spacing w:val="1"/>
        </w:rPr>
        <w:t xml:space="preserve"> </w:t>
      </w:r>
      <w:r>
        <w:t>Responsabile</w:t>
      </w:r>
      <w:r>
        <w:rPr>
          <w:spacing w:val="1"/>
        </w:rPr>
        <w:t xml:space="preserve"> </w:t>
      </w:r>
      <w:r>
        <w:t>del</w:t>
      </w:r>
      <w:r>
        <w:rPr>
          <w:spacing w:val="1"/>
        </w:rPr>
        <w:t xml:space="preserve"> </w:t>
      </w:r>
      <w:r>
        <w:t>servizio</w:t>
      </w:r>
      <w:r>
        <w:rPr>
          <w:spacing w:val="1"/>
        </w:rPr>
        <w:t xml:space="preserve"> </w:t>
      </w:r>
      <w:r>
        <w:t>personale,</w:t>
      </w:r>
      <w:r>
        <w:rPr>
          <w:spacing w:val="1"/>
        </w:rPr>
        <w:t xml:space="preserve"> </w:t>
      </w:r>
      <w:r>
        <w:t>per</w:t>
      </w:r>
      <w:r>
        <w:rPr>
          <w:spacing w:val="1"/>
        </w:rPr>
        <w:t xml:space="preserve"> </w:t>
      </w:r>
      <w:r>
        <w:t>i</w:t>
      </w:r>
      <w:r>
        <w:rPr>
          <w:spacing w:val="1"/>
        </w:rPr>
        <w:t xml:space="preserve"> </w:t>
      </w:r>
      <w:r>
        <w:t>Responsabili</w:t>
      </w:r>
      <w:r>
        <w:rPr>
          <w:spacing w:val="1"/>
        </w:rPr>
        <w:t xml:space="preserve"> </w:t>
      </w:r>
      <w:r>
        <w:t>di</w:t>
      </w:r>
      <w:r>
        <w:rPr>
          <w:spacing w:val="1"/>
        </w:rPr>
        <w:t xml:space="preserve"> </w:t>
      </w:r>
      <w:r>
        <w:t>Area,)</w:t>
      </w:r>
      <w:r>
        <w:rPr>
          <w:spacing w:val="1"/>
        </w:rPr>
        <w:t xml:space="preserve"> </w:t>
      </w:r>
      <w:r>
        <w:t>ai</w:t>
      </w:r>
      <w:r>
        <w:rPr>
          <w:spacing w:val="1"/>
        </w:rPr>
        <w:t xml:space="preserve"> </w:t>
      </w:r>
      <w:r>
        <w:t>fini</w:t>
      </w:r>
      <w:r>
        <w:rPr>
          <w:spacing w:val="1"/>
        </w:rPr>
        <w:t xml:space="preserve"> </w:t>
      </w:r>
      <w:r>
        <w:t>della</w:t>
      </w:r>
      <w:r>
        <w:rPr>
          <w:spacing w:val="1"/>
        </w:rPr>
        <w:t xml:space="preserve"> </w:t>
      </w:r>
      <w:r>
        <w:t>concessione</w:t>
      </w:r>
      <w:r>
        <w:rPr>
          <w:spacing w:val="1"/>
        </w:rPr>
        <w:t xml:space="preserve"> </w:t>
      </w:r>
      <w:r>
        <w:t>dell’autorizzazione,</w:t>
      </w:r>
      <w:r>
        <w:rPr>
          <w:spacing w:val="4"/>
        </w:rPr>
        <w:t xml:space="preserve"> </w:t>
      </w:r>
      <w:r>
        <w:t>valuta:</w:t>
      </w:r>
    </w:p>
    <w:p w14:paraId="5DAE20A1" w14:textId="77777777" w:rsidR="00606100" w:rsidRDefault="00606100">
      <w:pPr>
        <w:pStyle w:val="Corpotesto"/>
        <w:spacing w:before="9"/>
        <w:rPr>
          <w:sz w:val="20"/>
        </w:rPr>
      </w:pPr>
    </w:p>
    <w:p w14:paraId="7C26B320" w14:textId="77777777" w:rsidR="00606100" w:rsidRDefault="00000000">
      <w:pPr>
        <w:pStyle w:val="Paragrafoelenco"/>
        <w:numPr>
          <w:ilvl w:val="1"/>
          <w:numId w:val="4"/>
        </w:numPr>
        <w:tabs>
          <w:tab w:val="left" w:pos="835"/>
        </w:tabs>
        <w:ind w:right="771"/>
      </w:pPr>
      <w:r>
        <w:t>L’assenza</w:t>
      </w:r>
      <w:r>
        <w:rPr>
          <w:spacing w:val="1"/>
        </w:rPr>
        <w:t xml:space="preserve"> </w:t>
      </w:r>
      <w:r>
        <w:t>di</w:t>
      </w:r>
      <w:r>
        <w:rPr>
          <w:spacing w:val="1"/>
        </w:rPr>
        <w:t xml:space="preserve"> </w:t>
      </w:r>
      <w:r>
        <w:t>incompatibilità,</w:t>
      </w:r>
      <w:r>
        <w:rPr>
          <w:spacing w:val="1"/>
        </w:rPr>
        <w:t xml:space="preserve"> </w:t>
      </w:r>
      <w:r>
        <w:t>di</w:t>
      </w:r>
      <w:r>
        <w:rPr>
          <w:spacing w:val="1"/>
        </w:rPr>
        <w:t xml:space="preserve"> </w:t>
      </w:r>
      <w:r>
        <w:t>conflitto,</w:t>
      </w:r>
      <w:r>
        <w:rPr>
          <w:spacing w:val="1"/>
        </w:rPr>
        <w:t xml:space="preserve"> </w:t>
      </w:r>
      <w:r>
        <w:t>anche</w:t>
      </w:r>
      <w:r>
        <w:rPr>
          <w:spacing w:val="1"/>
        </w:rPr>
        <w:t xml:space="preserve"> </w:t>
      </w:r>
      <w:r>
        <w:t>potenziale,</w:t>
      </w:r>
      <w:r>
        <w:rPr>
          <w:spacing w:val="1"/>
        </w:rPr>
        <w:t xml:space="preserve"> </w:t>
      </w:r>
      <w:r>
        <w:t>di</w:t>
      </w:r>
      <w:r>
        <w:rPr>
          <w:spacing w:val="1"/>
        </w:rPr>
        <w:t xml:space="preserve"> </w:t>
      </w:r>
      <w:r>
        <w:t>interessi</w:t>
      </w:r>
      <w:r>
        <w:rPr>
          <w:spacing w:val="1"/>
        </w:rPr>
        <w:t xml:space="preserve"> </w:t>
      </w:r>
      <w:r>
        <w:t>-</w:t>
      </w:r>
      <w:r>
        <w:rPr>
          <w:spacing w:val="55"/>
        </w:rPr>
        <w:t xml:space="preserve"> </w:t>
      </w:r>
      <w:r>
        <w:t>che</w:t>
      </w:r>
      <w:r>
        <w:rPr>
          <w:spacing w:val="55"/>
        </w:rPr>
        <w:t xml:space="preserve"> </w:t>
      </w:r>
      <w:r>
        <w:t>pregiudichino</w:t>
      </w:r>
      <w:r>
        <w:rPr>
          <w:spacing w:val="1"/>
        </w:rPr>
        <w:t xml:space="preserve"> </w:t>
      </w:r>
      <w:r>
        <w:t>l’esercizio</w:t>
      </w:r>
      <w:r>
        <w:rPr>
          <w:spacing w:val="1"/>
        </w:rPr>
        <w:t xml:space="preserve"> </w:t>
      </w:r>
      <w:r>
        <w:t>imparziale</w:t>
      </w:r>
      <w:r>
        <w:rPr>
          <w:spacing w:val="1"/>
        </w:rPr>
        <w:t xml:space="preserve"> </w:t>
      </w:r>
      <w:r>
        <w:t>delle</w:t>
      </w:r>
      <w:r>
        <w:rPr>
          <w:spacing w:val="1"/>
        </w:rPr>
        <w:t xml:space="preserve"> </w:t>
      </w:r>
      <w:r>
        <w:t>funzioni</w:t>
      </w:r>
      <w:r>
        <w:rPr>
          <w:spacing w:val="1"/>
        </w:rPr>
        <w:t xml:space="preserve"> </w:t>
      </w:r>
      <w:r>
        <w:t>attribuite</w:t>
      </w:r>
      <w:r>
        <w:rPr>
          <w:spacing w:val="1"/>
        </w:rPr>
        <w:t xml:space="preserve"> </w:t>
      </w:r>
      <w:r>
        <w:t>al</w:t>
      </w:r>
      <w:r>
        <w:rPr>
          <w:spacing w:val="1"/>
        </w:rPr>
        <w:t xml:space="preserve"> </w:t>
      </w:r>
      <w:r>
        <w:t>dipendente</w:t>
      </w:r>
      <w:r>
        <w:rPr>
          <w:spacing w:val="1"/>
        </w:rPr>
        <w:t xml:space="preserve"> </w:t>
      </w:r>
      <w:r>
        <w:t>-</w:t>
      </w:r>
      <w:r>
        <w:rPr>
          <w:spacing w:val="1"/>
        </w:rPr>
        <w:t xml:space="preserve"> </w:t>
      </w:r>
      <w:r>
        <w:t>tra</w:t>
      </w:r>
      <w:r>
        <w:rPr>
          <w:spacing w:val="1"/>
        </w:rPr>
        <w:t xml:space="preserve"> </w:t>
      </w:r>
      <w:r>
        <w:t>l’attività</w:t>
      </w:r>
      <w:r>
        <w:rPr>
          <w:spacing w:val="1"/>
        </w:rPr>
        <w:t xml:space="preserve"> </w:t>
      </w:r>
      <w:r>
        <w:t>specifica</w:t>
      </w:r>
      <w:r>
        <w:rPr>
          <w:spacing w:val="1"/>
        </w:rPr>
        <w:t xml:space="preserve"> </w:t>
      </w:r>
      <w:r>
        <w:t>per</w:t>
      </w:r>
      <w:r>
        <w:rPr>
          <w:spacing w:val="55"/>
        </w:rPr>
        <w:t xml:space="preserve"> </w:t>
      </w:r>
      <w:r>
        <w:t>lo</w:t>
      </w:r>
      <w:r>
        <w:rPr>
          <w:spacing w:val="1"/>
        </w:rPr>
        <w:t xml:space="preserve"> </w:t>
      </w:r>
      <w:r>
        <w:t>svolgimento</w:t>
      </w:r>
      <w:r>
        <w:rPr>
          <w:spacing w:val="-5"/>
        </w:rPr>
        <w:t xml:space="preserve"> </w:t>
      </w:r>
      <w:r>
        <w:t>della</w:t>
      </w:r>
      <w:r>
        <w:rPr>
          <w:spacing w:val="3"/>
        </w:rPr>
        <w:t xml:space="preserve"> </w:t>
      </w:r>
      <w:r>
        <w:t>quale</w:t>
      </w:r>
      <w:r>
        <w:rPr>
          <w:spacing w:val="-6"/>
        </w:rPr>
        <w:t xml:space="preserve"> </w:t>
      </w:r>
      <w:r>
        <w:t>il</w:t>
      </w:r>
      <w:r>
        <w:rPr>
          <w:spacing w:val="-1"/>
        </w:rPr>
        <w:t xml:space="preserve"> </w:t>
      </w:r>
      <w:r>
        <w:t>dipendente</w:t>
      </w:r>
      <w:r>
        <w:rPr>
          <w:spacing w:val="-6"/>
        </w:rPr>
        <w:t xml:space="preserve"> </w:t>
      </w:r>
      <w:r>
        <w:t>chiede</w:t>
      </w:r>
      <w:r>
        <w:rPr>
          <w:spacing w:val="-6"/>
        </w:rPr>
        <w:t xml:space="preserve"> </w:t>
      </w:r>
      <w:r>
        <w:t>l’autorizzazione</w:t>
      </w:r>
      <w:r>
        <w:rPr>
          <w:spacing w:val="-1"/>
        </w:rPr>
        <w:t xml:space="preserve"> </w:t>
      </w:r>
      <w:r>
        <w:t>e</w:t>
      </w:r>
      <w:r>
        <w:rPr>
          <w:spacing w:val="-2"/>
        </w:rPr>
        <w:t xml:space="preserve"> </w:t>
      </w:r>
      <w:r>
        <w:t>l’attività</w:t>
      </w:r>
      <w:r>
        <w:rPr>
          <w:spacing w:val="5"/>
        </w:rPr>
        <w:t xml:space="preserve"> </w:t>
      </w:r>
      <w:r>
        <w:t>istituzionale.</w:t>
      </w:r>
    </w:p>
    <w:p w14:paraId="73B2CF61" w14:textId="77777777" w:rsidR="00606100" w:rsidRDefault="00606100">
      <w:pPr>
        <w:pStyle w:val="Corpotesto"/>
        <w:spacing w:before="9"/>
        <w:rPr>
          <w:sz w:val="20"/>
        </w:rPr>
      </w:pPr>
    </w:p>
    <w:p w14:paraId="2DCAA6B6" w14:textId="77777777" w:rsidR="00606100" w:rsidRDefault="00000000">
      <w:pPr>
        <w:pStyle w:val="Paragrafoelenco"/>
        <w:numPr>
          <w:ilvl w:val="1"/>
          <w:numId w:val="4"/>
        </w:numPr>
        <w:tabs>
          <w:tab w:val="left" w:pos="835"/>
        </w:tabs>
        <w:spacing w:before="1"/>
        <w:ind w:right="770"/>
      </w:pPr>
      <w:r>
        <w:t>Se il tempo e l’impegno necessari per lo svolgimento dell’incarico o della carica possono consentire</w:t>
      </w:r>
      <w:r>
        <w:rPr>
          <w:spacing w:val="1"/>
        </w:rPr>
        <w:t xml:space="preserve"> </w:t>
      </w:r>
      <w:r>
        <w:t>al dipendente un completo, tempestivo e puntuale assolvimento dei compiti e dei doveri d’ufficio o</w:t>
      </w:r>
      <w:r>
        <w:rPr>
          <w:spacing w:val="1"/>
        </w:rPr>
        <w:t xml:space="preserve"> </w:t>
      </w:r>
      <w:r>
        <w:t>comunque</w:t>
      </w:r>
      <w:r>
        <w:rPr>
          <w:spacing w:val="-6"/>
        </w:rPr>
        <w:t xml:space="preserve"> </w:t>
      </w:r>
      <w:r>
        <w:t>non</w:t>
      </w:r>
      <w:r>
        <w:rPr>
          <w:spacing w:val="1"/>
        </w:rPr>
        <w:t xml:space="preserve"> </w:t>
      </w:r>
      <w:r>
        <w:t>influenzare</w:t>
      </w:r>
      <w:r>
        <w:rPr>
          <w:spacing w:val="-5"/>
        </w:rPr>
        <w:t xml:space="preserve"> </w:t>
      </w:r>
      <w:r>
        <w:t>negativamente</w:t>
      </w:r>
      <w:r>
        <w:rPr>
          <w:spacing w:val="-5"/>
        </w:rPr>
        <w:t xml:space="preserve"> </w:t>
      </w:r>
      <w:r>
        <w:t>il</w:t>
      </w:r>
      <w:r>
        <w:rPr>
          <w:spacing w:val="1"/>
        </w:rPr>
        <w:t xml:space="preserve"> </w:t>
      </w:r>
      <w:r>
        <w:t>loro</w:t>
      </w:r>
      <w:r>
        <w:rPr>
          <w:spacing w:val="-3"/>
        </w:rPr>
        <w:t xml:space="preserve"> </w:t>
      </w:r>
      <w:r>
        <w:t>svolgimento;</w:t>
      </w:r>
    </w:p>
    <w:p w14:paraId="526A724D" w14:textId="77777777" w:rsidR="00606100" w:rsidRDefault="00606100">
      <w:pPr>
        <w:pStyle w:val="Corpotesto"/>
        <w:spacing w:before="2"/>
        <w:rPr>
          <w:sz w:val="21"/>
        </w:rPr>
      </w:pPr>
    </w:p>
    <w:p w14:paraId="58AFDA2C" w14:textId="77777777" w:rsidR="00606100" w:rsidRDefault="00000000">
      <w:pPr>
        <w:pStyle w:val="Paragrafoelenco"/>
        <w:numPr>
          <w:ilvl w:val="1"/>
          <w:numId w:val="4"/>
        </w:numPr>
        <w:tabs>
          <w:tab w:val="left" w:pos="835"/>
        </w:tabs>
        <w:ind w:hanging="227"/>
      </w:pPr>
      <w:r>
        <w:t>Il</w:t>
      </w:r>
      <w:r>
        <w:rPr>
          <w:spacing w:val="-5"/>
        </w:rPr>
        <w:t xml:space="preserve"> </w:t>
      </w:r>
      <w:r>
        <w:t>compenso</w:t>
      </w:r>
      <w:r>
        <w:rPr>
          <w:spacing w:val="-1"/>
        </w:rPr>
        <w:t xml:space="preserve"> </w:t>
      </w:r>
      <w:r>
        <w:t>e</w:t>
      </w:r>
      <w:r>
        <w:rPr>
          <w:spacing w:val="-7"/>
        </w:rPr>
        <w:t xml:space="preserve"> </w:t>
      </w:r>
      <w:r>
        <w:t>le indennità</w:t>
      </w:r>
      <w:r>
        <w:rPr>
          <w:spacing w:val="6"/>
        </w:rPr>
        <w:t xml:space="preserve"> </w:t>
      </w:r>
      <w:r>
        <w:t>che</w:t>
      </w:r>
      <w:r>
        <w:rPr>
          <w:spacing w:val="-5"/>
        </w:rPr>
        <w:t xml:space="preserve"> </w:t>
      </w:r>
      <w:r>
        <w:t>saranno</w:t>
      </w:r>
      <w:r>
        <w:rPr>
          <w:spacing w:val="-7"/>
        </w:rPr>
        <w:t xml:space="preserve"> </w:t>
      </w:r>
      <w:r>
        <w:t>corrisposte.</w:t>
      </w:r>
    </w:p>
    <w:p w14:paraId="6D51C0E5" w14:textId="77777777" w:rsidR="00606100" w:rsidRDefault="00606100">
      <w:pPr>
        <w:pStyle w:val="Corpotesto"/>
        <w:spacing w:before="7"/>
        <w:rPr>
          <w:sz w:val="20"/>
        </w:rPr>
      </w:pPr>
    </w:p>
    <w:p w14:paraId="7461F525" w14:textId="77777777" w:rsidR="00606100" w:rsidRDefault="00000000">
      <w:pPr>
        <w:pStyle w:val="Paragrafoelenco"/>
        <w:numPr>
          <w:ilvl w:val="0"/>
          <w:numId w:val="4"/>
        </w:numPr>
        <w:tabs>
          <w:tab w:val="left" w:pos="609"/>
        </w:tabs>
        <w:ind w:right="773"/>
      </w:pPr>
      <w:r>
        <w:t>In relazione al comma 2 b), si tiene conto anche delle attività già autorizzate, degli incarichi dati</w:t>
      </w:r>
      <w:r>
        <w:rPr>
          <w:spacing w:val="1"/>
        </w:rPr>
        <w:t xml:space="preserve"> </w:t>
      </w:r>
      <w:r>
        <w:t>direttamente</w:t>
      </w:r>
      <w:r>
        <w:rPr>
          <w:spacing w:val="16"/>
        </w:rPr>
        <w:t xml:space="preserve"> </w:t>
      </w:r>
      <w:r>
        <w:t>dalla</w:t>
      </w:r>
      <w:r>
        <w:rPr>
          <w:spacing w:val="19"/>
        </w:rPr>
        <w:t xml:space="preserve"> </w:t>
      </w:r>
      <w:r>
        <w:t>stessa</w:t>
      </w:r>
      <w:r>
        <w:rPr>
          <w:spacing w:val="21"/>
        </w:rPr>
        <w:t xml:space="preserve"> </w:t>
      </w:r>
      <w:r>
        <w:t>Amministrazione</w:t>
      </w:r>
      <w:r>
        <w:rPr>
          <w:spacing w:val="22"/>
        </w:rPr>
        <w:t xml:space="preserve"> </w:t>
      </w:r>
      <w:r>
        <w:t>e</w:t>
      </w:r>
      <w:r>
        <w:rPr>
          <w:spacing w:val="17"/>
        </w:rPr>
        <w:t xml:space="preserve"> </w:t>
      </w:r>
      <w:r>
        <w:t>degli</w:t>
      </w:r>
      <w:r>
        <w:rPr>
          <w:spacing w:val="19"/>
        </w:rPr>
        <w:t xml:space="preserve"> </w:t>
      </w:r>
      <w:r>
        <w:t>incarichi</w:t>
      </w:r>
      <w:r>
        <w:rPr>
          <w:spacing w:val="19"/>
        </w:rPr>
        <w:t xml:space="preserve"> </w:t>
      </w:r>
      <w:r>
        <w:t>comunicati</w:t>
      </w:r>
      <w:r>
        <w:rPr>
          <w:spacing w:val="29"/>
        </w:rPr>
        <w:t xml:space="preserve"> </w:t>
      </w:r>
      <w:r>
        <w:t>dall’interessato</w:t>
      </w:r>
      <w:r>
        <w:rPr>
          <w:spacing w:val="21"/>
        </w:rPr>
        <w:t xml:space="preserve"> </w:t>
      </w:r>
      <w:r>
        <w:t>e</w:t>
      </w:r>
      <w:r>
        <w:rPr>
          <w:spacing w:val="21"/>
        </w:rPr>
        <w:t xml:space="preserve"> </w:t>
      </w:r>
      <w:r>
        <w:t>non</w:t>
      </w:r>
      <w:r>
        <w:rPr>
          <w:spacing w:val="17"/>
        </w:rPr>
        <w:t xml:space="preserve"> </w:t>
      </w:r>
      <w:r>
        <w:t>soggetti</w:t>
      </w:r>
      <w:r>
        <w:rPr>
          <w:spacing w:val="-52"/>
        </w:rPr>
        <w:t xml:space="preserve"> </w:t>
      </w:r>
      <w:r>
        <w:t>ad</w:t>
      </w:r>
      <w:r>
        <w:rPr>
          <w:spacing w:val="-8"/>
        </w:rPr>
        <w:t xml:space="preserve"> </w:t>
      </w:r>
      <w:r>
        <w:t>espressa</w:t>
      </w:r>
      <w:r>
        <w:rPr>
          <w:spacing w:val="2"/>
        </w:rPr>
        <w:t xml:space="preserve"> </w:t>
      </w:r>
      <w:r>
        <w:t>autorizzazione;</w:t>
      </w:r>
      <w:r>
        <w:rPr>
          <w:spacing w:val="-5"/>
        </w:rPr>
        <w:t xml:space="preserve"> </w:t>
      </w:r>
      <w:r>
        <w:t>le</w:t>
      </w:r>
      <w:r>
        <w:rPr>
          <w:spacing w:val="-7"/>
        </w:rPr>
        <w:t xml:space="preserve"> </w:t>
      </w:r>
      <w:r>
        <w:t>prestazioni</w:t>
      </w:r>
      <w:r>
        <w:rPr>
          <w:spacing w:val="-3"/>
        </w:rPr>
        <w:t xml:space="preserve"> </w:t>
      </w:r>
      <w:r>
        <w:t>non</w:t>
      </w:r>
      <w:r>
        <w:rPr>
          <w:spacing w:val="-5"/>
        </w:rPr>
        <w:t xml:space="preserve"> </w:t>
      </w:r>
      <w:r>
        <w:t>possono</w:t>
      </w:r>
      <w:r>
        <w:rPr>
          <w:spacing w:val="-5"/>
        </w:rPr>
        <w:t xml:space="preserve"> </w:t>
      </w:r>
      <w:r>
        <w:t>superare,</w:t>
      </w:r>
      <w:r>
        <w:rPr>
          <w:spacing w:val="2"/>
        </w:rPr>
        <w:t xml:space="preserve"> </w:t>
      </w:r>
      <w:r>
        <w:t>nel</w:t>
      </w:r>
      <w:r>
        <w:rPr>
          <w:spacing w:val="-8"/>
        </w:rPr>
        <w:t xml:space="preserve"> </w:t>
      </w:r>
      <w:r>
        <w:t>loro</w:t>
      </w:r>
      <w:r>
        <w:rPr>
          <w:spacing w:val="-4"/>
        </w:rPr>
        <w:t xml:space="preserve"> </w:t>
      </w:r>
      <w:r>
        <w:t>complesso,</w:t>
      </w:r>
      <w:r>
        <w:rPr>
          <w:spacing w:val="1"/>
        </w:rPr>
        <w:t xml:space="preserve"> </w:t>
      </w:r>
      <w:r>
        <w:t>le</w:t>
      </w:r>
      <w:r>
        <w:rPr>
          <w:spacing w:val="-9"/>
        </w:rPr>
        <w:t xml:space="preserve"> </w:t>
      </w:r>
      <w:r>
        <w:t>150</w:t>
      </w:r>
      <w:r>
        <w:rPr>
          <w:spacing w:val="2"/>
        </w:rPr>
        <w:t xml:space="preserve"> </w:t>
      </w:r>
      <w:r>
        <w:t>ore</w:t>
      </w:r>
      <w:r>
        <w:rPr>
          <w:spacing w:val="-9"/>
        </w:rPr>
        <w:t xml:space="preserve"> </w:t>
      </w:r>
      <w:r>
        <w:t>annuali.</w:t>
      </w:r>
    </w:p>
    <w:p w14:paraId="6D067244" w14:textId="77777777" w:rsidR="00606100" w:rsidRDefault="00606100">
      <w:pPr>
        <w:pStyle w:val="Corpotesto"/>
        <w:spacing w:before="9"/>
        <w:rPr>
          <w:sz w:val="20"/>
        </w:rPr>
      </w:pPr>
    </w:p>
    <w:p w14:paraId="2B5A9536" w14:textId="77777777" w:rsidR="00606100" w:rsidRDefault="00000000">
      <w:pPr>
        <w:pStyle w:val="Paragrafoelenco"/>
        <w:numPr>
          <w:ilvl w:val="0"/>
          <w:numId w:val="4"/>
        </w:numPr>
        <w:tabs>
          <w:tab w:val="left" w:pos="609"/>
        </w:tabs>
        <w:ind w:right="763"/>
      </w:pPr>
      <w:proofErr w:type="spellStart"/>
      <w:r>
        <w:t>PPer</w:t>
      </w:r>
      <w:proofErr w:type="spellEnd"/>
      <w:r>
        <w:t xml:space="preserve"> quanto concerne il comma 2 c), il parametro, da assumere come limite annuo, è, di norma, pari al</w:t>
      </w:r>
      <w:r>
        <w:rPr>
          <w:spacing w:val="1"/>
        </w:rPr>
        <w:t xml:space="preserve"> </w:t>
      </w:r>
      <w:r>
        <w:t>40% dello stipendio annuo lordo della qualifica di appartenenza del dipendente. Il suddetto limite è</w:t>
      </w:r>
      <w:r>
        <w:rPr>
          <w:spacing w:val="1"/>
        </w:rPr>
        <w:t xml:space="preserve"> </w:t>
      </w:r>
      <w:r>
        <w:t>riferito</w:t>
      </w:r>
      <w:r>
        <w:rPr>
          <w:spacing w:val="-1"/>
        </w:rPr>
        <w:t xml:space="preserve"> </w:t>
      </w:r>
      <w:r>
        <w:t>all’entità</w:t>
      </w:r>
      <w:r>
        <w:rPr>
          <w:spacing w:val="4"/>
        </w:rPr>
        <w:t xml:space="preserve"> </w:t>
      </w:r>
      <w:r>
        <w:t>complessiva</w:t>
      </w:r>
      <w:r>
        <w:rPr>
          <w:spacing w:val="1"/>
        </w:rPr>
        <w:t xml:space="preserve"> </w:t>
      </w:r>
      <w:r>
        <w:t>degli</w:t>
      </w:r>
      <w:r>
        <w:rPr>
          <w:spacing w:val="-2"/>
        </w:rPr>
        <w:t xml:space="preserve"> </w:t>
      </w:r>
      <w:r>
        <w:t>incarichi</w:t>
      </w:r>
      <w:r>
        <w:rPr>
          <w:spacing w:val="-4"/>
        </w:rPr>
        <w:t xml:space="preserve"> </w:t>
      </w:r>
      <w:r>
        <w:t>svolti</w:t>
      </w:r>
      <w:r>
        <w:rPr>
          <w:spacing w:val="-2"/>
        </w:rPr>
        <w:t xml:space="preserve"> </w:t>
      </w:r>
      <w:r>
        <w:t>nell’anno</w:t>
      </w:r>
      <w:r>
        <w:rPr>
          <w:spacing w:val="-5"/>
        </w:rPr>
        <w:t xml:space="preserve"> </w:t>
      </w:r>
      <w:r>
        <w:t>solare.</w:t>
      </w:r>
    </w:p>
    <w:p w14:paraId="4D1B11DB" w14:textId="77777777" w:rsidR="00606100" w:rsidRDefault="00606100">
      <w:pPr>
        <w:pStyle w:val="Corpotesto"/>
        <w:rPr>
          <w:sz w:val="24"/>
        </w:rPr>
      </w:pPr>
    </w:p>
    <w:p w14:paraId="2288E536" w14:textId="77777777" w:rsidR="00606100" w:rsidRDefault="00606100">
      <w:pPr>
        <w:pStyle w:val="Corpotesto"/>
        <w:spacing w:before="4"/>
        <w:rPr>
          <w:sz w:val="19"/>
        </w:rPr>
      </w:pPr>
    </w:p>
    <w:p w14:paraId="78CE1C9C" w14:textId="77777777" w:rsidR="00606100" w:rsidRDefault="00000000">
      <w:pPr>
        <w:pStyle w:val="Titolo5"/>
        <w:spacing w:before="1"/>
        <w:ind w:left="800"/>
      </w:pPr>
      <w:r>
        <w:t>Art.</w:t>
      </w:r>
      <w:r>
        <w:rPr>
          <w:spacing w:val="-6"/>
        </w:rPr>
        <w:t xml:space="preserve"> </w:t>
      </w:r>
      <w:r>
        <w:t>22</w:t>
      </w:r>
      <w:r>
        <w:rPr>
          <w:spacing w:val="-1"/>
        </w:rPr>
        <w:t xml:space="preserve"> </w:t>
      </w:r>
      <w:r>
        <w:t>–</w:t>
      </w:r>
      <w:r>
        <w:rPr>
          <w:spacing w:val="-6"/>
        </w:rPr>
        <w:t xml:space="preserve"> </w:t>
      </w:r>
      <w:r>
        <w:t>Procedura</w:t>
      </w:r>
      <w:r>
        <w:rPr>
          <w:spacing w:val="-1"/>
        </w:rPr>
        <w:t xml:space="preserve"> </w:t>
      </w:r>
      <w:r>
        <w:t>autorizzativa</w:t>
      </w:r>
    </w:p>
    <w:p w14:paraId="162C7E44" w14:textId="77777777" w:rsidR="00606100" w:rsidRDefault="00606100">
      <w:pPr>
        <w:pStyle w:val="Corpotesto"/>
        <w:rPr>
          <w:b/>
          <w:sz w:val="24"/>
        </w:rPr>
      </w:pPr>
    </w:p>
    <w:p w14:paraId="43F4B844" w14:textId="77777777" w:rsidR="00606100" w:rsidRDefault="00000000">
      <w:pPr>
        <w:pStyle w:val="Paragrafoelenco"/>
        <w:numPr>
          <w:ilvl w:val="0"/>
          <w:numId w:val="3"/>
        </w:numPr>
        <w:tabs>
          <w:tab w:val="left" w:pos="609"/>
        </w:tabs>
        <w:spacing w:before="200"/>
        <w:ind w:right="780"/>
      </w:pPr>
      <w:r>
        <w:t>Il dipendente che intenda assumere un incarico deve presentare domanda scritta al Responsabile di Area</w:t>
      </w:r>
      <w:r>
        <w:rPr>
          <w:spacing w:val="-52"/>
        </w:rPr>
        <w:t xml:space="preserve"> </w:t>
      </w:r>
      <w:r>
        <w:t>competente</w:t>
      </w:r>
      <w:r>
        <w:rPr>
          <w:spacing w:val="-6"/>
        </w:rPr>
        <w:t xml:space="preserve"> </w:t>
      </w:r>
      <w:r>
        <w:t>per</w:t>
      </w:r>
      <w:r>
        <w:rPr>
          <w:spacing w:val="4"/>
        </w:rPr>
        <w:t xml:space="preserve"> </w:t>
      </w:r>
      <w:r>
        <w:t>il</w:t>
      </w:r>
      <w:r>
        <w:rPr>
          <w:spacing w:val="-5"/>
        </w:rPr>
        <w:t xml:space="preserve"> </w:t>
      </w:r>
      <w:r>
        <w:t>servizio</w:t>
      </w:r>
      <w:r>
        <w:rPr>
          <w:spacing w:val="-1"/>
        </w:rPr>
        <w:t xml:space="preserve"> </w:t>
      </w:r>
      <w:r>
        <w:t>cui</w:t>
      </w:r>
      <w:r>
        <w:rPr>
          <w:spacing w:val="5"/>
        </w:rPr>
        <w:t xml:space="preserve"> </w:t>
      </w:r>
      <w:r>
        <w:t>è</w:t>
      </w:r>
      <w:r>
        <w:rPr>
          <w:spacing w:val="-6"/>
        </w:rPr>
        <w:t xml:space="preserve"> </w:t>
      </w:r>
      <w:r>
        <w:t>assegnato,</w:t>
      </w:r>
      <w:r>
        <w:rPr>
          <w:spacing w:val="3"/>
        </w:rPr>
        <w:t xml:space="preserve"> </w:t>
      </w:r>
      <w:r>
        <w:t>ai</w:t>
      </w:r>
      <w:r>
        <w:rPr>
          <w:spacing w:val="-3"/>
        </w:rPr>
        <w:t xml:space="preserve"> </w:t>
      </w:r>
      <w:r>
        <w:t>fini</w:t>
      </w:r>
      <w:r>
        <w:rPr>
          <w:spacing w:val="-3"/>
        </w:rPr>
        <w:t xml:space="preserve"> </w:t>
      </w:r>
      <w:r>
        <w:t>del rilascio</w:t>
      </w:r>
      <w:r>
        <w:rPr>
          <w:spacing w:val="1"/>
        </w:rPr>
        <w:t xml:space="preserve"> </w:t>
      </w:r>
      <w:r>
        <w:t>dell’autorizzazione.</w:t>
      </w:r>
    </w:p>
    <w:p w14:paraId="1E4DE012" w14:textId="77777777" w:rsidR="00606100" w:rsidRDefault="00606100">
      <w:pPr>
        <w:pStyle w:val="Corpotesto"/>
        <w:rPr>
          <w:sz w:val="24"/>
        </w:rPr>
      </w:pPr>
    </w:p>
    <w:p w14:paraId="2C99E470" w14:textId="77777777" w:rsidR="00606100" w:rsidRDefault="00000000">
      <w:pPr>
        <w:pStyle w:val="Paragrafoelenco"/>
        <w:numPr>
          <w:ilvl w:val="0"/>
          <w:numId w:val="3"/>
        </w:numPr>
        <w:tabs>
          <w:tab w:val="left" w:pos="609"/>
        </w:tabs>
        <w:spacing w:before="202"/>
        <w:ind w:right="772"/>
      </w:pPr>
      <w:r>
        <w:t>Per</w:t>
      </w:r>
      <w:r>
        <w:rPr>
          <w:spacing w:val="1"/>
        </w:rPr>
        <w:t xml:space="preserve"> </w:t>
      </w:r>
      <w:r>
        <w:t>i</w:t>
      </w:r>
      <w:r>
        <w:rPr>
          <w:spacing w:val="1"/>
        </w:rPr>
        <w:t xml:space="preserve"> </w:t>
      </w:r>
      <w:r>
        <w:t>Responsabili</w:t>
      </w:r>
      <w:r>
        <w:rPr>
          <w:spacing w:val="1"/>
        </w:rPr>
        <w:t xml:space="preserve"> </w:t>
      </w:r>
      <w:r>
        <w:t>di</w:t>
      </w:r>
      <w:r>
        <w:rPr>
          <w:spacing w:val="1"/>
        </w:rPr>
        <w:t xml:space="preserve"> </w:t>
      </w:r>
      <w:r>
        <w:t>Area,</w:t>
      </w:r>
      <w:r>
        <w:rPr>
          <w:spacing w:val="1"/>
        </w:rPr>
        <w:t xml:space="preserve"> </w:t>
      </w:r>
      <w:r>
        <w:t>la</w:t>
      </w:r>
      <w:r>
        <w:rPr>
          <w:spacing w:val="1"/>
        </w:rPr>
        <w:t xml:space="preserve"> </w:t>
      </w:r>
      <w:r>
        <w:t>domanda</w:t>
      </w:r>
      <w:r>
        <w:rPr>
          <w:spacing w:val="1"/>
        </w:rPr>
        <w:t xml:space="preserve"> </w:t>
      </w:r>
      <w:r>
        <w:t>va</w:t>
      </w:r>
      <w:r>
        <w:rPr>
          <w:spacing w:val="1"/>
        </w:rPr>
        <w:t xml:space="preserve"> </w:t>
      </w:r>
      <w:r>
        <w:t>indirizzata</w:t>
      </w:r>
      <w:r>
        <w:rPr>
          <w:spacing w:val="1"/>
        </w:rPr>
        <w:t xml:space="preserve"> </w:t>
      </w:r>
      <w:r>
        <w:t>al</w:t>
      </w:r>
      <w:r>
        <w:rPr>
          <w:spacing w:val="1"/>
        </w:rPr>
        <w:t xml:space="preserve"> </w:t>
      </w:r>
      <w:r>
        <w:t>Sindaco,</w:t>
      </w:r>
      <w:r>
        <w:rPr>
          <w:spacing w:val="1"/>
        </w:rPr>
        <w:t xml:space="preserve"> </w:t>
      </w:r>
      <w:r>
        <w:t>il</w:t>
      </w:r>
      <w:r>
        <w:rPr>
          <w:spacing w:val="1"/>
        </w:rPr>
        <w:t xml:space="preserve"> </w:t>
      </w:r>
      <w:r>
        <w:t>quale,</w:t>
      </w:r>
      <w:r>
        <w:rPr>
          <w:spacing w:val="1"/>
        </w:rPr>
        <w:t xml:space="preserve"> </w:t>
      </w:r>
      <w:r>
        <w:t>con</w:t>
      </w:r>
      <w:r>
        <w:rPr>
          <w:spacing w:val="1"/>
        </w:rPr>
        <w:t xml:space="preserve"> </w:t>
      </w:r>
      <w:r>
        <w:t>il</w:t>
      </w:r>
      <w:r>
        <w:rPr>
          <w:spacing w:val="1"/>
        </w:rPr>
        <w:t xml:space="preserve"> </w:t>
      </w:r>
      <w:r>
        <w:t>supporto</w:t>
      </w:r>
      <w:r>
        <w:rPr>
          <w:spacing w:val="1"/>
        </w:rPr>
        <w:t xml:space="preserve"> </w:t>
      </w:r>
      <w:r>
        <w:t>del</w:t>
      </w:r>
      <w:r>
        <w:rPr>
          <w:spacing w:val="1"/>
        </w:rPr>
        <w:t xml:space="preserve"> </w:t>
      </w:r>
      <w:r>
        <w:t>Responsabile</w:t>
      </w:r>
      <w:r>
        <w:rPr>
          <w:spacing w:val="1"/>
        </w:rPr>
        <w:t xml:space="preserve"> </w:t>
      </w:r>
      <w:r>
        <w:t>di</w:t>
      </w:r>
      <w:r>
        <w:rPr>
          <w:spacing w:val="1"/>
        </w:rPr>
        <w:t xml:space="preserve"> </w:t>
      </w:r>
      <w:r>
        <w:t>Area</w:t>
      </w:r>
      <w:r>
        <w:rPr>
          <w:spacing w:val="1"/>
        </w:rPr>
        <w:t xml:space="preserve"> </w:t>
      </w:r>
      <w:r>
        <w:t>-</w:t>
      </w:r>
      <w:r>
        <w:rPr>
          <w:spacing w:val="1"/>
        </w:rPr>
        <w:t xml:space="preserve"> </w:t>
      </w:r>
      <w:r>
        <w:t>servizio</w:t>
      </w:r>
      <w:r>
        <w:rPr>
          <w:spacing w:val="1"/>
        </w:rPr>
        <w:t xml:space="preserve"> </w:t>
      </w:r>
      <w:r>
        <w:t>personale,</w:t>
      </w:r>
      <w:r>
        <w:rPr>
          <w:spacing w:val="1"/>
        </w:rPr>
        <w:t xml:space="preserve"> </w:t>
      </w:r>
      <w:r>
        <w:t>previa</w:t>
      </w:r>
      <w:r>
        <w:rPr>
          <w:spacing w:val="1"/>
        </w:rPr>
        <w:t xml:space="preserve"> </w:t>
      </w:r>
      <w:r>
        <w:t>valutazione</w:t>
      </w:r>
      <w:r>
        <w:rPr>
          <w:spacing w:val="1"/>
        </w:rPr>
        <w:t xml:space="preserve"> </w:t>
      </w:r>
      <w:r>
        <w:t>delle</w:t>
      </w:r>
      <w:r>
        <w:rPr>
          <w:spacing w:val="1"/>
        </w:rPr>
        <w:t xml:space="preserve"> </w:t>
      </w:r>
      <w:r>
        <w:t>esigenze</w:t>
      </w:r>
      <w:r>
        <w:rPr>
          <w:spacing w:val="1"/>
        </w:rPr>
        <w:t xml:space="preserve"> </w:t>
      </w:r>
      <w:r>
        <w:t>di</w:t>
      </w:r>
      <w:r>
        <w:rPr>
          <w:spacing w:val="55"/>
        </w:rPr>
        <w:t xml:space="preserve"> </w:t>
      </w:r>
      <w:r>
        <w:t>servizio,</w:t>
      </w:r>
      <w:r>
        <w:rPr>
          <w:spacing w:val="55"/>
        </w:rPr>
        <w:t xml:space="preserve"> </w:t>
      </w:r>
      <w:r>
        <w:t>delle</w:t>
      </w:r>
      <w:r>
        <w:rPr>
          <w:spacing w:val="1"/>
        </w:rPr>
        <w:t xml:space="preserve"> </w:t>
      </w:r>
      <w:r>
        <w:t>condizioni di incompatibilità e delle opportunità e sempre che l’attività sia svolta al di fuori dell’orario</w:t>
      </w:r>
      <w:r>
        <w:rPr>
          <w:spacing w:val="1"/>
        </w:rPr>
        <w:t xml:space="preserve"> </w:t>
      </w:r>
      <w:r>
        <w:t>di</w:t>
      </w:r>
      <w:r>
        <w:rPr>
          <w:spacing w:val="9"/>
        </w:rPr>
        <w:t xml:space="preserve"> </w:t>
      </w:r>
      <w:r>
        <w:t>lavoro,</w:t>
      </w:r>
      <w:r>
        <w:rPr>
          <w:spacing w:val="14"/>
        </w:rPr>
        <w:t xml:space="preserve"> </w:t>
      </w:r>
      <w:r>
        <w:t>non</w:t>
      </w:r>
      <w:r>
        <w:rPr>
          <w:spacing w:val="9"/>
        </w:rPr>
        <w:t xml:space="preserve"> </w:t>
      </w:r>
      <w:r>
        <w:lastRenderedPageBreak/>
        <w:t>interferisca</w:t>
      </w:r>
      <w:r>
        <w:rPr>
          <w:spacing w:val="9"/>
        </w:rPr>
        <w:t xml:space="preserve"> </w:t>
      </w:r>
      <w:r>
        <w:t>con</w:t>
      </w:r>
      <w:r>
        <w:rPr>
          <w:spacing w:val="9"/>
        </w:rPr>
        <w:t xml:space="preserve"> </w:t>
      </w:r>
      <w:r>
        <w:t>l’ordinaria</w:t>
      </w:r>
      <w:r>
        <w:rPr>
          <w:spacing w:val="7"/>
        </w:rPr>
        <w:t xml:space="preserve"> </w:t>
      </w:r>
      <w:r>
        <w:t>attività</w:t>
      </w:r>
      <w:r>
        <w:rPr>
          <w:spacing w:val="10"/>
        </w:rPr>
        <w:t xml:space="preserve"> </w:t>
      </w:r>
      <w:r>
        <w:t>svolta</w:t>
      </w:r>
      <w:r>
        <w:rPr>
          <w:spacing w:val="14"/>
        </w:rPr>
        <w:t xml:space="preserve"> </w:t>
      </w:r>
      <w:r>
        <w:t>nell’ente,</w:t>
      </w:r>
      <w:r>
        <w:rPr>
          <w:spacing w:val="14"/>
        </w:rPr>
        <w:t xml:space="preserve"> </w:t>
      </w:r>
      <w:r>
        <w:t>non</w:t>
      </w:r>
      <w:r>
        <w:rPr>
          <w:spacing w:val="5"/>
        </w:rPr>
        <w:t xml:space="preserve"> </w:t>
      </w:r>
      <w:r>
        <w:t>sia</w:t>
      </w:r>
      <w:r>
        <w:rPr>
          <w:spacing w:val="14"/>
        </w:rPr>
        <w:t xml:space="preserve"> </w:t>
      </w:r>
      <w:r>
        <w:t>in</w:t>
      </w:r>
      <w:r>
        <w:rPr>
          <w:spacing w:val="9"/>
        </w:rPr>
        <w:t xml:space="preserve"> </w:t>
      </w:r>
      <w:r>
        <w:t>contrasto</w:t>
      </w:r>
      <w:r>
        <w:rPr>
          <w:spacing w:val="2"/>
        </w:rPr>
        <w:t xml:space="preserve"> </w:t>
      </w:r>
      <w:r>
        <w:t>con</w:t>
      </w:r>
      <w:r>
        <w:rPr>
          <w:spacing w:val="8"/>
        </w:rPr>
        <w:t xml:space="preserve"> </w:t>
      </w:r>
      <w:r>
        <w:t>gli</w:t>
      </w:r>
      <w:r>
        <w:rPr>
          <w:spacing w:val="14"/>
        </w:rPr>
        <w:t xml:space="preserve"> </w:t>
      </w:r>
      <w:r>
        <w:t>interessi</w:t>
      </w:r>
    </w:p>
    <w:p w14:paraId="1669E9A0" w14:textId="77777777" w:rsidR="00606100" w:rsidRDefault="00000000">
      <w:pPr>
        <w:pStyle w:val="Corpotesto"/>
        <w:spacing w:before="66"/>
        <w:ind w:left="608" w:right="770"/>
        <w:rPr>
          <w:sz w:val="18"/>
        </w:rPr>
      </w:pPr>
      <w:r>
        <w:t>dell’ente stesso,</w:t>
      </w:r>
      <w:r>
        <w:rPr>
          <w:spacing w:val="1"/>
        </w:rPr>
        <w:t xml:space="preserve"> </w:t>
      </w:r>
      <w:r>
        <w:t>non</w:t>
      </w:r>
      <w:r>
        <w:rPr>
          <w:spacing w:val="1"/>
        </w:rPr>
        <w:t xml:space="preserve"> </w:t>
      </w:r>
      <w:r>
        <w:t>comporti</w:t>
      </w:r>
      <w:r>
        <w:rPr>
          <w:spacing w:val="1"/>
        </w:rPr>
        <w:t xml:space="preserve"> </w:t>
      </w:r>
      <w:r>
        <w:t>l’utilizzo di strumentazione o</w:t>
      </w:r>
      <w:r>
        <w:rPr>
          <w:spacing w:val="1"/>
        </w:rPr>
        <w:t xml:space="preserve"> </w:t>
      </w:r>
      <w:r>
        <w:t>dotazione d’ufficio e,</w:t>
      </w:r>
      <w:r>
        <w:rPr>
          <w:spacing w:val="1"/>
        </w:rPr>
        <w:t xml:space="preserve"> </w:t>
      </w:r>
      <w:r>
        <w:t>in</w:t>
      </w:r>
      <w:r>
        <w:rPr>
          <w:spacing w:val="1"/>
        </w:rPr>
        <w:t xml:space="preserve"> </w:t>
      </w:r>
      <w:r>
        <w:t>ogni caso,</w:t>
      </w:r>
      <w:r>
        <w:rPr>
          <w:spacing w:val="1"/>
        </w:rPr>
        <w:t xml:space="preserve"> </w:t>
      </w:r>
      <w:r>
        <w:t>non</w:t>
      </w:r>
      <w:r>
        <w:rPr>
          <w:spacing w:val="-52"/>
        </w:rPr>
        <w:t xml:space="preserve"> </w:t>
      </w:r>
      <w:r>
        <w:t>arrechi</w:t>
      </w:r>
      <w:r>
        <w:rPr>
          <w:spacing w:val="3"/>
        </w:rPr>
        <w:t xml:space="preserve"> </w:t>
      </w:r>
      <w:r>
        <w:t>danno</w:t>
      </w:r>
      <w:r>
        <w:rPr>
          <w:spacing w:val="-3"/>
        </w:rPr>
        <w:t xml:space="preserve"> </w:t>
      </w:r>
      <w:r>
        <w:t>all’immagine dell’Amministrazione</w:t>
      </w:r>
      <w:r>
        <w:rPr>
          <w:sz w:val="18"/>
        </w:rPr>
        <w:t>.</w:t>
      </w:r>
    </w:p>
    <w:p w14:paraId="0E2023C7" w14:textId="77777777" w:rsidR="00606100" w:rsidRDefault="00000000">
      <w:pPr>
        <w:pStyle w:val="Paragrafoelenco"/>
        <w:numPr>
          <w:ilvl w:val="0"/>
          <w:numId w:val="3"/>
        </w:numPr>
        <w:tabs>
          <w:tab w:val="left" w:pos="608"/>
          <w:tab w:val="left" w:pos="609"/>
        </w:tabs>
        <w:spacing w:before="206"/>
        <w:ind w:hanging="457"/>
      </w:pPr>
      <w:r>
        <w:t>Nella</w:t>
      </w:r>
      <w:r>
        <w:rPr>
          <w:spacing w:val="-2"/>
        </w:rPr>
        <w:t xml:space="preserve"> </w:t>
      </w:r>
      <w:r>
        <w:t>domanda</w:t>
      </w:r>
      <w:r>
        <w:rPr>
          <w:spacing w:val="-5"/>
        </w:rPr>
        <w:t xml:space="preserve"> </w:t>
      </w:r>
      <w:r>
        <w:t>il</w:t>
      </w:r>
      <w:r>
        <w:rPr>
          <w:spacing w:val="-7"/>
        </w:rPr>
        <w:t xml:space="preserve"> </w:t>
      </w:r>
      <w:r>
        <w:t>dipendente</w:t>
      </w:r>
      <w:r>
        <w:rPr>
          <w:spacing w:val="-8"/>
        </w:rPr>
        <w:t xml:space="preserve"> </w:t>
      </w:r>
      <w:r>
        <w:t>deve:</w:t>
      </w:r>
    </w:p>
    <w:p w14:paraId="020952CD" w14:textId="77777777" w:rsidR="00606100" w:rsidRDefault="00000000">
      <w:pPr>
        <w:pStyle w:val="Paragrafoelenco"/>
        <w:numPr>
          <w:ilvl w:val="1"/>
          <w:numId w:val="3"/>
        </w:numPr>
        <w:tabs>
          <w:tab w:val="left" w:pos="835"/>
        </w:tabs>
        <w:spacing w:before="160"/>
        <w:ind w:hanging="227"/>
      </w:pPr>
      <w:r>
        <w:t>indicare</w:t>
      </w:r>
      <w:r>
        <w:rPr>
          <w:spacing w:val="-6"/>
        </w:rPr>
        <w:t xml:space="preserve"> </w:t>
      </w:r>
      <w:r>
        <w:t>:</w:t>
      </w:r>
    </w:p>
    <w:p w14:paraId="3ABA3D38" w14:textId="77777777" w:rsidR="00606100" w:rsidRDefault="00000000">
      <w:pPr>
        <w:pStyle w:val="Paragrafoelenco"/>
        <w:numPr>
          <w:ilvl w:val="2"/>
          <w:numId w:val="3"/>
        </w:numPr>
        <w:tabs>
          <w:tab w:val="left" w:pos="1060"/>
        </w:tabs>
        <w:spacing w:before="117"/>
        <w:jc w:val="left"/>
      </w:pPr>
      <w:r>
        <w:t>l’oggetto</w:t>
      </w:r>
      <w:r>
        <w:rPr>
          <w:spacing w:val="-1"/>
        </w:rPr>
        <w:t xml:space="preserve"> </w:t>
      </w:r>
      <w:r>
        <w:t>dell’incarico,</w:t>
      </w:r>
      <w:r>
        <w:rPr>
          <w:spacing w:val="-1"/>
        </w:rPr>
        <w:t xml:space="preserve"> </w:t>
      </w:r>
      <w:r>
        <w:t>con</w:t>
      </w:r>
      <w:r>
        <w:rPr>
          <w:spacing w:val="-6"/>
        </w:rPr>
        <w:t xml:space="preserve"> </w:t>
      </w:r>
      <w:r>
        <w:t>la</w:t>
      </w:r>
      <w:r>
        <w:rPr>
          <w:spacing w:val="-2"/>
        </w:rPr>
        <w:t xml:space="preserve"> </w:t>
      </w:r>
      <w:r>
        <w:t>precisa</w:t>
      </w:r>
      <w:r>
        <w:rPr>
          <w:spacing w:val="-1"/>
        </w:rPr>
        <w:t xml:space="preserve"> </w:t>
      </w:r>
      <w:r>
        <w:t>descrizione</w:t>
      </w:r>
      <w:r>
        <w:rPr>
          <w:spacing w:val="-3"/>
        </w:rPr>
        <w:t xml:space="preserve"> </w:t>
      </w:r>
      <w:r>
        <w:t>del</w:t>
      </w:r>
      <w:r>
        <w:rPr>
          <w:spacing w:val="-6"/>
        </w:rPr>
        <w:t xml:space="preserve"> </w:t>
      </w:r>
      <w:r>
        <w:t>contenuto</w:t>
      </w:r>
      <w:r>
        <w:rPr>
          <w:spacing w:val="-3"/>
        </w:rPr>
        <w:t xml:space="preserve"> </w:t>
      </w:r>
      <w:r>
        <w:t>dello</w:t>
      </w:r>
      <w:r>
        <w:rPr>
          <w:spacing w:val="-10"/>
        </w:rPr>
        <w:t xml:space="preserve"> </w:t>
      </w:r>
      <w:r>
        <w:t>stesso;</w:t>
      </w:r>
    </w:p>
    <w:p w14:paraId="15CB5069" w14:textId="77777777" w:rsidR="00606100" w:rsidRDefault="00000000">
      <w:pPr>
        <w:pStyle w:val="Paragrafoelenco"/>
        <w:numPr>
          <w:ilvl w:val="2"/>
          <w:numId w:val="3"/>
        </w:numPr>
        <w:tabs>
          <w:tab w:val="left" w:pos="1060"/>
        </w:tabs>
        <w:spacing w:before="121"/>
        <w:ind w:right="912"/>
        <w:jc w:val="left"/>
      </w:pPr>
      <w:r>
        <w:t>il soggetto, con relativo codice fiscale, a favore del quale intende svolgere l’incarico, allegando la</w:t>
      </w:r>
      <w:r>
        <w:rPr>
          <w:spacing w:val="-52"/>
        </w:rPr>
        <w:t xml:space="preserve"> </w:t>
      </w:r>
      <w:r>
        <w:t>richiesta</w:t>
      </w:r>
      <w:r>
        <w:rPr>
          <w:spacing w:val="8"/>
        </w:rPr>
        <w:t xml:space="preserve"> </w:t>
      </w:r>
      <w:r>
        <w:t>di quest’ultimo;</w:t>
      </w:r>
    </w:p>
    <w:p w14:paraId="33D88611" w14:textId="77777777" w:rsidR="00606100" w:rsidRDefault="00000000">
      <w:pPr>
        <w:pStyle w:val="Paragrafoelenco"/>
        <w:numPr>
          <w:ilvl w:val="2"/>
          <w:numId w:val="3"/>
        </w:numPr>
        <w:tabs>
          <w:tab w:val="left" w:pos="1060"/>
        </w:tabs>
        <w:spacing w:before="123"/>
        <w:jc w:val="left"/>
      </w:pPr>
      <w:r>
        <w:t>le</w:t>
      </w:r>
      <w:r>
        <w:rPr>
          <w:spacing w:val="-2"/>
        </w:rPr>
        <w:t xml:space="preserve"> </w:t>
      </w:r>
      <w:r>
        <w:t>modalità</w:t>
      </w:r>
      <w:r>
        <w:rPr>
          <w:spacing w:val="2"/>
        </w:rPr>
        <w:t xml:space="preserve"> </w:t>
      </w:r>
      <w:r>
        <w:t>di</w:t>
      </w:r>
      <w:r>
        <w:rPr>
          <w:spacing w:val="-9"/>
        </w:rPr>
        <w:t xml:space="preserve"> </w:t>
      </w:r>
      <w:r>
        <w:t>svolgimento;</w:t>
      </w:r>
    </w:p>
    <w:p w14:paraId="149BFD51" w14:textId="77777777" w:rsidR="00606100" w:rsidRDefault="00000000">
      <w:pPr>
        <w:pStyle w:val="Paragrafoelenco"/>
        <w:numPr>
          <w:ilvl w:val="2"/>
          <w:numId w:val="3"/>
        </w:numPr>
        <w:tabs>
          <w:tab w:val="left" w:pos="1060"/>
        </w:tabs>
        <w:spacing w:before="117"/>
        <w:jc w:val="left"/>
      </w:pPr>
      <w:r>
        <w:t>la</w:t>
      </w:r>
      <w:r>
        <w:rPr>
          <w:spacing w:val="-3"/>
        </w:rPr>
        <w:t xml:space="preserve"> </w:t>
      </w:r>
      <w:r>
        <w:t>quantificazione,</w:t>
      </w:r>
      <w:r>
        <w:rPr>
          <w:spacing w:val="-1"/>
        </w:rPr>
        <w:t xml:space="preserve"> </w:t>
      </w:r>
      <w:r>
        <w:t>in</w:t>
      </w:r>
      <w:r>
        <w:rPr>
          <w:spacing w:val="-5"/>
        </w:rPr>
        <w:t xml:space="preserve"> </w:t>
      </w:r>
      <w:r>
        <w:t>via</w:t>
      </w:r>
      <w:r>
        <w:rPr>
          <w:spacing w:val="-2"/>
        </w:rPr>
        <w:t xml:space="preserve"> </w:t>
      </w:r>
      <w:r>
        <w:t>presuntiva,</w:t>
      </w:r>
      <w:r>
        <w:rPr>
          <w:spacing w:val="2"/>
        </w:rPr>
        <w:t xml:space="preserve"> </w:t>
      </w:r>
      <w:r>
        <w:t>del</w:t>
      </w:r>
      <w:r>
        <w:rPr>
          <w:spacing w:val="-7"/>
        </w:rPr>
        <w:t xml:space="preserve"> </w:t>
      </w:r>
      <w:r>
        <w:t>tempo</w:t>
      </w:r>
      <w:r>
        <w:rPr>
          <w:spacing w:val="-3"/>
        </w:rPr>
        <w:t xml:space="preserve"> </w:t>
      </w:r>
      <w:r>
        <w:t>e</w:t>
      </w:r>
      <w:r>
        <w:rPr>
          <w:spacing w:val="-10"/>
        </w:rPr>
        <w:t xml:space="preserve"> </w:t>
      </w:r>
      <w:r>
        <w:t>dell’impegno</w:t>
      </w:r>
      <w:r>
        <w:rPr>
          <w:spacing w:val="-6"/>
        </w:rPr>
        <w:t xml:space="preserve"> </w:t>
      </w:r>
      <w:r>
        <w:t>richiesto;</w:t>
      </w:r>
    </w:p>
    <w:p w14:paraId="3F51B650" w14:textId="77777777" w:rsidR="00606100" w:rsidRDefault="00000000">
      <w:pPr>
        <w:pStyle w:val="Paragrafoelenco"/>
        <w:numPr>
          <w:ilvl w:val="2"/>
          <w:numId w:val="3"/>
        </w:numPr>
        <w:tabs>
          <w:tab w:val="left" w:pos="1060"/>
        </w:tabs>
        <w:spacing w:before="121"/>
        <w:jc w:val="left"/>
      </w:pPr>
      <w:r>
        <w:t>il</w:t>
      </w:r>
      <w:r>
        <w:rPr>
          <w:spacing w:val="-6"/>
        </w:rPr>
        <w:t xml:space="preserve"> </w:t>
      </w:r>
      <w:r>
        <w:t>compenso lordo</w:t>
      </w:r>
      <w:r>
        <w:rPr>
          <w:spacing w:val="-2"/>
        </w:rPr>
        <w:t xml:space="preserve"> </w:t>
      </w:r>
      <w:r>
        <w:t>previsto</w:t>
      </w:r>
      <w:r>
        <w:rPr>
          <w:spacing w:val="-5"/>
        </w:rPr>
        <w:t xml:space="preserve"> </w:t>
      </w:r>
      <w:r>
        <w:t>o</w:t>
      </w:r>
      <w:r>
        <w:rPr>
          <w:spacing w:val="-4"/>
        </w:rPr>
        <w:t xml:space="preserve"> </w:t>
      </w:r>
      <w:r>
        <w:t>presunto;</w:t>
      </w:r>
    </w:p>
    <w:p w14:paraId="3CCBE325" w14:textId="77777777" w:rsidR="00606100" w:rsidRDefault="00606100">
      <w:pPr>
        <w:pStyle w:val="Corpotesto"/>
        <w:spacing w:before="9"/>
        <w:rPr>
          <w:sz w:val="21"/>
        </w:rPr>
      </w:pPr>
    </w:p>
    <w:p w14:paraId="74D5D23D" w14:textId="77777777" w:rsidR="00606100" w:rsidRDefault="00000000">
      <w:pPr>
        <w:pStyle w:val="Paragrafoelenco"/>
        <w:numPr>
          <w:ilvl w:val="0"/>
          <w:numId w:val="2"/>
        </w:numPr>
        <w:tabs>
          <w:tab w:val="left" w:pos="835"/>
        </w:tabs>
        <w:spacing w:before="1"/>
        <w:ind w:hanging="227"/>
      </w:pPr>
      <w:r>
        <w:t>dichiarare:</w:t>
      </w:r>
    </w:p>
    <w:p w14:paraId="49EF5928" w14:textId="77777777" w:rsidR="00606100" w:rsidRDefault="00606100">
      <w:pPr>
        <w:pStyle w:val="Corpotesto"/>
        <w:spacing w:before="2"/>
      </w:pPr>
    </w:p>
    <w:p w14:paraId="7E3C3C0E" w14:textId="77777777" w:rsidR="00606100" w:rsidRDefault="00000000">
      <w:pPr>
        <w:pStyle w:val="Paragrafoelenco"/>
        <w:numPr>
          <w:ilvl w:val="1"/>
          <w:numId w:val="2"/>
        </w:numPr>
        <w:tabs>
          <w:tab w:val="left" w:pos="1060"/>
        </w:tabs>
        <w:spacing w:line="251" w:lineRule="exact"/>
        <w:jc w:val="left"/>
      </w:pPr>
      <w:r>
        <w:t>che</w:t>
      </w:r>
      <w:r>
        <w:rPr>
          <w:spacing w:val="-3"/>
        </w:rPr>
        <w:t xml:space="preserve"> </w:t>
      </w:r>
      <w:r>
        <w:t>l’incarico</w:t>
      </w:r>
      <w:r>
        <w:rPr>
          <w:spacing w:val="-4"/>
        </w:rPr>
        <w:t xml:space="preserve"> </w:t>
      </w:r>
      <w:r>
        <w:t>non</w:t>
      </w:r>
      <w:r>
        <w:rPr>
          <w:spacing w:val="-3"/>
        </w:rPr>
        <w:t xml:space="preserve"> </w:t>
      </w:r>
      <w:r>
        <w:t>rientra</w:t>
      </w:r>
      <w:r>
        <w:rPr>
          <w:spacing w:val="-3"/>
        </w:rPr>
        <w:t xml:space="preserve"> </w:t>
      </w:r>
      <w:r>
        <w:t>tra i</w:t>
      </w:r>
      <w:r>
        <w:rPr>
          <w:spacing w:val="-5"/>
        </w:rPr>
        <w:t xml:space="preserve"> </w:t>
      </w:r>
      <w:r>
        <w:t>compiti dell’Ufficio</w:t>
      </w:r>
      <w:r>
        <w:rPr>
          <w:spacing w:val="-2"/>
        </w:rPr>
        <w:t xml:space="preserve"> </w:t>
      </w:r>
      <w:r>
        <w:t>e</w:t>
      </w:r>
      <w:r>
        <w:rPr>
          <w:spacing w:val="-7"/>
        </w:rPr>
        <w:t xml:space="preserve"> </w:t>
      </w:r>
      <w:r>
        <w:t>del</w:t>
      </w:r>
      <w:r>
        <w:rPr>
          <w:spacing w:val="-5"/>
        </w:rPr>
        <w:t xml:space="preserve"> </w:t>
      </w:r>
      <w:r>
        <w:t>Servizio</w:t>
      </w:r>
      <w:r>
        <w:rPr>
          <w:spacing w:val="-6"/>
        </w:rPr>
        <w:t xml:space="preserve"> </w:t>
      </w:r>
      <w:r>
        <w:t>di</w:t>
      </w:r>
      <w:r>
        <w:rPr>
          <w:spacing w:val="-3"/>
        </w:rPr>
        <w:t xml:space="preserve"> </w:t>
      </w:r>
      <w:r>
        <w:t>assegnazione;</w:t>
      </w:r>
    </w:p>
    <w:p w14:paraId="67D8CDD5" w14:textId="77777777" w:rsidR="00606100" w:rsidRDefault="00000000">
      <w:pPr>
        <w:pStyle w:val="Paragrafoelenco"/>
        <w:numPr>
          <w:ilvl w:val="1"/>
          <w:numId w:val="2"/>
        </w:numPr>
        <w:tabs>
          <w:tab w:val="left" w:pos="1060"/>
        </w:tabs>
        <w:ind w:right="769"/>
        <w:jc w:val="left"/>
      </w:pPr>
      <w:r>
        <w:t>che</w:t>
      </w:r>
      <w:r>
        <w:rPr>
          <w:spacing w:val="45"/>
        </w:rPr>
        <w:t xml:space="preserve"> </w:t>
      </w:r>
      <w:r>
        <w:t>non</w:t>
      </w:r>
      <w:r>
        <w:rPr>
          <w:spacing w:val="44"/>
        </w:rPr>
        <w:t xml:space="preserve"> </w:t>
      </w:r>
      <w:r>
        <w:t>sussistono</w:t>
      </w:r>
      <w:r>
        <w:rPr>
          <w:spacing w:val="47"/>
        </w:rPr>
        <w:t xml:space="preserve"> </w:t>
      </w:r>
      <w:r>
        <w:t>motivi</w:t>
      </w:r>
      <w:r>
        <w:rPr>
          <w:spacing w:val="48"/>
        </w:rPr>
        <w:t xml:space="preserve"> </w:t>
      </w:r>
      <w:r>
        <w:t>di</w:t>
      </w:r>
      <w:r>
        <w:rPr>
          <w:spacing w:val="43"/>
        </w:rPr>
        <w:t xml:space="preserve"> </w:t>
      </w:r>
      <w:r>
        <w:t>incompatibilità</w:t>
      </w:r>
      <w:r>
        <w:rPr>
          <w:spacing w:val="52"/>
        </w:rPr>
        <w:t xml:space="preserve"> </w:t>
      </w:r>
      <w:r>
        <w:t>ai</w:t>
      </w:r>
      <w:r>
        <w:rPr>
          <w:spacing w:val="43"/>
        </w:rPr>
        <w:t xml:space="preserve"> </w:t>
      </w:r>
      <w:r>
        <w:t>sensi</w:t>
      </w:r>
      <w:r>
        <w:rPr>
          <w:spacing w:val="41"/>
        </w:rPr>
        <w:t xml:space="preserve"> </w:t>
      </w:r>
      <w:r>
        <w:t>di</w:t>
      </w:r>
      <w:r>
        <w:rPr>
          <w:spacing w:val="43"/>
        </w:rPr>
        <w:t xml:space="preserve"> </w:t>
      </w:r>
      <w:r>
        <w:t>quanto</w:t>
      </w:r>
      <w:r>
        <w:rPr>
          <w:spacing w:val="40"/>
        </w:rPr>
        <w:t xml:space="preserve"> </w:t>
      </w:r>
      <w:r>
        <w:t>previsto</w:t>
      </w:r>
      <w:r>
        <w:rPr>
          <w:spacing w:val="45"/>
        </w:rPr>
        <w:t xml:space="preserve"> </w:t>
      </w:r>
      <w:r>
        <w:t>nella</w:t>
      </w:r>
      <w:r>
        <w:rPr>
          <w:spacing w:val="46"/>
        </w:rPr>
        <w:t xml:space="preserve"> </w:t>
      </w:r>
      <w:r>
        <w:t>presente</w:t>
      </w:r>
      <w:r>
        <w:rPr>
          <w:spacing w:val="-52"/>
        </w:rPr>
        <w:t xml:space="preserve"> </w:t>
      </w:r>
      <w:r>
        <w:t>regolamentazione;</w:t>
      </w:r>
    </w:p>
    <w:p w14:paraId="035D6230" w14:textId="77777777" w:rsidR="00606100" w:rsidRDefault="00000000">
      <w:pPr>
        <w:pStyle w:val="Paragrafoelenco"/>
        <w:numPr>
          <w:ilvl w:val="1"/>
          <w:numId w:val="2"/>
        </w:numPr>
        <w:tabs>
          <w:tab w:val="left" w:pos="1060"/>
        </w:tabs>
        <w:spacing w:before="2"/>
        <w:ind w:right="772"/>
        <w:jc w:val="left"/>
      </w:pPr>
      <w:r>
        <w:t>che</w:t>
      </w:r>
      <w:r>
        <w:rPr>
          <w:spacing w:val="11"/>
        </w:rPr>
        <w:t xml:space="preserve"> </w:t>
      </w:r>
      <w:r>
        <w:t>l’incarico</w:t>
      </w:r>
      <w:r>
        <w:rPr>
          <w:spacing w:val="2"/>
        </w:rPr>
        <w:t xml:space="preserve"> </w:t>
      </w:r>
      <w:r>
        <w:t>verrà</w:t>
      </w:r>
      <w:r>
        <w:rPr>
          <w:spacing w:val="6"/>
        </w:rPr>
        <w:t xml:space="preserve"> </w:t>
      </w:r>
      <w:r>
        <w:t>svolto</w:t>
      </w:r>
      <w:r>
        <w:rPr>
          <w:spacing w:val="53"/>
        </w:rPr>
        <w:t xml:space="preserve"> </w:t>
      </w:r>
      <w:r>
        <w:t>al</w:t>
      </w:r>
      <w:r>
        <w:rPr>
          <w:spacing w:val="5"/>
        </w:rPr>
        <w:t xml:space="preserve"> </w:t>
      </w:r>
      <w:r>
        <w:t>di</w:t>
      </w:r>
      <w:r>
        <w:rPr>
          <w:spacing w:val="7"/>
        </w:rPr>
        <w:t xml:space="preserve"> </w:t>
      </w:r>
      <w:r>
        <w:t>fuori</w:t>
      </w:r>
      <w:r>
        <w:rPr>
          <w:spacing w:val="5"/>
        </w:rPr>
        <w:t xml:space="preserve"> </w:t>
      </w:r>
      <w:r>
        <w:t>dell’orario</w:t>
      </w:r>
      <w:r>
        <w:rPr>
          <w:spacing w:val="2"/>
        </w:rPr>
        <w:t xml:space="preserve"> </w:t>
      </w:r>
      <w:r>
        <w:t>di</w:t>
      </w:r>
      <w:r>
        <w:rPr>
          <w:spacing w:val="7"/>
        </w:rPr>
        <w:t xml:space="preserve"> </w:t>
      </w:r>
      <w:r>
        <w:t>lavoro,</w:t>
      </w:r>
      <w:r>
        <w:rPr>
          <w:spacing w:val="6"/>
        </w:rPr>
        <w:t xml:space="preserve"> </w:t>
      </w:r>
      <w:r>
        <w:t>senza</w:t>
      </w:r>
      <w:r>
        <w:rPr>
          <w:spacing w:val="4"/>
        </w:rPr>
        <w:t xml:space="preserve"> </w:t>
      </w:r>
      <w:r>
        <w:t>utilizzo</w:t>
      </w:r>
      <w:r>
        <w:rPr>
          <w:spacing w:val="4"/>
        </w:rPr>
        <w:t xml:space="preserve"> </w:t>
      </w:r>
      <w:r>
        <w:t>di</w:t>
      </w:r>
      <w:r>
        <w:rPr>
          <w:spacing w:val="2"/>
        </w:rPr>
        <w:t xml:space="preserve"> </w:t>
      </w:r>
      <w:r>
        <w:t>beni,</w:t>
      </w:r>
      <w:r>
        <w:rPr>
          <w:spacing w:val="10"/>
        </w:rPr>
        <w:t xml:space="preserve"> </w:t>
      </w:r>
      <w:r>
        <w:t>mezzi</w:t>
      </w:r>
      <w:r>
        <w:rPr>
          <w:spacing w:val="10"/>
        </w:rPr>
        <w:t xml:space="preserve"> </w:t>
      </w:r>
      <w:r>
        <w:t>e</w:t>
      </w:r>
      <w:r>
        <w:rPr>
          <w:spacing w:val="-52"/>
        </w:rPr>
        <w:t xml:space="preserve"> </w:t>
      </w:r>
      <w:r>
        <w:t>attrezzature</w:t>
      </w:r>
      <w:r>
        <w:rPr>
          <w:spacing w:val="-6"/>
        </w:rPr>
        <w:t xml:space="preserve"> </w:t>
      </w:r>
      <w:r>
        <w:t>di proprietà</w:t>
      </w:r>
      <w:r>
        <w:rPr>
          <w:spacing w:val="6"/>
        </w:rPr>
        <w:t xml:space="preserve"> </w:t>
      </w:r>
      <w:r>
        <w:t>dell’amministrazione;</w:t>
      </w:r>
    </w:p>
    <w:p w14:paraId="308C7DF1" w14:textId="77777777" w:rsidR="00606100" w:rsidRDefault="00000000">
      <w:pPr>
        <w:pStyle w:val="Paragrafoelenco"/>
        <w:numPr>
          <w:ilvl w:val="1"/>
          <w:numId w:val="2"/>
        </w:numPr>
        <w:tabs>
          <w:tab w:val="left" w:pos="1060"/>
        </w:tabs>
        <w:ind w:right="776"/>
        <w:jc w:val="left"/>
        <w:rPr>
          <w:sz w:val="24"/>
        </w:rPr>
      </w:pPr>
      <w:r>
        <w:t>che</w:t>
      </w:r>
      <w:r>
        <w:rPr>
          <w:spacing w:val="33"/>
        </w:rPr>
        <w:t xml:space="preserve"> </w:t>
      </w:r>
      <w:r>
        <w:t>si</w:t>
      </w:r>
      <w:r>
        <w:rPr>
          <w:spacing w:val="40"/>
        </w:rPr>
        <w:t xml:space="preserve"> </w:t>
      </w:r>
      <w:r>
        <w:t>impegna,</w:t>
      </w:r>
      <w:r>
        <w:rPr>
          <w:spacing w:val="44"/>
        </w:rPr>
        <w:t xml:space="preserve"> </w:t>
      </w:r>
      <w:r>
        <w:t>in</w:t>
      </w:r>
      <w:r>
        <w:rPr>
          <w:spacing w:val="37"/>
        </w:rPr>
        <w:t xml:space="preserve"> </w:t>
      </w:r>
      <w:r>
        <w:t>ogni</w:t>
      </w:r>
      <w:r>
        <w:rPr>
          <w:spacing w:val="36"/>
        </w:rPr>
        <w:t xml:space="preserve"> </w:t>
      </w:r>
      <w:r>
        <w:t>caso,</w:t>
      </w:r>
      <w:r>
        <w:rPr>
          <w:spacing w:val="40"/>
        </w:rPr>
        <w:t xml:space="preserve"> </w:t>
      </w:r>
      <w:r>
        <w:t>ad</w:t>
      </w:r>
      <w:r>
        <w:rPr>
          <w:spacing w:val="35"/>
        </w:rPr>
        <w:t xml:space="preserve"> </w:t>
      </w:r>
      <w:r>
        <w:t>assicurare</w:t>
      </w:r>
      <w:r>
        <w:rPr>
          <w:spacing w:val="32"/>
        </w:rPr>
        <w:t xml:space="preserve"> </w:t>
      </w:r>
      <w:r>
        <w:t>il</w:t>
      </w:r>
      <w:r>
        <w:rPr>
          <w:spacing w:val="38"/>
        </w:rPr>
        <w:t xml:space="preserve"> </w:t>
      </w:r>
      <w:r>
        <w:t>tempestivo,</w:t>
      </w:r>
      <w:r>
        <w:rPr>
          <w:spacing w:val="38"/>
        </w:rPr>
        <w:t xml:space="preserve"> </w:t>
      </w:r>
      <w:r>
        <w:t>puntuale</w:t>
      </w:r>
      <w:r>
        <w:rPr>
          <w:spacing w:val="39"/>
        </w:rPr>
        <w:t xml:space="preserve"> </w:t>
      </w:r>
      <w:r>
        <w:t>e</w:t>
      </w:r>
      <w:r>
        <w:rPr>
          <w:spacing w:val="37"/>
        </w:rPr>
        <w:t xml:space="preserve"> </w:t>
      </w:r>
      <w:r>
        <w:t>corretto</w:t>
      </w:r>
      <w:r>
        <w:rPr>
          <w:spacing w:val="35"/>
        </w:rPr>
        <w:t xml:space="preserve"> </w:t>
      </w:r>
      <w:r>
        <w:t>svolgimento</w:t>
      </w:r>
      <w:r>
        <w:rPr>
          <w:spacing w:val="39"/>
        </w:rPr>
        <w:t xml:space="preserve"> </w:t>
      </w:r>
      <w:r>
        <w:t>dei</w:t>
      </w:r>
      <w:r>
        <w:rPr>
          <w:spacing w:val="-52"/>
        </w:rPr>
        <w:t xml:space="preserve"> </w:t>
      </w:r>
      <w:r>
        <w:t>compiti</w:t>
      </w:r>
      <w:r>
        <w:rPr>
          <w:spacing w:val="-3"/>
        </w:rPr>
        <w:t xml:space="preserve"> </w:t>
      </w:r>
      <w:r>
        <w:t>d’ufficio</w:t>
      </w:r>
      <w:r>
        <w:rPr>
          <w:rFonts w:ascii="Tahoma" w:hAnsi="Tahoma"/>
          <w:sz w:val="24"/>
        </w:rPr>
        <w:t>.</w:t>
      </w:r>
    </w:p>
    <w:p w14:paraId="18C84A5D" w14:textId="77777777" w:rsidR="00606100" w:rsidRDefault="00000000">
      <w:pPr>
        <w:pStyle w:val="Paragrafoelenco"/>
        <w:numPr>
          <w:ilvl w:val="0"/>
          <w:numId w:val="3"/>
        </w:numPr>
        <w:tabs>
          <w:tab w:val="left" w:pos="609"/>
        </w:tabs>
        <w:spacing w:before="234"/>
        <w:ind w:right="770"/>
      </w:pPr>
      <w:r>
        <w:t>Il Responsabile di Area</w:t>
      </w:r>
      <w:r>
        <w:rPr>
          <w:spacing w:val="1"/>
        </w:rPr>
        <w:t xml:space="preserve"> </w:t>
      </w:r>
      <w:r>
        <w:t>competente al rilascio della autorizzazione o il Sindaco, per i Responsabili di</w:t>
      </w:r>
      <w:r>
        <w:rPr>
          <w:spacing w:val="1"/>
        </w:rPr>
        <w:t xml:space="preserve"> </w:t>
      </w:r>
      <w:r>
        <w:t>Area (sempre tramite il Responsabile di Area - servizio personale) può chiedere ulteriori elementi di</w:t>
      </w:r>
      <w:r>
        <w:rPr>
          <w:spacing w:val="1"/>
        </w:rPr>
        <w:t xml:space="preserve"> </w:t>
      </w:r>
      <w:r>
        <w:t>valutazione all’interessato, ovvero al soggetto a favore del quale la prestazione viene resa</w:t>
      </w:r>
      <w:r>
        <w:rPr>
          <w:spacing w:val="55"/>
        </w:rPr>
        <w:t xml:space="preserve"> </w:t>
      </w:r>
      <w:r>
        <w:t>o comunque</w:t>
      </w:r>
      <w:r>
        <w:rPr>
          <w:spacing w:val="1"/>
        </w:rPr>
        <w:t xml:space="preserve"> </w:t>
      </w:r>
      <w:r>
        <w:t>ai soggetti che ritenga utile interpellare a tal fine. Ci si pronuncia</w:t>
      </w:r>
      <w:r>
        <w:rPr>
          <w:spacing w:val="1"/>
        </w:rPr>
        <w:t xml:space="preserve"> </w:t>
      </w:r>
      <w:r>
        <w:t>sulla richiesta di autorizzazione entro</w:t>
      </w:r>
      <w:r>
        <w:rPr>
          <w:spacing w:val="1"/>
        </w:rPr>
        <w:t xml:space="preserve"> </w:t>
      </w:r>
      <w:r>
        <w:t>trenta</w:t>
      </w:r>
      <w:r>
        <w:rPr>
          <w:spacing w:val="1"/>
        </w:rPr>
        <w:t xml:space="preserve"> </w:t>
      </w:r>
      <w:r>
        <w:t>giorni</w:t>
      </w:r>
      <w:r>
        <w:rPr>
          <w:spacing w:val="1"/>
        </w:rPr>
        <w:t xml:space="preserve"> </w:t>
      </w:r>
      <w:r>
        <w:t>dalla</w:t>
      </w:r>
      <w:r>
        <w:rPr>
          <w:spacing w:val="1"/>
        </w:rPr>
        <w:t xml:space="preserve"> </w:t>
      </w:r>
      <w:r>
        <w:t>ricezione,</w:t>
      </w:r>
      <w:r>
        <w:rPr>
          <w:spacing w:val="1"/>
        </w:rPr>
        <w:t xml:space="preserve"> </w:t>
      </w:r>
      <w:r>
        <w:t>salvo</w:t>
      </w:r>
      <w:r>
        <w:rPr>
          <w:spacing w:val="1"/>
        </w:rPr>
        <w:t xml:space="preserve"> </w:t>
      </w:r>
      <w:r>
        <w:t>l’interruzione</w:t>
      </w:r>
      <w:r>
        <w:rPr>
          <w:spacing w:val="1"/>
        </w:rPr>
        <w:t xml:space="preserve"> </w:t>
      </w:r>
      <w:r>
        <w:t>dei</w:t>
      </w:r>
      <w:r>
        <w:rPr>
          <w:spacing w:val="1"/>
        </w:rPr>
        <w:t xml:space="preserve"> </w:t>
      </w:r>
      <w:r>
        <w:t>termini</w:t>
      </w:r>
      <w:r>
        <w:rPr>
          <w:spacing w:val="1"/>
        </w:rPr>
        <w:t xml:space="preserve"> </w:t>
      </w:r>
      <w:r>
        <w:t>per</w:t>
      </w:r>
      <w:r>
        <w:rPr>
          <w:spacing w:val="1"/>
        </w:rPr>
        <w:t xml:space="preserve"> </w:t>
      </w:r>
      <w:r>
        <w:t>richiesta</w:t>
      </w:r>
      <w:r>
        <w:rPr>
          <w:spacing w:val="1"/>
        </w:rPr>
        <w:t xml:space="preserve"> </w:t>
      </w:r>
      <w:r>
        <w:t>di</w:t>
      </w:r>
      <w:r>
        <w:rPr>
          <w:spacing w:val="1"/>
        </w:rPr>
        <w:t xml:space="preserve"> </w:t>
      </w:r>
      <w:r>
        <w:t>documentazione</w:t>
      </w:r>
      <w:r>
        <w:rPr>
          <w:spacing w:val="1"/>
        </w:rPr>
        <w:t xml:space="preserve"> </w:t>
      </w:r>
      <w:r>
        <w:t>o</w:t>
      </w:r>
      <w:r>
        <w:rPr>
          <w:spacing w:val="1"/>
        </w:rPr>
        <w:t xml:space="preserve"> </w:t>
      </w:r>
      <w:r>
        <w:t>informazioni</w:t>
      </w:r>
      <w:r>
        <w:rPr>
          <w:spacing w:val="-1"/>
        </w:rPr>
        <w:t xml:space="preserve"> </w:t>
      </w:r>
      <w:r>
        <w:t>integrative.</w:t>
      </w:r>
    </w:p>
    <w:p w14:paraId="56D99405" w14:textId="77777777" w:rsidR="00606100" w:rsidRDefault="00606100">
      <w:pPr>
        <w:pStyle w:val="Corpotesto"/>
        <w:spacing w:before="8"/>
        <w:rPr>
          <w:sz w:val="20"/>
        </w:rPr>
      </w:pPr>
    </w:p>
    <w:p w14:paraId="74107388" w14:textId="77777777" w:rsidR="00606100" w:rsidRDefault="00000000">
      <w:pPr>
        <w:pStyle w:val="Paragrafoelenco"/>
        <w:numPr>
          <w:ilvl w:val="0"/>
          <w:numId w:val="3"/>
        </w:numPr>
        <w:tabs>
          <w:tab w:val="left" w:pos="609"/>
        </w:tabs>
        <w:ind w:right="773"/>
      </w:pPr>
      <w:r>
        <w:t>Per il personale che presta comunque servizio presso amministrazioni pubbliche diverse da quella di</w:t>
      </w:r>
      <w:r>
        <w:rPr>
          <w:spacing w:val="1"/>
        </w:rPr>
        <w:t xml:space="preserve"> </w:t>
      </w:r>
      <w:r>
        <w:t>appartenenza, l’autorizzazione è subordinata all’intesa tra le due amministrazioni; in tal caso il termine</w:t>
      </w:r>
      <w:r>
        <w:rPr>
          <w:spacing w:val="1"/>
        </w:rPr>
        <w:t xml:space="preserve"> </w:t>
      </w:r>
      <w:r>
        <w:t>per provvedere è per l’amministrazione di appartenenza di 45 giorni, e si prescinde dall’intesa se</w:t>
      </w:r>
      <w:r>
        <w:rPr>
          <w:spacing w:val="1"/>
        </w:rPr>
        <w:t xml:space="preserve"> </w:t>
      </w:r>
      <w:r>
        <w:t>l’amministrazione presso la quale il dipendente presta servizio non si pronuncia entro 10 giorni dalla</w:t>
      </w:r>
      <w:r>
        <w:rPr>
          <w:spacing w:val="1"/>
        </w:rPr>
        <w:t xml:space="preserve"> </w:t>
      </w:r>
      <w:r>
        <w:t>ricezione</w:t>
      </w:r>
      <w:r>
        <w:rPr>
          <w:spacing w:val="-5"/>
        </w:rPr>
        <w:t xml:space="preserve"> </w:t>
      </w:r>
      <w:r>
        <w:t>della</w:t>
      </w:r>
      <w:r>
        <w:rPr>
          <w:spacing w:val="5"/>
        </w:rPr>
        <w:t xml:space="preserve"> </w:t>
      </w:r>
      <w:r>
        <w:t>richiesta</w:t>
      </w:r>
      <w:r>
        <w:rPr>
          <w:spacing w:val="4"/>
        </w:rPr>
        <w:t xml:space="preserve"> </w:t>
      </w:r>
      <w:r>
        <w:t>di</w:t>
      </w:r>
      <w:r>
        <w:rPr>
          <w:spacing w:val="-6"/>
        </w:rPr>
        <w:t xml:space="preserve"> </w:t>
      </w:r>
      <w:r>
        <w:t>intesa</w:t>
      </w:r>
      <w:r>
        <w:rPr>
          <w:spacing w:val="8"/>
        </w:rPr>
        <w:t xml:space="preserve"> </w:t>
      </w:r>
      <w:r>
        <w:t>da</w:t>
      </w:r>
      <w:r>
        <w:rPr>
          <w:spacing w:val="4"/>
        </w:rPr>
        <w:t xml:space="preserve"> </w:t>
      </w:r>
      <w:r>
        <w:t>parte</w:t>
      </w:r>
      <w:r>
        <w:rPr>
          <w:spacing w:val="-3"/>
        </w:rPr>
        <w:t xml:space="preserve"> </w:t>
      </w:r>
      <w:r>
        <w:t>dell’amministrazione</w:t>
      </w:r>
      <w:r>
        <w:rPr>
          <w:spacing w:val="-1"/>
        </w:rPr>
        <w:t xml:space="preserve"> </w:t>
      </w:r>
      <w:r>
        <w:t>di</w:t>
      </w:r>
      <w:r>
        <w:rPr>
          <w:spacing w:val="-2"/>
        </w:rPr>
        <w:t xml:space="preserve"> </w:t>
      </w:r>
      <w:r>
        <w:t>appartenenza.</w:t>
      </w:r>
    </w:p>
    <w:p w14:paraId="362D21F1" w14:textId="77777777" w:rsidR="00606100" w:rsidRDefault="00606100">
      <w:pPr>
        <w:pStyle w:val="Corpotesto"/>
        <w:spacing w:before="1"/>
        <w:rPr>
          <w:sz w:val="21"/>
        </w:rPr>
      </w:pPr>
    </w:p>
    <w:p w14:paraId="7C7BE600" w14:textId="77777777" w:rsidR="00606100" w:rsidRDefault="00000000">
      <w:pPr>
        <w:pStyle w:val="Paragrafoelenco"/>
        <w:numPr>
          <w:ilvl w:val="0"/>
          <w:numId w:val="3"/>
        </w:numPr>
        <w:tabs>
          <w:tab w:val="left" w:pos="608"/>
          <w:tab w:val="left" w:pos="609"/>
        </w:tabs>
        <w:ind w:hanging="457"/>
      </w:pPr>
      <w:r>
        <w:t>Decorsi</w:t>
      </w:r>
      <w:r>
        <w:rPr>
          <w:spacing w:val="-3"/>
        </w:rPr>
        <w:t xml:space="preserve"> </w:t>
      </w:r>
      <w:r>
        <w:t>i</w:t>
      </w:r>
      <w:r>
        <w:rPr>
          <w:spacing w:val="-2"/>
        </w:rPr>
        <w:t xml:space="preserve"> </w:t>
      </w:r>
      <w:r>
        <w:t>termini</w:t>
      </w:r>
      <w:r>
        <w:rPr>
          <w:spacing w:val="-1"/>
        </w:rPr>
        <w:t xml:space="preserve"> </w:t>
      </w:r>
      <w:r>
        <w:t>di</w:t>
      </w:r>
      <w:r>
        <w:rPr>
          <w:spacing w:val="-1"/>
        </w:rPr>
        <w:t xml:space="preserve"> </w:t>
      </w:r>
      <w:r>
        <w:t>cui</w:t>
      </w:r>
      <w:r>
        <w:rPr>
          <w:spacing w:val="-2"/>
        </w:rPr>
        <w:t xml:space="preserve"> </w:t>
      </w:r>
      <w:r>
        <w:t>ai</w:t>
      </w:r>
      <w:r>
        <w:rPr>
          <w:spacing w:val="-2"/>
        </w:rPr>
        <w:t xml:space="preserve"> </w:t>
      </w:r>
      <w:r>
        <w:t>commi</w:t>
      </w:r>
      <w:r>
        <w:rPr>
          <w:spacing w:val="-3"/>
        </w:rPr>
        <w:t xml:space="preserve"> </w:t>
      </w:r>
      <w:r>
        <w:t>4</w:t>
      </w:r>
      <w:r>
        <w:rPr>
          <w:spacing w:val="5"/>
        </w:rPr>
        <w:t xml:space="preserve"> </w:t>
      </w:r>
      <w:r>
        <w:t>e</w:t>
      </w:r>
      <w:r>
        <w:rPr>
          <w:spacing w:val="-7"/>
        </w:rPr>
        <w:t xml:space="preserve"> </w:t>
      </w:r>
      <w:r>
        <w:t>5,</w:t>
      </w:r>
      <w:r>
        <w:rPr>
          <w:spacing w:val="5"/>
        </w:rPr>
        <w:t xml:space="preserve"> </w:t>
      </w:r>
      <w:r>
        <w:t>l’autorizzazione:</w:t>
      </w:r>
    </w:p>
    <w:p w14:paraId="38338AD5" w14:textId="77777777" w:rsidR="00606100" w:rsidRDefault="00000000">
      <w:pPr>
        <w:pStyle w:val="Paragrafoelenco"/>
        <w:numPr>
          <w:ilvl w:val="1"/>
          <w:numId w:val="3"/>
        </w:numPr>
        <w:tabs>
          <w:tab w:val="left" w:pos="835"/>
        </w:tabs>
        <w:spacing w:before="165"/>
        <w:ind w:hanging="227"/>
      </w:pPr>
      <w:r>
        <w:t>si</w:t>
      </w:r>
      <w:r>
        <w:rPr>
          <w:spacing w:val="-6"/>
        </w:rPr>
        <w:t xml:space="preserve"> </w:t>
      </w:r>
      <w:r>
        <w:t>intende</w:t>
      </w:r>
      <w:r>
        <w:rPr>
          <w:spacing w:val="-8"/>
        </w:rPr>
        <w:t xml:space="preserve"> </w:t>
      </w:r>
      <w:r>
        <w:t>accordata</w:t>
      </w:r>
      <w:r>
        <w:rPr>
          <w:spacing w:val="3"/>
        </w:rPr>
        <w:t xml:space="preserve"> </w:t>
      </w:r>
      <w:r>
        <w:t>se</w:t>
      </w:r>
      <w:r>
        <w:rPr>
          <w:spacing w:val="-8"/>
        </w:rPr>
        <w:t xml:space="preserve"> </w:t>
      </w:r>
      <w:r>
        <w:t>richiesta</w:t>
      </w:r>
      <w:r>
        <w:rPr>
          <w:spacing w:val="2"/>
        </w:rPr>
        <w:t xml:space="preserve"> </w:t>
      </w:r>
      <w:r>
        <w:t>per</w:t>
      </w:r>
      <w:r>
        <w:rPr>
          <w:spacing w:val="2"/>
        </w:rPr>
        <w:t xml:space="preserve"> </w:t>
      </w:r>
      <w:r>
        <w:t>incarichi</w:t>
      </w:r>
      <w:r>
        <w:rPr>
          <w:spacing w:val="-8"/>
        </w:rPr>
        <w:t xml:space="preserve"> </w:t>
      </w:r>
      <w:r>
        <w:t>da</w:t>
      </w:r>
      <w:r>
        <w:rPr>
          <w:spacing w:val="-4"/>
        </w:rPr>
        <w:t xml:space="preserve"> </w:t>
      </w:r>
      <w:r>
        <w:t>conferirsi</w:t>
      </w:r>
      <w:r>
        <w:rPr>
          <w:spacing w:val="-5"/>
        </w:rPr>
        <w:t xml:space="preserve"> </w:t>
      </w:r>
      <w:r>
        <w:t>da</w:t>
      </w:r>
      <w:r>
        <w:rPr>
          <w:spacing w:val="-8"/>
        </w:rPr>
        <w:t xml:space="preserve"> </w:t>
      </w:r>
      <w:r>
        <w:t>amministrazioni</w:t>
      </w:r>
      <w:r>
        <w:rPr>
          <w:spacing w:val="-7"/>
        </w:rPr>
        <w:t xml:space="preserve"> </w:t>
      </w:r>
      <w:r>
        <w:t>pubbliche;</w:t>
      </w:r>
    </w:p>
    <w:p w14:paraId="2C61D889" w14:textId="77777777" w:rsidR="00606100" w:rsidRDefault="00000000">
      <w:pPr>
        <w:pStyle w:val="Paragrafoelenco"/>
        <w:numPr>
          <w:ilvl w:val="1"/>
          <w:numId w:val="3"/>
        </w:numPr>
        <w:tabs>
          <w:tab w:val="left" w:pos="835"/>
        </w:tabs>
        <w:spacing w:before="162" w:line="237" w:lineRule="auto"/>
        <w:ind w:right="775"/>
      </w:pPr>
      <w:r>
        <w:t>si</w:t>
      </w:r>
      <w:r>
        <w:rPr>
          <w:spacing w:val="-1"/>
        </w:rPr>
        <w:t xml:space="preserve"> </w:t>
      </w:r>
      <w:r>
        <w:t>intende</w:t>
      </w:r>
      <w:r>
        <w:rPr>
          <w:spacing w:val="-1"/>
        </w:rPr>
        <w:t xml:space="preserve"> </w:t>
      </w:r>
      <w:r>
        <w:t>definitivamente</w:t>
      </w:r>
      <w:r>
        <w:rPr>
          <w:spacing w:val="-2"/>
        </w:rPr>
        <w:t xml:space="preserve"> </w:t>
      </w:r>
      <w:r>
        <w:t>negata</w:t>
      </w:r>
      <w:r>
        <w:rPr>
          <w:spacing w:val="9"/>
        </w:rPr>
        <w:t xml:space="preserve"> </w:t>
      </w:r>
      <w:r>
        <w:t>in</w:t>
      </w:r>
      <w:r>
        <w:rPr>
          <w:spacing w:val="1"/>
        </w:rPr>
        <w:t xml:space="preserve"> </w:t>
      </w:r>
      <w:r>
        <w:t>ogni</w:t>
      </w:r>
      <w:r>
        <w:rPr>
          <w:spacing w:val="-6"/>
        </w:rPr>
        <w:t xml:space="preserve"> </w:t>
      </w:r>
      <w:r>
        <w:t>altro</w:t>
      </w:r>
      <w:r>
        <w:rPr>
          <w:spacing w:val="-4"/>
        </w:rPr>
        <w:t xml:space="preserve"> </w:t>
      </w:r>
      <w:r>
        <w:t>caso;</w:t>
      </w:r>
      <w:r>
        <w:rPr>
          <w:spacing w:val="-1"/>
        </w:rPr>
        <w:t xml:space="preserve"> </w:t>
      </w:r>
      <w:r>
        <w:t>qualora</w:t>
      </w:r>
      <w:r>
        <w:rPr>
          <w:spacing w:val="3"/>
        </w:rPr>
        <w:t xml:space="preserve"> </w:t>
      </w:r>
      <w:r>
        <w:t>il dipendente</w:t>
      </w:r>
      <w:r>
        <w:rPr>
          <w:spacing w:val="-1"/>
        </w:rPr>
        <w:t xml:space="preserve"> </w:t>
      </w:r>
      <w:r>
        <w:t>ne</w:t>
      </w:r>
      <w:r>
        <w:rPr>
          <w:spacing w:val="-5"/>
        </w:rPr>
        <w:t xml:space="preserve"> </w:t>
      </w:r>
      <w:r>
        <w:t>chieda</w:t>
      </w:r>
      <w:r>
        <w:rPr>
          <w:spacing w:val="1"/>
        </w:rPr>
        <w:t xml:space="preserve"> </w:t>
      </w:r>
      <w:r>
        <w:t>la</w:t>
      </w:r>
      <w:r>
        <w:rPr>
          <w:spacing w:val="8"/>
        </w:rPr>
        <w:t xml:space="preserve"> </w:t>
      </w:r>
      <w:r>
        <w:t>motivazione</w:t>
      </w:r>
      <w:r>
        <w:rPr>
          <w:spacing w:val="1"/>
        </w:rPr>
        <w:t xml:space="preserve"> </w:t>
      </w:r>
      <w:r>
        <w:t>la</w:t>
      </w:r>
      <w:r>
        <w:rPr>
          <w:spacing w:val="-52"/>
        </w:rPr>
        <w:t xml:space="preserve"> </w:t>
      </w:r>
      <w:r>
        <w:t>stessa</w:t>
      </w:r>
      <w:r>
        <w:rPr>
          <w:spacing w:val="4"/>
        </w:rPr>
        <w:t xml:space="preserve"> </w:t>
      </w:r>
      <w:r>
        <w:t>deve</w:t>
      </w:r>
      <w:r>
        <w:rPr>
          <w:spacing w:val="3"/>
        </w:rPr>
        <w:t xml:space="preserve"> </w:t>
      </w:r>
      <w:r>
        <w:t>essere</w:t>
      </w:r>
      <w:r>
        <w:rPr>
          <w:spacing w:val="-1"/>
        </w:rPr>
        <w:t xml:space="preserve"> </w:t>
      </w:r>
      <w:r>
        <w:t>data per</w:t>
      </w:r>
      <w:r>
        <w:rPr>
          <w:spacing w:val="1"/>
        </w:rPr>
        <w:t xml:space="preserve"> </w:t>
      </w:r>
      <w:r>
        <w:t>iscritto</w:t>
      </w:r>
      <w:r>
        <w:rPr>
          <w:spacing w:val="2"/>
        </w:rPr>
        <w:t xml:space="preserve"> </w:t>
      </w:r>
      <w:r>
        <w:t>entro</w:t>
      </w:r>
      <w:r>
        <w:rPr>
          <w:spacing w:val="1"/>
        </w:rPr>
        <w:t xml:space="preserve"> </w:t>
      </w:r>
      <w:r>
        <w:t>quindici</w:t>
      </w:r>
      <w:r>
        <w:rPr>
          <w:spacing w:val="1"/>
        </w:rPr>
        <w:t xml:space="preserve"> </w:t>
      </w:r>
      <w:r>
        <w:t>giorni.</w:t>
      </w:r>
    </w:p>
    <w:p w14:paraId="40BCBA5D" w14:textId="77777777" w:rsidR="00606100" w:rsidRDefault="00606100">
      <w:pPr>
        <w:pStyle w:val="Corpotesto"/>
        <w:spacing w:before="9"/>
        <w:rPr>
          <w:sz w:val="21"/>
        </w:rPr>
      </w:pPr>
    </w:p>
    <w:p w14:paraId="23465D46" w14:textId="77777777" w:rsidR="00606100" w:rsidRDefault="00000000">
      <w:pPr>
        <w:pStyle w:val="Paragrafoelenco"/>
        <w:numPr>
          <w:ilvl w:val="0"/>
          <w:numId w:val="3"/>
        </w:numPr>
        <w:tabs>
          <w:tab w:val="left" w:pos="609"/>
        </w:tabs>
        <w:ind w:right="770"/>
      </w:pPr>
      <w:r>
        <w:t>I</w:t>
      </w:r>
      <w:r>
        <w:rPr>
          <w:spacing w:val="1"/>
        </w:rPr>
        <w:t xml:space="preserve"> </w:t>
      </w:r>
      <w:r>
        <w:t>termini</w:t>
      </w:r>
      <w:r>
        <w:rPr>
          <w:spacing w:val="1"/>
        </w:rPr>
        <w:t xml:space="preserve"> </w:t>
      </w:r>
      <w:r>
        <w:t>di</w:t>
      </w:r>
      <w:r>
        <w:rPr>
          <w:spacing w:val="1"/>
        </w:rPr>
        <w:t xml:space="preserve"> </w:t>
      </w:r>
      <w:r>
        <w:t>cui</w:t>
      </w:r>
      <w:r>
        <w:rPr>
          <w:spacing w:val="1"/>
        </w:rPr>
        <w:t xml:space="preserve"> </w:t>
      </w:r>
      <w:r>
        <w:t>sopra</w:t>
      </w:r>
      <w:r>
        <w:rPr>
          <w:spacing w:val="1"/>
        </w:rPr>
        <w:t xml:space="preserve"> </w:t>
      </w:r>
      <w:r>
        <w:t>decorrono</w:t>
      </w:r>
      <w:r>
        <w:rPr>
          <w:spacing w:val="1"/>
        </w:rPr>
        <w:t xml:space="preserve"> </w:t>
      </w:r>
      <w:r>
        <w:t>dalla</w:t>
      </w:r>
      <w:r>
        <w:rPr>
          <w:spacing w:val="1"/>
        </w:rPr>
        <w:t xml:space="preserve"> </w:t>
      </w:r>
      <w:r>
        <w:t>ricezione</w:t>
      </w:r>
      <w:r>
        <w:rPr>
          <w:spacing w:val="1"/>
        </w:rPr>
        <w:t xml:space="preserve"> </w:t>
      </w:r>
      <w:r>
        <w:t>della</w:t>
      </w:r>
      <w:r>
        <w:rPr>
          <w:spacing w:val="1"/>
        </w:rPr>
        <w:t xml:space="preserve"> </w:t>
      </w:r>
      <w:r>
        <w:t>domanda</w:t>
      </w:r>
      <w:r>
        <w:rPr>
          <w:spacing w:val="1"/>
        </w:rPr>
        <w:t xml:space="preserve"> </w:t>
      </w:r>
      <w:r>
        <w:t>completa</w:t>
      </w:r>
      <w:r>
        <w:rPr>
          <w:spacing w:val="1"/>
        </w:rPr>
        <w:t xml:space="preserve"> </w:t>
      </w:r>
      <w:r>
        <w:t>di</w:t>
      </w:r>
      <w:r>
        <w:rPr>
          <w:spacing w:val="1"/>
        </w:rPr>
        <w:t xml:space="preserve"> </w:t>
      </w:r>
      <w:r>
        <w:t>tutti</w:t>
      </w:r>
      <w:r>
        <w:rPr>
          <w:spacing w:val="1"/>
        </w:rPr>
        <w:t xml:space="preserve"> </w:t>
      </w:r>
      <w:r>
        <w:t>gli</w:t>
      </w:r>
      <w:r>
        <w:rPr>
          <w:spacing w:val="1"/>
        </w:rPr>
        <w:t xml:space="preserve"> </w:t>
      </w:r>
      <w:r>
        <w:t>elementi</w:t>
      </w:r>
      <w:r>
        <w:rPr>
          <w:spacing w:val="1"/>
        </w:rPr>
        <w:t xml:space="preserve"> </w:t>
      </w:r>
      <w:r>
        <w:t>e</w:t>
      </w:r>
      <w:r>
        <w:rPr>
          <w:spacing w:val="1"/>
        </w:rPr>
        <w:t xml:space="preserve"> </w:t>
      </w:r>
      <w:r>
        <w:t>dichiarazioni</w:t>
      </w:r>
      <w:r>
        <w:rPr>
          <w:spacing w:val="-1"/>
        </w:rPr>
        <w:t xml:space="preserve"> </w:t>
      </w:r>
      <w:r>
        <w:t>indicate</w:t>
      </w:r>
      <w:r>
        <w:rPr>
          <w:spacing w:val="-5"/>
        </w:rPr>
        <w:t xml:space="preserve"> </w:t>
      </w:r>
      <w:r>
        <w:t>al</w:t>
      </w:r>
      <w:r>
        <w:rPr>
          <w:spacing w:val="-2"/>
        </w:rPr>
        <w:t xml:space="preserve"> </w:t>
      </w:r>
      <w:r>
        <w:t>comma</w:t>
      </w:r>
      <w:r>
        <w:rPr>
          <w:spacing w:val="1"/>
        </w:rPr>
        <w:t xml:space="preserve"> </w:t>
      </w:r>
      <w:r>
        <w:t>3).</w:t>
      </w:r>
    </w:p>
    <w:p w14:paraId="5D7517F3" w14:textId="77777777" w:rsidR="00606100" w:rsidRDefault="00606100">
      <w:pPr>
        <w:pStyle w:val="Corpotesto"/>
        <w:spacing w:before="7"/>
        <w:rPr>
          <w:sz w:val="29"/>
        </w:rPr>
      </w:pPr>
    </w:p>
    <w:p w14:paraId="7024B717" w14:textId="77777777" w:rsidR="00606100" w:rsidRDefault="00000000">
      <w:pPr>
        <w:pStyle w:val="Paragrafoelenco"/>
        <w:numPr>
          <w:ilvl w:val="0"/>
          <w:numId w:val="3"/>
        </w:numPr>
        <w:tabs>
          <w:tab w:val="left" w:pos="609"/>
        </w:tabs>
        <w:spacing w:line="237" w:lineRule="auto"/>
        <w:ind w:right="783"/>
      </w:pPr>
      <w:r>
        <w:t>Non saranno rilasciate autorizzazioni generiche per attività non esplicite, per periodi e durata generici.</w:t>
      </w:r>
      <w:r>
        <w:rPr>
          <w:spacing w:val="1"/>
        </w:rPr>
        <w:t xml:space="preserve"> </w:t>
      </w:r>
      <w:r>
        <w:t>L’autorizzazione</w:t>
      </w:r>
      <w:r>
        <w:rPr>
          <w:spacing w:val="-3"/>
        </w:rPr>
        <w:t xml:space="preserve"> </w:t>
      </w:r>
      <w:r>
        <w:t>sarà</w:t>
      </w:r>
      <w:r>
        <w:rPr>
          <w:spacing w:val="-5"/>
        </w:rPr>
        <w:t xml:space="preserve"> </w:t>
      </w:r>
      <w:r>
        <w:t>rilasciata</w:t>
      </w:r>
      <w:r>
        <w:rPr>
          <w:spacing w:val="4"/>
        </w:rPr>
        <w:t xml:space="preserve"> </w:t>
      </w:r>
      <w:r>
        <w:t>per</w:t>
      </w:r>
      <w:r>
        <w:rPr>
          <w:spacing w:val="5"/>
        </w:rPr>
        <w:t xml:space="preserve"> </w:t>
      </w:r>
      <w:r>
        <w:t>singolo</w:t>
      </w:r>
      <w:r>
        <w:rPr>
          <w:spacing w:val="-1"/>
        </w:rPr>
        <w:t xml:space="preserve"> </w:t>
      </w:r>
      <w:r>
        <w:t>incarico.</w:t>
      </w:r>
    </w:p>
    <w:p w14:paraId="4B90EA30" w14:textId="77777777" w:rsidR="00606100" w:rsidRDefault="00606100">
      <w:pPr>
        <w:pStyle w:val="Corpotesto"/>
        <w:spacing w:before="5"/>
        <w:rPr>
          <w:sz w:val="26"/>
        </w:rPr>
      </w:pPr>
    </w:p>
    <w:p w14:paraId="22D28134" w14:textId="77777777" w:rsidR="00106CC1" w:rsidRDefault="00106CC1">
      <w:pPr>
        <w:pStyle w:val="Titolo5"/>
        <w:ind w:left="796"/>
      </w:pPr>
    </w:p>
    <w:p w14:paraId="7F1210CC" w14:textId="77777777" w:rsidR="00106CC1" w:rsidRDefault="00106CC1">
      <w:pPr>
        <w:pStyle w:val="Titolo5"/>
        <w:ind w:left="796"/>
      </w:pPr>
    </w:p>
    <w:p w14:paraId="792D9BA9" w14:textId="77777777" w:rsidR="00106CC1" w:rsidRDefault="00106CC1">
      <w:pPr>
        <w:pStyle w:val="Titolo5"/>
        <w:ind w:left="796"/>
      </w:pPr>
    </w:p>
    <w:p w14:paraId="1174FE98" w14:textId="731B4B88" w:rsidR="00606100" w:rsidRDefault="00000000">
      <w:pPr>
        <w:pStyle w:val="Titolo5"/>
        <w:ind w:left="796"/>
      </w:pPr>
      <w:r>
        <w:lastRenderedPageBreak/>
        <w:t>Art.</w:t>
      </w:r>
      <w:r>
        <w:rPr>
          <w:spacing w:val="-2"/>
        </w:rPr>
        <w:t xml:space="preserve"> </w:t>
      </w:r>
      <w:r>
        <w:t>23–</w:t>
      </w:r>
      <w:r>
        <w:rPr>
          <w:spacing w:val="1"/>
        </w:rPr>
        <w:t xml:space="preserve"> </w:t>
      </w:r>
      <w:r>
        <w:t>Responsabilità</w:t>
      </w:r>
      <w:r>
        <w:rPr>
          <w:spacing w:val="-3"/>
        </w:rPr>
        <w:t xml:space="preserve"> </w:t>
      </w:r>
      <w:r>
        <w:t>e</w:t>
      </w:r>
      <w:r>
        <w:rPr>
          <w:spacing w:val="-4"/>
        </w:rPr>
        <w:t xml:space="preserve"> </w:t>
      </w:r>
      <w:r>
        <w:t>sanzioni</w:t>
      </w:r>
    </w:p>
    <w:p w14:paraId="5299520D" w14:textId="77777777" w:rsidR="00606100" w:rsidRDefault="00000000">
      <w:pPr>
        <w:pStyle w:val="Paragrafoelenco"/>
        <w:numPr>
          <w:ilvl w:val="0"/>
          <w:numId w:val="1"/>
        </w:numPr>
        <w:tabs>
          <w:tab w:val="left" w:pos="609"/>
        </w:tabs>
        <w:spacing w:before="66"/>
        <w:ind w:right="770"/>
      </w:pPr>
      <w:r>
        <w:t>L’incarico</w:t>
      </w:r>
      <w:r>
        <w:rPr>
          <w:spacing w:val="1"/>
        </w:rPr>
        <w:t xml:space="preserve"> </w:t>
      </w:r>
      <w:r>
        <w:t>retribuito</w:t>
      </w:r>
      <w:r>
        <w:rPr>
          <w:spacing w:val="1"/>
        </w:rPr>
        <w:t xml:space="preserve"> </w:t>
      </w:r>
      <w:r>
        <w:t>conferito</w:t>
      </w:r>
      <w:r>
        <w:rPr>
          <w:spacing w:val="1"/>
        </w:rPr>
        <w:t xml:space="preserve"> </w:t>
      </w:r>
      <w:r>
        <w:t>da</w:t>
      </w:r>
      <w:r>
        <w:rPr>
          <w:spacing w:val="1"/>
        </w:rPr>
        <w:t xml:space="preserve"> </w:t>
      </w:r>
      <w:r>
        <w:t>una</w:t>
      </w:r>
      <w:r>
        <w:rPr>
          <w:spacing w:val="1"/>
        </w:rPr>
        <w:t xml:space="preserve"> </w:t>
      </w:r>
      <w:r>
        <w:t>pubblica</w:t>
      </w:r>
      <w:r>
        <w:rPr>
          <w:spacing w:val="1"/>
        </w:rPr>
        <w:t xml:space="preserve"> </w:t>
      </w:r>
      <w:r>
        <w:t>amministrazione</w:t>
      </w:r>
      <w:r>
        <w:rPr>
          <w:spacing w:val="1"/>
        </w:rPr>
        <w:t xml:space="preserve"> </w:t>
      </w:r>
      <w:r>
        <w:t>a</w:t>
      </w:r>
      <w:r>
        <w:rPr>
          <w:spacing w:val="1"/>
        </w:rPr>
        <w:t xml:space="preserve"> </w:t>
      </w:r>
      <w:r>
        <w:t>dipendente</w:t>
      </w:r>
      <w:r>
        <w:rPr>
          <w:spacing w:val="1"/>
        </w:rPr>
        <w:t xml:space="preserve"> </w:t>
      </w:r>
      <w:r>
        <w:t>del</w:t>
      </w:r>
      <w:r>
        <w:rPr>
          <w:spacing w:val="1"/>
        </w:rPr>
        <w:t xml:space="preserve"> </w:t>
      </w:r>
      <w:r>
        <w:t>Comune</w:t>
      </w:r>
      <w:r>
        <w:rPr>
          <w:spacing w:val="55"/>
        </w:rPr>
        <w:t xml:space="preserve"> </w:t>
      </w:r>
      <w:r>
        <w:t>di</w:t>
      </w:r>
      <w:r>
        <w:rPr>
          <w:spacing w:val="1"/>
        </w:rPr>
        <w:t xml:space="preserve"> </w:t>
      </w:r>
      <w:r>
        <w:t>Cammarata</w:t>
      </w:r>
      <w:r>
        <w:rPr>
          <w:spacing w:val="1"/>
        </w:rPr>
        <w:t xml:space="preserve"> </w:t>
      </w:r>
      <w:r>
        <w:rPr>
          <w:u w:val="single"/>
        </w:rPr>
        <w:t>senza</w:t>
      </w:r>
      <w:r>
        <w:rPr>
          <w:spacing w:val="1"/>
          <w:u w:val="single"/>
        </w:rPr>
        <w:t xml:space="preserve"> </w:t>
      </w:r>
      <w:r>
        <w:rPr>
          <w:u w:val="single"/>
        </w:rPr>
        <w:t>la</w:t>
      </w:r>
      <w:r>
        <w:rPr>
          <w:spacing w:val="1"/>
          <w:u w:val="single"/>
        </w:rPr>
        <w:t xml:space="preserve"> </w:t>
      </w:r>
      <w:r>
        <w:rPr>
          <w:u w:val="single"/>
        </w:rPr>
        <w:t>preventiva</w:t>
      </w:r>
      <w:r>
        <w:rPr>
          <w:spacing w:val="1"/>
          <w:u w:val="single"/>
        </w:rPr>
        <w:t xml:space="preserve"> </w:t>
      </w:r>
      <w:r>
        <w:rPr>
          <w:u w:val="single"/>
        </w:rPr>
        <w:t>autorizzazione</w:t>
      </w:r>
      <w:r>
        <w:rPr>
          <w:spacing w:val="1"/>
        </w:rPr>
        <w:t xml:space="preserve"> </w:t>
      </w:r>
      <w:r>
        <w:t>di</w:t>
      </w:r>
      <w:r>
        <w:rPr>
          <w:spacing w:val="1"/>
        </w:rPr>
        <w:t xml:space="preserve"> </w:t>
      </w:r>
      <w:r>
        <w:t>quest’ultimo,</w:t>
      </w:r>
      <w:r>
        <w:rPr>
          <w:spacing w:val="1"/>
        </w:rPr>
        <w:t xml:space="preserve"> </w:t>
      </w:r>
      <w:r>
        <w:t>determina</w:t>
      </w:r>
      <w:r>
        <w:rPr>
          <w:spacing w:val="1"/>
        </w:rPr>
        <w:t xml:space="preserve"> </w:t>
      </w:r>
      <w:r>
        <w:t>la</w:t>
      </w:r>
      <w:r>
        <w:rPr>
          <w:spacing w:val="1"/>
        </w:rPr>
        <w:t xml:space="preserve"> </w:t>
      </w:r>
      <w:r>
        <w:t>nullità</w:t>
      </w:r>
      <w:r>
        <w:rPr>
          <w:spacing w:val="1"/>
        </w:rPr>
        <w:t xml:space="preserve"> </w:t>
      </w:r>
      <w:r>
        <w:t>di</w:t>
      </w:r>
      <w:r>
        <w:rPr>
          <w:spacing w:val="1"/>
        </w:rPr>
        <w:t xml:space="preserve"> </w:t>
      </w:r>
      <w:r>
        <w:t>diritto</w:t>
      </w:r>
      <w:r>
        <w:rPr>
          <w:spacing w:val="1"/>
        </w:rPr>
        <w:t xml:space="preserve"> </w:t>
      </w:r>
      <w:r>
        <w:t>del</w:t>
      </w:r>
      <w:r>
        <w:rPr>
          <w:spacing w:val="1"/>
        </w:rPr>
        <w:t xml:space="preserve"> </w:t>
      </w:r>
      <w:r>
        <w:t>provvedimento e comporta che l’importo previsto come corrispettivo dell’incarico, ove gravi su fondi in</w:t>
      </w:r>
      <w:r>
        <w:rPr>
          <w:spacing w:val="-52"/>
        </w:rPr>
        <w:t xml:space="preserve"> </w:t>
      </w:r>
      <w:r>
        <w:t>disponibilità</w:t>
      </w:r>
      <w:r>
        <w:rPr>
          <w:spacing w:val="1"/>
        </w:rPr>
        <w:t xml:space="preserve"> </w:t>
      </w:r>
      <w:r>
        <w:t>dell’Amministrazione</w:t>
      </w:r>
      <w:r>
        <w:rPr>
          <w:spacing w:val="1"/>
        </w:rPr>
        <w:t xml:space="preserve"> </w:t>
      </w:r>
      <w:r>
        <w:t>conferente,</w:t>
      </w:r>
      <w:r>
        <w:rPr>
          <w:spacing w:val="1"/>
        </w:rPr>
        <w:t xml:space="preserve"> </w:t>
      </w:r>
      <w:r>
        <w:t>deve</w:t>
      </w:r>
      <w:r>
        <w:rPr>
          <w:spacing w:val="1"/>
        </w:rPr>
        <w:t xml:space="preserve"> </w:t>
      </w:r>
      <w:r>
        <w:t>essere trasferito al</w:t>
      </w:r>
      <w:r>
        <w:rPr>
          <w:spacing w:val="1"/>
        </w:rPr>
        <w:t xml:space="preserve"> </w:t>
      </w:r>
      <w:r>
        <w:t>Comune di</w:t>
      </w:r>
      <w:r>
        <w:rPr>
          <w:spacing w:val="1"/>
        </w:rPr>
        <w:t xml:space="preserve"> </w:t>
      </w:r>
      <w:r>
        <w:t>Cammarata</w:t>
      </w:r>
      <w:r>
        <w:rPr>
          <w:spacing w:val="1"/>
        </w:rPr>
        <w:t xml:space="preserve"> </w:t>
      </w:r>
      <w:r>
        <w:t>ad</w:t>
      </w:r>
      <w:r>
        <w:rPr>
          <w:spacing w:val="1"/>
        </w:rPr>
        <w:t xml:space="preserve"> </w:t>
      </w:r>
      <w:r>
        <w:t>incremento</w:t>
      </w:r>
      <w:r>
        <w:rPr>
          <w:spacing w:val="-7"/>
        </w:rPr>
        <w:t xml:space="preserve"> </w:t>
      </w:r>
      <w:r>
        <w:t>del</w:t>
      </w:r>
      <w:r>
        <w:rPr>
          <w:spacing w:val="-5"/>
        </w:rPr>
        <w:t xml:space="preserve"> </w:t>
      </w:r>
      <w:r>
        <w:t>fondo</w:t>
      </w:r>
      <w:r>
        <w:rPr>
          <w:spacing w:val="-7"/>
        </w:rPr>
        <w:t xml:space="preserve"> </w:t>
      </w:r>
      <w:r>
        <w:t>di</w:t>
      </w:r>
      <w:r>
        <w:rPr>
          <w:spacing w:val="-4"/>
        </w:rPr>
        <w:t xml:space="preserve"> </w:t>
      </w:r>
      <w:r>
        <w:t>produttività</w:t>
      </w:r>
      <w:r>
        <w:rPr>
          <w:spacing w:val="-1"/>
        </w:rPr>
        <w:t xml:space="preserve"> </w:t>
      </w:r>
      <w:r>
        <w:t>o</w:t>
      </w:r>
      <w:r>
        <w:rPr>
          <w:spacing w:val="-7"/>
        </w:rPr>
        <w:t xml:space="preserve"> </w:t>
      </w:r>
      <w:r>
        <w:t>di</w:t>
      </w:r>
      <w:r>
        <w:rPr>
          <w:spacing w:val="-4"/>
        </w:rPr>
        <w:t xml:space="preserve"> </w:t>
      </w:r>
      <w:r>
        <w:t>fondi</w:t>
      </w:r>
      <w:r>
        <w:rPr>
          <w:spacing w:val="-1"/>
        </w:rPr>
        <w:t xml:space="preserve"> </w:t>
      </w:r>
      <w:r>
        <w:t>equivalenti,</w:t>
      </w:r>
      <w:r>
        <w:rPr>
          <w:spacing w:val="-3"/>
        </w:rPr>
        <w:t xml:space="preserve"> </w:t>
      </w:r>
      <w:r>
        <w:t>fatta</w:t>
      </w:r>
      <w:r>
        <w:rPr>
          <w:spacing w:val="-4"/>
        </w:rPr>
        <w:t xml:space="preserve"> </w:t>
      </w:r>
      <w:r>
        <w:t>salva</w:t>
      </w:r>
      <w:r>
        <w:rPr>
          <w:spacing w:val="3"/>
        </w:rPr>
        <w:t xml:space="preserve"> </w:t>
      </w:r>
      <w:r>
        <w:t>la</w:t>
      </w:r>
      <w:r>
        <w:rPr>
          <w:spacing w:val="3"/>
        </w:rPr>
        <w:t xml:space="preserve"> </w:t>
      </w:r>
      <w:r>
        <w:t>normativa</w:t>
      </w:r>
      <w:r>
        <w:rPr>
          <w:spacing w:val="-3"/>
        </w:rPr>
        <w:t xml:space="preserve"> </w:t>
      </w:r>
      <w:r>
        <w:t>vigente</w:t>
      </w:r>
      <w:r>
        <w:rPr>
          <w:spacing w:val="-4"/>
        </w:rPr>
        <w:t xml:space="preserve"> </w:t>
      </w:r>
      <w:r>
        <w:t>in</w:t>
      </w:r>
      <w:r>
        <w:rPr>
          <w:spacing w:val="3"/>
        </w:rPr>
        <w:t xml:space="preserve"> </w:t>
      </w:r>
      <w:r>
        <w:t>materia.</w:t>
      </w:r>
    </w:p>
    <w:p w14:paraId="5EED8E3E" w14:textId="77777777" w:rsidR="00606100" w:rsidRDefault="00606100">
      <w:pPr>
        <w:pStyle w:val="Corpotesto"/>
        <w:rPr>
          <w:sz w:val="24"/>
        </w:rPr>
      </w:pPr>
    </w:p>
    <w:p w14:paraId="5A76D257" w14:textId="77777777" w:rsidR="00606100" w:rsidRDefault="00000000">
      <w:pPr>
        <w:pStyle w:val="Paragrafoelenco"/>
        <w:numPr>
          <w:ilvl w:val="0"/>
          <w:numId w:val="1"/>
        </w:numPr>
        <w:tabs>
          <w:tab w:val="left" w:pos="609"/>
        </w:tabs>
        <w:spacing w:before="206"/>
        <w:ind w:right="771"/>
      </w:pPr>
      <w:r>
        <w:t>Lo</w:t>
      </w:r>
      <w:r>
        <w:rPr>
          <w:spacing w:val="1"/>
        </w:rPr>
        <w:t xml:space="preserve"> </w:t>
      </w:r>
      <w:r>
        <w:t>svolgimento,</w:t>
      </w:r>
      <w:r>
        <w:rPr>
          <w:spacing w:val="1"/>
        </w:rPr>
        <w:t xml:space="preserve"> </w:t>
      </w:r>
      <w:r>
        <w:t>da</w:t>
      </w:r>
      <w:r>
        <w:rPr>
          <w:spacing w:val="1"/>
        </w:rPr>
        <w:t xml:space="preserve"> </w:t>
      </w:r>
      <w:r>
        <w:t>parte</w:t>
      </w:r>
      <w:r>
        <w:rPr>
          <w:spacing w:val="1"/>
        </w:rPr>
        <w:t xml:space="preserve"> </w:t>
      </w:r>
      <w:r>
        <w:t>di</w:t>
      </w:r>
      <w:r>
        <w:rPr>
          <w:spacing w:val="1"/>
        </w:rPr>
        <w:t xml:space="preserve"> </w:t>
      </w:r>
      <w:r>
        <w:t>dipendente</w:t>
      </w:r>
      <w:r>
        <w:rPr>
          <w:spacing w:val="1"/>
        </w:rPr>
        <w:t xml:space="preserve"> </w:t>
      </w:r>
      <w:r>
        <w:t>del</w:t>
      </w:r>
      <w:r>
        <w:rPr>
          <w:spacing w:val="1"/>
        </w:rPr>
        <w:t xml:space="preserve"> </w:t>
      </w:r>
      <w:r>
        <w:t>Comune</w:t>
      </w:r>
      <w:r>
        <w:rPr>
          <w:spacing w:val="1"/>
        </w:rPr>
        <w:t xml:space="preserve"> </w:t>
      </w:r>
      <w:r>
        <w:t>di</w:t>
      </w:r>
      <w:r>
        <w:rPr>
          <w:spacing w:val="1"/>
        </w:rPr>
        <w:t xml:space="preserve"> </w:t>
      </w:r>
      <w:r>
        <w:t>Cammarata,</w:t>
      </w:r>
      <w:r>
        <w:rPr>
          <w:spacing w:val="1"/>
        </w:rPr>
        <w:t xml:space="preserve"> </w:t>
      </w:r>
      <w:r>
        <w:t>di</w:t>
      </w:r>
      <w:r>
        <w:rPr>
          <w:spacing w:val="1"/>
        </w:rPr>
        <w:t xml:space="preserve"> </w:t>
      </w:r>
      <w:r>
        <w:t>incarico</w:t>
      </w:r>
      <w:r>
        <w:rPr>
          <w:spacing w:val="1"/>
        </w:rPr>
        <w:t xml:space="preserve"> </w:t>
      </w:r>
      <w:r>
        <w:t>retribuito</w:t>
      </w:r>
      <w:r>
        <w:rPr>
          <w:spacing w:val="1"/>
        </w:rPr>
        <w:t xml:space="preserve"> </w:t>
      </w:r>
      <w:r>
        <w:t>presso</w:t>
      </w:r>
      <w:r>
        <w:rPr>
          <w:spacing w:val="1"/>
        </w:rPr>
        <w:t xml:space="preserve"> </w:t>
      </w:r>
      <w:r>
        <w:t>amministrazione</w:t>
      </w:r>
      <w:r>
        <w:rPr>
          <w:spacing w:val="1"/>
        </w:rPr>
        <w:t xml:space="preserve"> </w:t>
      </w:r>
      <w:r>
        <w:t>pubblica</w:t>
      </w:r>
      <w:r>
        <w:rPr>
          <w:spacing w:val="1"/>
        </w:rPr>
        <w:t xml:space="preserve"> </w:t>
      </w:r>
      <w:r>
        <w:t>o</w:t>
      </w:r>
      <w:r>
        <w:rPr>
          <w:spacing w:val="1"/>
        </w:rPr>
        <w:t xml:space="preserve"> </w:t>
      </w:r>
      <w:r>
        <w:t>soggetto</w:t>
      </w:r>
      <w:r>
        <w:rPr>
          <w:spacing w:val="1"/>
        </w:rPr>
        <w:t xml:space="preserve"> </w:t>
      </w:r>
      <w:r>
        <w:t>privato</w:t>
      </w:r>
      <w:r>
        <w:rPr>
          <w:spacing w:val="1"/>
        </w:rPr>
        <w:t xml:space="preserve"> </w:t>
      </w:r>
      <w:r>
        <w:t>senza</w:t>
      </w:r>
      <w:r>
        <w:rPr>
          <w:spacing w:val="1"/>
        </w:rPr>
        <w:t xml:space="preserve"> </w:t>
      </w:r>
      <w:r>
        <w:t>osservare</w:t>
      </w:r>
      <w:r>
        <w:rPr>
          <w:spacing w:val="1"/>
        </w:rPr>
        <w:t xml:space="preserve"> </w:t>
      </w:r>
      <w:r>
        <w:t>le</w:t>
      </w:r>
      <w:r>
        <w:rPr>
          <w:spacing w:val="1"/>
        </w:rPr>
        <w:t xml:space="preserve"> </w:t>
      </w:r>
      <w:r>
        <w:t>procedure</w:t>
      </w:r>
      <w:r>
        <w:rPr>
          <w:spacing w:val="1"/>
        </w:rPr>
        <w:t xml:space="preserve"> </w:t>
      </w:r>
      <w:r>
        <w:t>autorizzative</w:t>
      </w:r>
      <w:r>
        <w:rPr>
          <w:spacing w:val="1"/>
        </w:rPr>
        <w:t xml:space="preserve"> </w:t>
      </w:r>
      <w:r>
        <w:t>di</w:t>
      </w:r>
      <w:r>
        <w:rPr>
          <w:spacing w:val="1"/>
        </w:rPr>
        <w:t xml:space="preserve"> </w:t>
      </w:r>
      <w:r>
        <w:t>cui</w:t>
      </w:r>
      <w:r>
        <w:rPr>
          <w:spacing w:val="55"/>
        </w:rPr>
        <w:t xml:space="preserve"> </w:t>
      </w:r>
      <w:r>
        <w:t>al</w:t>
      </w:r>
      <w:r>
        <w:rPr>
          <w:spacing w:val="1"/>
        </w:rPr>
        <w:t xml:space="preserve"> </w:t>
      </w:r>
      <w:r>
        <w:t>presente</w:t>
      </w:r>
      <w:r>
        <w:rPr>
          <w:spacing w:val="-6"/>
        </w:rPr>
        <w:t xml:space="preserve"> </w:t>
      </w:r>
      <w:r>
        <w:t>documento</w:t>
      </w:r>
      <w:r>
        <w:rPr>
          <w:spacing w:val="-3"/>
        </w:rPr>
        <w:t xml:space="preserve"> </w:t>
      </w:r>
      <w:r>
        <w:t>costituisce,</w:t>
      </w:r>
      <w:r>
        <w:rPr>
          <w:spacing w:val="4"/>
        </w:rPr>
        <w:t xml:space="preserve"> </w:t>
      </w:r>
      <w:r>
        <w:t>in</w:t>
      </w:r>
      <w:r>
        <w:rPr>
          <w:spacing w:val="5"/>
        </w:rPr>
        <w:t xml:space="preserve"> </w:t>
      </w:r>
      <w:r>
        <w:t>ogni</w:t>
      </w:r>
      <w:r>
        <w:rPr>
          <w:spacing w:val="-2"/>
        </w:rPr>
        <w:t xml:space="preserve"> </w:t>
      </w:r>
      <w:r>
        <w:t>caso,</w:t>
      </w:r>
      <w:r>
        <w:rPr>
          <w:spacing w:val="4"/>
        </w:rPr>
        <w:t xml:space="preserve"> </w:t>
      </w:r>
      <w:r>
        <w:t>infrazione</w:t>
      </w:r>
      <w:r>
        <w:rPr>
          <w:spacing w:val="1"/>
        </w:rPr>
        <w:t xml:space="preserve"> </w:t>
      </w:r>
      <w:r>
        <w:t>disciplinare.</w:t>
      </w:r>
    </w:p>
    <w:p w14:paraId="1B702A13" w14:textId="77777777" w:rsidR="00606100" w:rsidRDefault="00606100">
      <w:pPr>
        <w:pStyle w:val="Corpotesto"/>
        <w:rPr>
          <w:sz w:val="24"/>
        </w:rPr>
      </w:pPr>
    </w:p>
    <w:p w14:paraId="390AE5E8" w14:textId="77777777" w:rsidR="00606100" w:rsidRDefault="00000000">
      <w:pPr>
        <w:pStyle w:val="Paragrafoelenco"/>
        <w:numPr>
          <w:ilvl w:val="0"/>
          <w:numId w:val="1"/>
        </w:numPr>
        <w:tabs>
          <w:tab w:val="left" w:pos="609"/>
        </w:tabs>
        <w:spacing w:before="203"/>
        <w:ind w:right="770"/>
      </w:pPr>
      <w:r>
        <w:t>In particolare per</w:t>
      </w:r>
      <w:r>
        <w:rPr>
          <w:spacing w:val="1"/>
        </w:rPr>
        <w:t xml:space="preserve"> </w:t>
      </w:r>
      <w:r>
        <w:t>le violazioni del</w:t>
      </w:r>
      <w:r>
        <w:rPr>
          <w:spacing w:val="1"/>
        </w:rPr>
        <w:t xml:space="preserve"> </w:t>
      </w:r>
      <w:r>
        <w:t>divieto previsto dall’articolo 19</w:t>
      </w:r>
      <w:r>
        <w:rPr>
          <w:spacing w:val="1"/>
        </w:rPr>
        <w:t xml:space="preserve"> </w:t>
      </w:r>
      <w:r>
        <w:t>e per</w:t>
      </w:r>
      <w:r>
        <w:rPr>
          <w:spacing w:val="1"/>
        </w:rPr>
        <w:t xml:space="preserve"> </w:t>
      </w:r>
      <w:r>
        <w:t>la</w:t>
      </w:r>
      <w:r>
        <w:rPr>
          <w:spacing w:val="1"/>
        </w:rPr>
        <w:t xml:space="preserve"> </w:t>
      </w:r>
      <w:r>
        <w:t>mancata acquisizione</w:t>
      </w:r>
      <w:r>
        <w:rPr>
          <w:spacing w:val="1"/>
        </w:rPr>
        <w:t xml:space="preserve"> </w:t>
      </w:r>
      <w:r>
        <w:t>dell’autorizzazione prevista per le ipotesi di cui all’articolo 20, si applica comunque e preventivamente</w:t>
      </w:r>
      <w:r>
        <w:rPr>
          <w:spacing w:val="1"/>
        </w:rPr>
        <w:t xml:space="preserve"> </w:t>
      </w:r>
      <w:r>
        <w:t>la</w:t>
      </w:r>
      <w:r>
        <w:rPr>
          <w:spacing w:val="1"/>
        </w:rPr>
        <w:t xml:space="preserve"> </w:t>
      </w:r>
      <w:r>
        <w:t>disciplina</w:t>
      </w:r>
      <w:r>
        <w:rPr>
          <w:spacing w:val="1"/>
        </w:rPr>
        <w:t xml:space="preserve"> </w:t>
      </w:r>
      <w:r>
        <w:t>di</w:t>
      </w:r>
      <w:r>
        <w:rPr>
          <w:spacing w:val="1"/>
        </w:rPr>
        <w:t xml:space="preserve"> </w:t>
      </w:r>
      <w:r>
        <w:t>cui</w:t>
      </w:r>
      <w:r>
        <w:rPr>
          <w:spacing w:val="1"/>
        </w:rPr>
        <w:t xml:space="preserve"> </w:t>
      </w:r>
      <w:r>
        <w:t>all’art.</w:t>
      </w:r>
      <w:r>
        <w:rPr>
          <w:spacing w:val="1"/>
        </w:rPr>
        <w:t xml:space="preserve"> </w:t>
      </w:r>
      <w:r>
        <w:t>63</w:t>
      </w:r>
      <w:r>
        <w:rPr>
          <w:spacing w:val="1"/>
        </w:rPr>
        <w:t xml:space="preserve"> </w:t>
      </w:r>
      <w:r>
        <w:t>e</w:t>
      </w:r>
      <w:r>
        <w:rPr>
          <w:spacing w:val="1"/>
        </w:rPr>
        <w:t xml:space="preserve"> </w:t>
      </w:r>
      <w:r>
        <w:t>seguenti</w:t>
      </w:r>
      <w:r>
        <w:rPr>
          <w:spacing w:val="1"/>
        </w:rPr>
        <w:t xml:space="preserve"> </w:t>
      </w:r>
      <w:r>
        <w:t>del</w:t>
      </w:r>
      <w:r>
        <w:rPr>
          <w:spacing w:val="1"/>
        </w:rPr>
        <w:t xml:space="preserve"> </w:t>
      </w:r>
      <w:r>
        <w:t>D.P.R.</w:t>
      </w:r>
      <w:r>
        <w:rPr>
          <w:spacing w:val="1"/>
        </w:rPr>
        <w:t xml:space="preserve"> </w:t>
      </w:r>
      <w:r>
        <w:t>n.3/1957.</w:t>
      </w:r>
      <w:r>
        <w:rPr>
          <w:spacing w:val="1"/>
        </w:rPr>
        <w:t xml:space="preserve"> </w:t>
      </w:r>
      <w:r>
        <w:t>La</w:t>
      </w:r>
      <w:r>
        <w:rPr>
          <w:spacing w:val="1"/>
        </w:rPr>
        <w:t xml:space="preserve"> </w:t>
      </w:r>
      <w:r>
        <w:t>rimozione</w:t>
      </w:r>
      <w:r>
        <w:rPr>
          <w:spacing w:val="1"/>
        </w:rPr>
        <w:t xml:space="preserve"> </w:t>
      </w:r>
      <w:r>
        <w:t>della</w:t>
      </w:r>
      <w:r>
        <w:rPr>
          <w:spacing w:val="1"/>
        </w:rPr>
        <w:t xml:space="preserve"> </w:t>
      </w:r>
      <w:r>
        <w:t>causa</w:t>
      </w:r>
      <w:r>
        <w:rPr>
          <w:spacing w:val="55"/>
        </w:rPr>
        <w:t xml:space="preserve"> </w:t>
      </w:r>
      <w:r>
        <w:t>di</w:t>
      </w:r>
      <w:r>
        <w:rPr>
          <w:spacing w:val="1"/>
        </w:rPr>
        <w:t xml:space="preserve"> </w:t>
      </w:r>
      <w:r>
        <w:t>incompatibilità</w:t>
      </w:r>
      <w:r>
        <w:rPr>
          <w:spacing w:val="1"/>
        </w:rPr>
        <w:t xml:space="preserve"> </w:t>
      </w:r>
      <w:r>
        <w:t>o</w:t>
      </w:r>
      <w:r>
        <w:rPr>
          <w:spacing w:val="1"/>
        </w:rPr>
        <w:t xml:space="preserve"> </w:t>
      </w:r>
      <w:r>
        <w:t>l’acquisizione</w:t>
      </w:r>
      <w:r>
        <w:rPr>
          <w:spacing w:val="1"/>
        </w:rPr>
        <w:t xml:space="preserve"> </w:t>
      </w:r>
      <w:r>
        <w:t>tardiva</w:t>
      </w:r>
      <w:r>
        <w:rPr>
          <w:spacing w:val="1"/>
        </w:rPr>
        <w:t xml:space="preserve"> </w:t>
      </w:r>
      <w:r>
        <w:t>dell’autorizzazione</w:t>
      </w:r>
      <w:r>
        <w:rPr>
          <w:spacing w:val="1"/>
        </w:rPr>
        <w:t xml:space="preserve"> </w:t>
      </w:r>
      <w:r>
        <w:t>ove</w:t>
      </w:r>
      <w:r>
        <w:rPr>
          <w:spacing w:val="1"/>
        </w:rPr>
        <w:t xml:space="preserve"> </w:t>
      </w:r>
      <w:r>
        <w:t>possibile,</w:t>
      </w:r>
      <w:r>
        <w:rPr>
          <w:spacing w:val="1"/>
        </w:rPr>
        <w:t xml:space="preserve"> </w:t>
      </w:r>
      <w:r>
        <w:t>non</w:t>
      </w:r>
      <w:r>
        <w:rPr>
          <w:spacing w:val="1"/>
        </w:rPr>
        <w:t xml:space="preserve"> </w:t>
      </w:r>
      <w:r>
        <w:t>fa</w:t>
      </w:r>
      <w:r>
        <w:rPr>
          <w:spacing w:val="1"/>
        </w:rPr>
        <w:t xml:space="preserve"> </w:t>
      </w:r>
      <w:r>
        <w:t>venire</w:t>
      </w:r>
      <w:r>
        <w:rPr>
          <w:spacing w:val="1"/>
        </w:rPr>
        <w:t xml:space="preserve"> </w:t>
      </w:r>
      <w:r>
        <w:t>meno</w:t>
      </w:r>
      <w:r>
        <w:rPr>
          <w:spacing w:val="1"/>
        </w:rPr>
        <w:t xml:space="preserve"> </w:t>
      </w:r>
      <w:r>
        <w:t>l’applicazione di una sanzione disciplinare seppur proporzionata e graduata in base ai fatti verificatisi,</w:t>
      </w:r>
      <w:r>
        <w:rPr>
          <w:spacing w:val="1"/>
        </w:rPr>
        <w:t xml:space="preserve"> </w:t>
      </w:r>
      <w:r>
        <w:t>secondo</w:t>
      </w:r>
      <w:r>
        <w:rPr>
          <w:spacing w:val="-1"/>
        </w:rPr>
        <w:t xml:space="preserve"> </w:t>
      </w:r>
      <w:r>
        <w:t>le</w:t>
      </w:r>
      <w:r>
        <w:rPr>
          <w:spacing w:val="-3"/>
        </w:rPr>
        <w:t xml:space="preserve"> </w:t>
      </w:r>
      <w:r>
        <w:t>previsioni dell’art.</w:t>
      </w:r>
      <w:r>
        <w:rPr>
          <w:spacing w:val="2"/>
        </w:rPr>
        <w:t xml:space="preserve"> </w:t>
      </w:r>
      <w:r>
        <w:t>3</w:t>
      </w:r>
      <w:r>
        <w:rPr>
          <w:spacing w:val="-3"/>
        </w:rPr>
        <w:t xml:space="preserve"> </w:t>
      </w:r>
      <w:r>
        <w:t>CCNL</w:t>
      </w:r>
      <w:r>
        <w:rPr>
          <w:spacing w:val="-3"/>
        </w:rPr>
        <w:t xml:space="preserve"> </w:t>
      </w:r>
      <w:r>
        <w:t>11/04/2008</w:t>
      </w:r>
    </w:p>
    <w:p w14:paraId="7222C84D" w14:textId="77777777" w:rsidR="00606100" w:rsidRDefault="00606100">
      <w:pPr>
        <w:pStyle w:val="Corpotesto"/>
        <w:rPr>
          <w:sz w:val="24"/>
        </w:rPr>
      </w:pPr>
    </w:p>
    <w:p w14:paraId="3B6B15B4" w14:textId="77777777" w:rsidR="00606100" w:rsidRDefault="00000000">
      <w:pPr>
        <w:pStyle w:val="Paragrafoelenco"/>
        <w:numPr>
          <w:ilvl w:val="0"/>
          <w:numId w:val="1"/>
        </w:numPr>
        <w:tabs>
          <w:tab w:val="left" w:pos="609"/>
        </w:tabs>
        <w:spacing w:before="203"/>
        <w:ind w:right="768"/>
      </w:pPr>
      <w:r>
        <w:t>Il</w:t>
      </w:r>
      <w:r>
        <w:rPr>
          <w:spacing w:val="1"/>
        </w:rPr>
        <w:t xml:space="preserve"> </w:t>
      </w:r>
      <w:r>
        <w:t>soggetto</w:t>
      </w:r>
      <w:r>
        <w:rPr>
          <w:spacing w:val="1"/>
        </w:rPr>
        <w:t xml:space="preserve"> </w:t>
      </w:r>
      <w:r>
        <w:t>competente</w:t>
      </w:r>
      <w:r>
        <w:rPr>
          <w:spacing w:val="1"/>
        </w:rPr>
        <w:t xml:space="preserve"> </w:t>
      </w:r>
      <w:r>
        <w:t>ad</w:t>
      </w:r>
      <w:r>
        <w:rPr>
          <w:spacing w:val="1"/>
        </w:rPr>
        <w:t xml:space="preserve"> </w:t>
      </w:r>
      <w:r>
        <w:t>autorizzare</w:t>
      </w:r>
      <w:r>
        <w:rPr>
          <w:spacing w:val="1"/>
        </w:rPr>
        <w:t xml:space="preserve"> </w:t>
      </w:r>
      <w:r>
        <w:t>avuta</w:t>
      </w:r>
      <w:r>
        <w:rPr>
          <w:spacing w:val="1"/>
        </w:rPr>
        <w:t xml:space="preserve"> </w:t>
      </w:r>
      <w:r>
        <w:t>comunque</w:t>
      </w:r>
      <w:r>
        <w:rPr>
          <w:spacing w:val="1"/>
        </w:rPr>
        <w:t xml:space="preserve"> </w:t>
      </w:r>
      <w:r>
        <w:t>notizia</w:t>
      </w:r>
      <w:r>
        <w:rPr>
          <w:spacing w:val="1"/>
        </w:rPr>
        <w:t xml:space="preserve"> </w:t>
      </w:r>
      <w:r>
        <w:t>di</w:t>
      </w:r>
      <w:r>
        <w:rPr>
          <w:spacing w:val="1"/>
        </w:rPr>
        <w:t xml:space="preserve"> </w:t>
      </w:r>
      <w:r>
        <w:t>fatti</w:t>
      </w:r>
      <w:r>
        <w:rPr>
          <w:spacing w:val="1"/>
        </w:rPr>
        <w:t xml:space="preserve"> </w:t>
      </w:r>
      <w:r>
        <w:t>e</w:t>
      </w:r>
      <w:r>
        <w:rPr>
          <w:spacing w:val="1"/>
        </w:rPr>
        <w:t xml:space="preserve"> </w:t>
      </w:r>
      <w:r>
        <w:t>circostanze</w:t>
      </w:r>
      <w:r>
        <w:rPr>
          <w:spacing w:val="1"/>
        </w:rPr>
        <w:t xml:space="preserve"> </w:t>
      </w:r>
      <w:r>
        <w:t>che</w:t>
      </w:r>
      <w:r>
        <w:rPr>
          <w:spacing w:val="1"/>
        </w:rPr>
        <w:t xml:space="preserve"> </w:t>
      </w:r>
      <w:r>
        <w:t>possano</w:t>
      </w:r>
      <w:r>
        <w:rPr>
          <w:spacing w:val="1"/>
        </w:rPr>
        <w:t xml:space="preserve"> </w:t>
      </w:r>
      <w:r>
        <w:t>integrare</w:t>
      </w:r>
      <w:r>
        <w:rPr>
          <w:spacing w:val="1"/>
        </w:rPr>
        <w:t xml:space="preserve"> </w:t>
      </w:r>
      <w:r>
        <w:t xml:space="preserve">giusta causa di recesso, fatte salve le comunicazioni di cui alla legge 241/90 e </w:t>
      </w:r>
      <w:proofErr w:type="spellStart"/>
      <w:r>
        <w:t>s.m.i.</w:t>
      </w:r>
      <w:proofErr w:type="spellEnd"/>
      <w:r>
        <w:t xml:space="preserve"> per come</w:t>
      </w:r>
      <w:r>
        <w:rPr>
          <w:spacing w:val="1"/>
        </w:rPr>
        <w:t xml:space="preserve"> </w:t>
      </w:r>
      <w:r>
        <w:t>recepita</w:t>
      </w:r>
      <w:r>
        <w:rPr>
          <w:spacing w:val="1"/>
        </w:rPr>
        <w:t xml:space="preserve"> </w:t>
      </w:r>
      <w:r>
        <w:t>in</w:t>
      </w:r>
      <w:r>
        <w:rPr>
          <w:spacing w:val="1"/>
        </w:rPr>
        <w:t xml:space="preserve"> </w:t>
      </w:r>
      <w:r>
        <w:t>Sicilia,</w:t>
      </w:r>
      <w:r>
        <w:rPr>
          <w:spacing w:val="1"/>
        </w:rPr>
        <w:t xml:space="preserve"> </w:t>
      </w:r>
      <w:r>
        <w:t>formula</w:t>
      </w:r>
      <w:r>
        <w:rPr>
          <w:spacing w:val="1"/>
        </w:rPr>
        <w:t xml:space="preserve"> </w:t>
      </w:r>
      <w:r>
        <w:t>la</w:t>
      </w:r>
      <w:r>
        <w:rPr>
          <w:spacing w:val="1"/>
        </w:rPr>
        <w:t xml:space="preserve"> </w:t>
      </w:r>
      <w:r>
        <w:t>diffida</w:t>
      </w:r>
      <w:r>
        <w:rPr>
          <w:spacing w:val="1"/>
        </w:rPr>
        <w:t xml:space="preserve"> </w:t>
      </w:r>
      <w:r>
        <w:t>e,</w:t>
      </w:r>
      <w:r>
        <w:rPr>
          <w:spacing w:val="1"/>
        </w:rPr>
        <w:t xml:space="preserve"> </w:t>
      </w:r>
      <w:r>
        <w:t>decorsi</w:t>
      </w:r>
      <w:r>
        <w:rPr>
          <w:spacing w:val="1"/>
        </w:rPr>
        <w:t xml:space="preserve"> </w:t>
      </w:r>
      <w:r>
        <w:t>15</w:t>
      </w:r>
      <w:r>
        <w:rPr>
          <w:spacing w:val="1"/>
        </w:rPr>
        <w:t xml:space="preserve"> </w:t>
      </w:r>
      <w:r>
        <w:t>giorni</w:t>
      </w:r>
      <w:r>
        <w:rPr>
          <w:spacing w:val="1"/>
        </w:rPr>
        <w:t xml:space="preserve"> </w:t>
      </w:r>
      <w:r>
        <w:t>senza</w:t>
      </w:r>
      <w:r>
        <w:rPr>
          <w:spacing w:val="1"/>
        </w:rPr>
        <w:t xml:space="preserve"> </w:t>
      </w:r>
      <w:r>
        <w:t>che</w:t>
      </w:r>
      <w:r>
        <w:rPr>
          <w:spacing w:val="1"/>
        </w:rPr>
        <w:t xml:space="preserve"> </w:t>
      </w:r>
      <w:r>
        <w:t>sia</w:t>
      </w:r>
      <w:r>
        <w:rPr>
          <w:spacing w:val="1"/>
        </w:rPr>
        <w:t xml:space="preserve"> </w:t>
      </w:r>
      <w:r>
        <w:t>cessata</w:t>
      </w:r>
      <w:r>
        <w:rPr>
          <w:spacing w:val="1"/>
        </w:rPr>
        <w:t xml:space="preserve"> </w:t>
      </w:r>
      <w:r>
        <w:t>la</w:t>
      </w:r>
      <w:r>
        <w:rPr>
          <w:spacing w:val="1"/>
        </w:rPr>
        <w:t xml:space="preserve"> </w:t>
      </w:r>
      <w:r>
        <w:t>causa</w:t>
      </w:r>
      <w:r>
        <w:rPr>
          <w:spacing w:val="1"/>
        </w:rPr>
        <w:t xml:space="preserve"> </w:t>
      </w:r>
      <w:r>
        <w:t>di</w:t>
      </w:r>
      <w:r>
        <w:rPr>
          <w:spacing w:val="1"/>
        </w:rPr>
        <w:t xml:space="preserve"> </w:t>
      </w:r>
      <w:r>
        <w:t>incompatibilità,</w:t>
      </w:r>
      <w:r>
        <w:rPr>
          <w:spacing w:val="4"/>
        </w:rPr>
        <w:t xml:space="preserve"> </w:t>
      </w:r>
      <w:r>
        <w:t>il</w:t>
      </w:r>
      <w:r>
        <w:rPr>
          <w:spacing w:val="-4"/>
        </w:rPr>
        <w:t xml:space="preserve"> </w:t>
      </w:r>
      <w:r>
        <w:t>lavoratore</w:t>
      </w:r>
      <w:r>
        <w:rPr>
          <w:spacing w:val="-5"/>
        </w:rPr>
        <w:t xml:space="preserve"> </w:t>
      </w:r>
      <w:r>
        <w:t>decade</w:t>
      </w:r>
      <w:r>
        <w:rPr>
          <w:spacing w:val="1"/>
        </w:rPr>
        <w:t xml:space="preserve"> </w:t>
      </w:r>
      <w:r>
        <w:t>dall’impiego.</w:t>
      </w:r>
    </w:p>
    <w:p w14:paraId="162C6B3E" w14:textId="77777777" w:rsidR="00606100" w:rsidRDefault="00606100">
      <w:pPr>
        <w:pStyle w:val="Corpotesto"/>
        <w:rPr>
          <w:sz w:val="24"/>
        </w:rPr>
      </w:pPr>
    </w:p>
    <w:p w14:paraId="411ADCA0" w14:textId="77777777" w:rsidR="00606100" w:rsidRDefault="00000000">
      <w:pPr>
        <w:pStyle w:val="Paragrafoelenco"/>
        <w:numPr>
          <w:ilvl w:val="0"/>
          <w:numId w:val="1"/>
        </w:numPr>
        <w:tabs>
          <w:tab w:val="left" w:pos="609"/>
        </w:tabs>
        <w:spacing w:before="205"/>
        <w:ind w:right="772"/>
      </w:pPr>
      <w:r>
        <w:t>Se invece nei 15</w:t>
      </w:r>
      <w:r>
        <w:rPr>
          <w:spacing w:val="1"/>
        </w:rPr>
        <w:t xml:space="preserve"> </w:t>
      </w:r>
      <w:r>
        <w:t>giorni il</w:t>
      </w:r>
      <w:r>
        <w:rPr>
          <w:spacing w:val="1"/>
        </w:rPr>
        <w:t xml:space="preserve"> </w:t>
      </w:r>
      <w:r>
        <w:t>lavoratore comunica</w:t>
      </w:r>
      <w:r>
        <w:rPr>
          <w:spacing w:val="1"/>
        </w:rPr>
        <w:t xml:space="preserve"> </w:t>
      </w:r>
      <w:r>
        <w:t>la</w:t>
      </w:r>
      <w:r>
        <w:rPr>
          <w:spacing w:val="1"/>
        </w:rPr>
        <w:t xml:space="preserve"> </w:t>
      </w:r>
      <w:r>
        <w:t>cessazione</w:t>
      </w:r>
      <w:r>
        <w:rPr>
          <w:spacing w:val="1"/>
        </w:rPr>
        <w:t xml:space="preserve"> </w:t>
      </w:r>
      <w:r>
        <w:t>della</w:t>
      </w:r>
      <w:r>
        <w:rPr>
          <w:spacing w:val="1"/>
        </w:rPr>
        <w:t xml:space="preserve"> </w:t>
      </w:r>
      <w:r>
        <w:t>causa di incompatibilità,</w:t>
      </w:r>
      <w:r>
        <w:rPr>
          <w:spacing w:val="1"/>
        </w:rPr>
        <w:t xml:space="preserve"> </w:t>
      </w:r>
      <w:r>
        <w:t>sono</w:t>
      </w:r>
      <w:r>
        <w:rPr>
          <w:spacing w:val="1"/>
        </w:rPr>
        <w:t xml:space="preserve"> </w:t>
      </w:r>
      <w:r>
        <w:t>trasmessi gli atti all’ufficio procedimenti disciplinari per l’avvio del procedimento disciplinare secondo</w:t>
      </w:r>
      <w:r>
        <w:rPr>
          <w:spacing w:val="1"/>
        </w:rPr>
        <w:t xml:space="preserve"> </w:t>
      </w:r>
      <w:r>
        <w:t>le previsioni dell’art. 3 CCNL 11/04/2008, nel rispetto dei principi di graduazione e proporzionalità</w:t>
      </w:r>
      <w:r>
        <w:rPr>
          <w:spacing w:val="1"/>
        </w:rPr>
        <w:t xml:space="preserve"> </w:t>
      </w:r>
      <w:r>
        <w:t>della</w:t>
      </w:r>
      <w:r>
        <w:rPr>
          <w:spacing w:val="2"/>
        </w:rPr>
        <w:t xml:space="preserve"> </w:t>
      </w:r>
      <w:r>
        <w:t>sanzione.</w:t>
      </w:r>
    </w:p>
    <w:p w14:paraId="3E8EBB52" w14:textId="77777777" w:rsidR="00606100" w:rsidRDefault="00606100">
      <w:pPr>
        <w:pStyle w:val="Corpotesto"/>
        <w:rPr>
          <w:sz w:val="24"/>
        </w:rPr>
      </w:pPr>
    </w:p>
    <w:p w14:paraId="04B5006D" w14:textId="77777777" w:rsidR="00606100" w:rsidRDefault="00606100">
      <w:pPr>
        <w:pStyle w:val="Corpotesto"/>
        <w:rPr>
          <w:sz w:val="24"/>
        </w:rPr>
      </w:pPr>
    </w:p>
    <w:p w14:paraId="2EDDFB96" w14:textId="77777777" w:rsidR="00606100" w:rsidRDefault="00606100">
      <w:pPr>
        <w:pStyle w:val="Corpotesto"/>
        <w:spacing w:before="3"/>
        <w:rPr>
          <w:sz w:val="24"/>
        </w:rPr>
      </w:pPr>
    </w:p>
    <w:p w14:paraId="150986DB" w14:textId="77777777" w:rsidR="00606100" w:rsidRDefault="00000000">
      <w:pPr>
        <w:pStyle w:val="Titolo5"/>
        <w:ind w:left="793"/>
      </w:pPr>
      <w:r>
        <w:t>Art.</w:t>
      </w:r>
      <w:r>
        <w:rPr>
          <w:spacing w:val="3"/>
        </w:rPr>
        <w:t xml:space="preserve"> </w:t>
      </w:r>
      <w:r>
        <w:t>24</w:t>
      </w:r>
      <w:r>
        <w:rPr>
          <w:spacing w:val="-3"/>
        </w:rPr>
        <w:t xml:space="preserve"> </w:t>
      </w:r>
      <w:r>
        <w:t>–</w:t>
      </w:r>
      <w:r>
        <w:rPr>
          <w:spacing w:val="-5"/>
        </w:rPr>
        <w:t xml:space="preserve"> </w:t>
      </w:r>
      <w:r>
        <w:t>Anagrafe</w:t>
      </w:r>
      <w:r>
        <w:rPr>
          <w:spacing w:val="-3"/>
        </w:rPr>
        <w:t xml:space="preserve"> </w:t>
      </w:r>
      <w:r>
        <w:t>delle</w:t>
      </w:r>
      <w:r>
        <w:rPr>
          <w:spacing w:val="-1"/>
        </w:rPr>
        <w:t xml:space="preserve"> </w:t>
      </w:r>
      <w:r>
        <w:t>prestazioni</w:t>
      </w:r>
    </w:p>
    <w:p w14:paraId="29873F79" w14:textId="77777777" w:rsidR="00606100" w:rsidRDefault="00606100">
      <w:pPr>
        <w:pStyle w:val="Corpotesto"/>
        <w:rPr>
          <w:b/>
          <w:sz w:val="24"/>
        </w:rPr>
      </w:pPr>
    </w:p>
    <w:p w14:paraId="449ADC79" w14:textId="77777777" w:rsidR="00606100" w:rsidRDefault="00000000">
      <w:pPr>
        <w:pStyle w:val="Corpotesto"/>
        <w:spacing w:before="201"/>
        <w:ind w:left="608" w:right="769" w:hanging="456"/>
        <w:jc w:val="both"/>
      </w:pPr>
      <w:r>
        <w:t>1.</w:t>
      </w:r>
      <w:r>
        <w:rPr>
          <w:spacing w:val="1"/>
        </w:rPr>
        <w:t xml:space="preserve"> </w:t>
      </w:r>
      <w:r>
        <w:t>Il dipendente autorizzato allo svolgimento di incarico extra istituzionale ha l’obbligo di comunicare</w:t>
      </w:r>
      <w:r>
        <w:rPr>
          <w:spacing w:val="1"/>
        </w:rPr>
        <w:t xml:space="preserve"> </w:t>
      </w:r>
      <w:r>
        <w:rPr>
          <w:u w:val="single"/>
        </w:rPr>
        <w:t>tempestivamente</w:t>
      </w:r>
      <w:r>
        <w:t>, al Responsabile di Area che ha rilasciato l’autorizzazione, al Responsabile di Area</w:t>
      </w:r>
      <w:r>
        <w:rPr>
          <w:spacing w:val="1"/>
        </w:rPr>
        <w:t xml:space="preserve"> </w:t>
      </w:r>
      <w:r>
        <w:t>servizi finanziari del personale ed al Responsabile di Area servizi giuridici del personale l’ammontare</w:t>
      </w:r>
      <w:r>
        <w:rPr>
          <w:spacing w:val="1"/>
        </w:rPr>
        <w:t xml:space="preserve"> </w:t>
      </w:r>
      <w:r>
        <w:t>del compenso effettivamente percepito, anche ai fini delle comunicazioni e pubblicazioni obbligatorie</w:t>
      </w:r>
      <w:r>
        <w:rPr>
          <w:spacing w:val="1"/>
        </w:rPr>
        <w:t xml:space="preserve"> </w:t>
      </w:r>
      <w:r>
        <w:t>previste</w:t>
      </w:r>
      <w:r>
        <w:rPr>
          <w:spacing w:val="-6"/>
        </w:rPr>
        <w:t xml:space="preserve"> </w:t>
      </w:r>
      <w:r>
        <w:t>dalla</w:t>
      </w:r>
      <w:r>
        <w:rPr>
          <w:spacing w:val="1"/>
        </w:rPr>
        <w:t xml:space="preserve"> </w:t>
      </w:r>
      <w:r>
        <w:t>legge.</w:t>
      </w:r>
    </w:p>
    <w:p w14:paraId="0408EDCB" w14:textId="77777777" w:rsidR="00606100" w:rsidRDefault="00606100">
      <w:pPr>
        <w:pStyle w:val="Corpotesto"/>
        <w:spacing w:before="4"/>
      </w:pPr>
    </w:p>
    <w:p w14:paraId="6597446F" w14:textId="77777777" w:rsidR="00606100" w:rsidRDefault="00000000">
      <w:pPr>
        <w:pStyle w:val="Titolo5"/>
      </w:pPr>
      <w:r>
        <w:t>Art.</w:t>
      </w:r>
      <w:r>
        <w:rPr>
          <w:spacing w:val="-5"/>
        </w:rPr>
        <w:t xml:space="preserve"> </w:t>
      </w:r>
      <w:r>
        <w:t>25</w:t>
      </w:r>
      <w:r>
        <w:rPr>
          <w:spacing w:val="-1"/>
        </w:rPr>
        <w:t xml:space="preserve"> </w:t>
      </w:r>
      <w:r>
        <w:t>-Norme finali</w:t>
      </w:r>
    </w:p>
    <w:p w14:paraId="77293F4C" w14:textId="77777777" w:rsidR="00606100" w:rsidRDefault="00606100">
      <w:pPr>
        <w:pStyle w:val="Corpotesto"/>
        <w:spacing w:before="4"/>
        <w:rPr>
          <w:b/>
          <w:sz w:val="21"/>
        </w:rPr>
      </w:pPr>
    </w:p>
    <w:p w14:paraId="046E32CF" w14:textId="77777777" w:rsidR="00606100" w:rsidRDefault="00000000">
      <w:pPr>
        <w:pStyle w:val="Corpotesto"/>
        <w:spacing w:before="1"/>
        <w:ind w:left="152" w:right="772"/>
        <w:jc w:val="both"/>
      </w:pPr>
      <w:r>
        <w:t>Per tutto quanto non espressamente previsto dal presente Codice si fa riferimento alle disposizioni del</w:t>
      </w:r>
      <w:r>
        <w:rPr>
          <w:spacing w:val="1"/>
        </w:rPr>
        <w:t xml:space="preserve"> </w:t>
      </w:r>
      <w:r>
        <w:t>Decreto del Presidente della Repubblica 16 aprile 2013 n. 62 (in vigore dal 19 giugno 2013) “Regolamento</w:t>
      </w:r>
      <w:r>
        <w:rPr>
          <w:spacing w:val="1"/>
        </w:rPr>
        <w:t xml:space="preserve"> </w:t>
      </w:r>
      <w:r>
        <w:t>recante codice di comportamento dei dipendenti pubblici, a norma dell'articolo 54 del decreto legislativo 30</w:t>
      </w:r>
      <w:r>
        <w:rPr>
          <w:spacing w:val="1"/>
        </w:rPr>
        <w:t xml:space="preserve"> </w:t>
      </w:r>
      <w:r>
        <w:t>marzo 2001, n. 165”,</w:t>
      </w:r>
      <w:r>
        <w:rPr>
          <w:spacing w:val="55"/>
        </w:rPr>
        <w:t xml:space="preserve"> </w:t>
      </w:r>
      <w:r>
        <w:t>alle norme ivi richiamate ed a quelle richiamate nell’ambito del presente codice,</w:t>
      </w:r>
      <w:r>
        <w:rPr>
          <w:spacing w:val="1"/>
        </w:rPr>
        <w:t xml:space="preserve"> </w:t>
      </w:r>
      <w:r>
        <w:t>nonché</w:t>
      </w:r>
      <w:r>
        <w:rPr>
          <w:spacing w:val="-4"/>
        </w:rPr>
        <w:t xml:space="preserve"> </w:t>
      </w:r>
      <w:r>
        <w:t>ai</w:t>
      </w:r>
      <w:r>
        <w:rPr>
          <w:spacing w:val="-2"/>
        </w:rPr>
        <w:t xml:space="preserve"> </w:t>
      </w:r>
      <w:r>
        <w:t>contratti</w:t>
      </w:r>
      <w:r>
        <w:rPr>
          <w:spacing w:val="-2"/>
        </w:rPr>
        <w:t xml:space="preserve"> </w:t>
      </w:r>
      <w:r>
        <w:t>collettivi</w:t>
      </w:r>
      <w:r>
        <w:rPr>
          <w:spacing w:val="3"/>
        </w:rPr>
        <w:t xml:space="preserve"> </w:t>
      </w:r>
      <w:r>
        <w:t>vigenti.</w:t>
      </w:r>
    </w:p>
    <w:p w14:paraId="44389377" w14:textId="71D8421B" w:rsidR="00C256D8" w:rsidRPr="00C256D8" w:rsidRDefault="00C256D8">
      <w:pPr>
        <w:pStyle w:val="Corpotesto"/>
        <w:spacing w:before="1"/>
        <w:ind w:left="152" w:right="772"/>
        <w:jc w:val="both"/>
        <w:rPr>
          <w:color w:val="FF0000"/>
        </w:rPr>
      </w:pPr>
      <w:r w:rsidRPr="00C256D8">
        <w:rPr>
          <w:color w:val="FF0000"/>
        </w:rPr>
        <w:t>Il presente Codice di Comportamento è stato modificato a seguito della pubblicazione del Decreto del Presidente della Repubblica 13 giugno 2023 n. 81.</w:t>
      </w:r>
    </w:p>
    <w:p w14:paraId="4F03DBBD" w14:textId="106CFD8C" w:rsidR="00C256D8" w:rsidRPr="00C256D8" w:rsidRDefault="00C256D8" w:rsidP="00C256D8">
      <w:pPr>
        <w:pStyle w:val="Corpotesto"/>
        <w:spacing w:before="1"/>
        <w:ind w:left="152" w:right="772"/>
        <w:jc w:val="both"/>
        <w:rPr>
          <w:color w:val="FF0000"/>
        </w:rPr>
      </w:pPr>
      <w:r w:rsidRPr="00C256D8">
        <w:rPr>
          <w:color w:val="FF0000"/>
        </w:rPr>
        <w:t xml:space="preserve">1. Le amministrazioni danno la più ampia diffusione al presente decreto, pubblicandolo sul proprio sito internet istituzionale e nella rete intranet, nonché trasmettendolo tramite e-mail a tutti i propri dipendenti e ai titolari di contratti di consulenza o collaborazione a qualsiasi titolo, anche professionale, ai titolari di organi e di incarichi </w:t>
      </w:r>
      <w:r w:rsidRPr="00C256D8">
        <w:rPr>
          <w:color w:val="FF0000"/>
        </w:rPr>
        <w:lastRenderedPageBreak/>
        <w:t xml:space="preserve">negli uffici di diretta collaborazione dei vertici politici dell'amministrazione, nonché ai collaboratori a qualsiasi titolo, anche professionale, di imprese fornitrici di servizi in favore dell'amministrazione. L'amministrazione, contestualmente alla sottoscrizione del contratto di lavoro o, in mancanza, all'atto di conferimento dell'incarico, consegna e fa sottoscrivere ai nuovi assunti, con rapporti comunque denominati, copia del codice di comportamento. </w:t>
      </w:r>
    </w:p>
    <w:p w14:paraId="6211AEAF" w14:textId="77777777" w:rsidR="00C256D8" w:rsidRPr="00C256D8" w:rsidRDefault="00C256D8" w:rsidP="00C256D8">
      <w:pPr>
        <w:pStyle w:val="Corpotesto"/>
        <w:spacing w:before="1"/>
        <w:ind w:left="152" w:right="772"/>
        <w:jc w:val="both"/>
        <w:rPr>
          <w:color w:val="FF0000"/>
        </w:rPr>
      </w:pPr>
      <w:r w:rsidRPr="00C256D8">
        <w:rPr>
          <w:color w:val="FF0000"/>
        </w:rPr>
        <w:t xml:space="preserve">2. Le amministrazioni danno la più ampia diffusione ai codici di comportamento da ciascuna definiti ai sensi dell'articolo 54, comma 5, del citato decreto legislativo n. 165 del 2001 secondo le medesime modalità previste dal comma 1 del presente articolo. </w:t>
      </w:r>
    </w:p>
    <w:p w14:paraId="5D2E0F54" w14:textId="5B676549" w:rsidR="00C256D8" w:rsidRPr="00C256D8" w:rsidRDefault="00C256D8" w:rsidP="00C256D8">
      <w:pPr>
        <w:pStyle w:val="Corpotesto"/>
        <w:spacing w:before="1"/>
        <w:ind w:left="152" w:right="772"/>
        <w:jc w:val="both"/>
        <w:rPr>
          <w:color w:val="FF0000"/>
        </w:rPr>
      </w:pPr>
      <w:r w:rsidRPr="00C256D8">
        <w:rPr>
          <w:b/>
          <w:bCs/>
          <w:color w:val="FF0000"/>
        </w:rPr>
        <w:t>2-bis. Alle attività di cui al presente decreto le amministrazioni provvedono con le risorse umane, strumentali e finanziarie disponibili a legislazione vigente, senza nuovi o ulteriori oneri a carico della finanza pubblica.</w:t>
      </w:r>
    </w:p>
    <w:sectPr w:rsidR="00C256D8" w:rsidRPr="00C256D8">
      <w:pgSz w:w="11910" w:h="16840"/>
      <w:pgMar w:top="1040" w:right="360" w:bottom="1680" w:left="980" w:header="0"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F923" w14:textId="77777777" w:rsidR="007F3DD1" w:rsidRDefault="007F3DD1">
      <w:r>
        <w:separator/>
      </w:r>
    </w:p>
  </w:endnote>
  <w:endnote w:type="continuationSeparator" w:id="0">
    <w:p w14:paraId="365EDF4E" w14:textId="77777777" w:rsidR="007F3DD1" w:rsidRDefault="007F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B881" w14:textId="132D8D4E" w:rsidR="00606100" w:rsidRDefault="00033B68">
    <w:pPr>
      <w:pStyle w:val="Corpotesto"/>
      <w:spacing w:line="14" w:lineRule="auto"/>
      <w:rPr>
        <w:sz w:val="19"/>
      </w:rPr>
    </w:pPr>
    <w:r>
      <w:rPr>
        <w:noProof/>
      </w:rPr>
      <mc:AlternateContent>
        <mc:Choice Requires="wps">
          <w:drawing>
            <wp:anchor distT="0" distB="0" distL="114300" distR="114300" simplePos="0" relativeHeight="251657728" behindDoc="1" locked="0" layoutInCell="1" allowOverlap="1" wp14:anchorId="7132F0B3" wp14:editId="59259E0F">
              <wp:simplePos x="0" y="0"/>
              <wp:positionH relativeFrom="page">
                <wp:posOffset>6643370</wp:posOffset>
              </wp:positionH>
              <wp:positionV relativeFrom="page">
                <wp:posOffset>9608185</wp:posOffset>
              </wp:positionV>
              <wp:extent cx="234950" cy="182245"/>
              <wp:effectExtent l="0" t="0" r="0" b="0"/>
              <wp:wrapNone/>
              <wp:docPr id="139661487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9039B" w14:textId="77777777" w:rsidR="00606100" w:rsidRDefault="00000000">
                          <w:pPr>
                            <w:pStyle w:val="Corpotesto"/>
                            <w:spacing w:before="13"/>
                            <w:ind w:left="60"/>
                            <w:rPr>
                              <w:rFonts w:ascii="Arial MT"/>
                            </w:rPr>
                          </w:pPr>
                          <w:r>
                            <w:fldChar w:fldCharType="begin"/>
                          </w:r>
                          <w:r>
                            <w:rPr>
                              <w:rFonts w:ascii="Arial MT"/>
                            </w:rPr>
                            <w:instrText xml:space="preserve"> PAGE </w:instrText>
                          </w:r>
                          <w:r>
                            <w:fldChar w:fldCharType="separate"/>
                          </w:r>
                          <w: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2F0B3" id="_x0000_t202" coordsize="21600,21600" o:spt="202" path="m,l,21600r21600,l21600,xe">
              <v:stroke joinstyle="miter"/>
              <v:path gradientshapeok="t" o:connecttype="rect"/>
            </v:shapetype>
            <v:shape id="Text Box 1" o:spid="_x0000_s1026" type="#_x0000_t202" style="position:absolute;margin-left:523.1pt;margin-top:756.55pt;width:18.5pt;height:14.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" filled="f" stroked="f">
              <v:textbox inset="0,0,0,0">
                <w:txbxContent>
                  <w:p w14:paraId="4A49039B" w14:textId="77777777" w:rsidR="00606100" w:rsidRDefault="00000000">
                    <w:pPr>
                      <w:pStyle w:val="Corpotesto"/>
                      <w:spacing w:before="13"/>
                      <w:ind w:left="60"/>
                      <w:rPr>
                        <w:rFonts w:ascii="Arial MT"/>
                      </w:rPr>
                    </w:pPr>
                    <w:r>
                      <w:fldChar w:fldCharType="begin"/>
                    </w:r>
                    <w:r>
                      <w:rPr>
                        <w:rFonts w:ascii="Arial MT"/>
                      </w:rPr>
                      <w:instrText xml:space="preserve"> PAGE </w:instrText>
                    </w:r>
                    <w:r>
                      <w:fldChar w:fldCharType="separate"/>
                    </w:r>
                    <w: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4FC1" w14:textId="77777777" w:rsidR="007F3DD1" w:rsidRDefault="007F3DD1">
      <w:r>
        <w:separator/>
      </w:r>
    </w:p>
  </w:footnote>
  <w:footnote w:type="continuationSeparator" w:id="0">
    <w:p w14:paraId="5F1E4E3A" w14:textId="77777777" w:rsidR="007F3DD1" w:rsidRDefault="007F3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ACC"/>
    <w:multiLevelType w:val="hybridMultilevel"/>
    <w:tmpl w:val="16AE732E"/>
    <w:lvl w:ilvl="0" w:tplc="318069B8">
      <w:start w:val="1"/>
      <w:numFmt w:val="decimal"/>
      <w:lvlText w:val="%1."/>
      <w:lvlJc w:val="left"/>
      <w:pPr>
        <w:ind w:left="608" w:hanging="456"/>
      </w:pPr>
      <w:rPr>
        <w:rFonts w:hint="default"/>
        <w:w w:val="100"/>
        <w:lang w:val="it-IT" w:eastAsia="en-US" w:bidi="ar-SA"/>
      </w:rPr>
    </w:lvl>
    <w:lvl w:ilvl="1" w:tplc="23829EAE">
      <w:numFmt w:val="bullet"/>
      <w:lvlText w:val="•"/>
      <w:lvlJc w:val="left"/>
      <w:pPr>
        <w:ind w:left="1596" w:hanging="456"/>
      </w:pPr>
      <w:rPr>
        <w:rFonts w:hint="default"/>
        <w:lang w:val="it-IT" w:eastAsia="en-US" w:bidi="ar-SA"/>
      </w:rPr>
    </w:lvl>
    <w:lvl w:ilvl="2" w:tplc="0C9E708E">
      <w:numFmt w:val="bullet"/>
      <w:lvlText w:val="•"/>
      <w:lvlJc w:val="left"/>
      <w:pPr>
        <w:ind w:left="2592" w:hanging="456"/>
      </w:pPr>
      <w:rPr>
        <w:rFonts w:hint="default"/>
        <w:lang w:val="it-IT" w:eastAsia="en-US" w:bidi="ar-SA"/>
      </w:rPr>
    </w:lvl>
    <w:lvl w:ilvl="3" w:tplc="765AE38A">
      <w:numFmt w:val="bullet"/>
      <w:lvlText w:val="•"/>
      <w:lvlJc w:val="left"/>
      <w:pPr>
        <w:ind w:left="3589" w:hanging="456"/>
      </w:pPr>
      <w:rPr>
        <w:rFonts w:hint="default"/>
        <w:lang w:val="it-IT" w:eastAsia="en-US" w:bidi="ar-SA"/>
      </w:rPr>
    </w:lvl>
    <w:lvl w:ilvl="4" w:tplc="A9688DEE">
      <w:numFmt w:val="bullet"/>
      <w:lvlText w:val="•"/>
      <w:lvlJc w:val="left"/>
      <w:pPr>
        <w:ind w:left="4585" w:hanging="456"/>
      </w:pPr>
      <w:rPr>
        <w:rFonts w:hint="default"/>
        <w:lang w:val="it-IT" w:eastAsia="en-US" w:bidi="ar-SA"/>
      </w:rPr>
    </w:lvl>
    <w:lvl w:ilvl="5" w:tplc="50181ACE">
      <w:numFmt w:val="bullet"/>
      <w:lvlText w:val="•"/>
      <w:lvlJc w:val="left"/>
      <w:pPr>
        <w:ind w:left="5582" w:hanging="456"/>
      </w:pPr>
      <w:rPr>
        <w:rFonts w:hint="default"/>
        <w:lang w:val="it-IT" w:eastAsia="en-US" w:bidi="ar-SA"/>
      </w:rPr>
    </w:lvl>
    <w:lvl w:ilvl="6" w:tplc="A8C6562A">
      <w:numFmt w:val="bullet"/>
      <w:lvlText w:val="•"/>
      <w:lvlJc w:val="left"/>
      <w:pPr>
        <w:ind w:left="6578" w:hanging="456"/>
      </w:pPr>
      <w:rPr>
        <w:rFonts w:hint="default"/>
        <w:lang w:val="it-IT" w:eastAsia="en-US" w:bidi="ar-SA"/>
      </w:rPr>
    </w:lvl>
    <w:lvl w:ilvl="7" w:tplc="20C208D8">
      <w:numFmt w:val="bullet"/>
      <w:lvlText w:val="•"/>
      <w:lvlJc w:val="left"/>
      <w:pPr>
        <w:ind w:left="7574" w:hanging="456"/>
      </w:pPr>
      <w:rPr>
        <w:rFonts w:hint="default"/>
        <w:lang w:val="it-IT" w:eastAsia="en-US" w:bidi="ar-SA"/>
      </w:rPr>
    </w:lvl>
    <w:lvl w:ilvl="8" w:tplc="CB74DBC6">
      <w:numFmt w:val="bullet"/>
      <w:lvlText w:val="•"/>
      <w:lvlJc w:val="left"/>
      <w:pPr>
        <w:ind w:left="8571" w:hanging="456"/>
      </w:pPr>
      <w:rPr>
        <w:rFonts w:hint="default"/>
        <w:lang w:val="it-IT" w:eastAsia="en-US" w:bidi="ar-SA"/>
      </w:rPr>
    </w:lvl>
  </w:abstractNum>
  <w:abstractNum w:abstractNumId="1" w15:restartNumberingAfterBreak="0">
    <w:nsid w:val="043C2001"/>
    <w:multiLevelType w:val="hybridMultilevel"/>
    <w:tmpl w:val="EA380B5A"/>
    <w:lvl w:ilvl="0" w:tplc="C6DA4EA4">
      <w:start w:val="1"/>
      <w:numFmt w:val="decimal"/>
      <w:lvlText w:val="%1."/>
      <w:lvlJc w:val="left"/>
      <w:pPr>
        <w:ind w:left="872" w:hanging="360"/>
      </w:pPr>
      <w:rPr>
        <w:rFonts w:hint="default"/>
        <w:w w:val="101"/>
        <w:lang w:val="it-IT" w:eastAsia="en-US" w:bidi="ar-SA"/>
      </w:rPr>
    </w:lvl>
    <w:lvl w:ilvl="1" w:tplc="417E01DC">
      <w:numFmt w:val="bullet"/>
      <w:lvlText w:val="•"/>
      <w:lvlJc w:val="left"/>
      <w:pPr>
        <w:ind w:left="1848" w:hanging="360"/>
      </w:pPr>
      <w:rPr>
        <w:rFonts w:hint="default"/>
        <w:lang w:val="it-IT" w:eastAsia="en-US" w:bidi="ar-SA"/>
      </w:rPr>
    </w:lvl>
    <w:lvl w:ilvl="2" w:tplc="C6589C9A">
      <w:numFmt w:val="bullet"/>
      <w:lvlText w:val="•"/>
      <w:lvlJc w:val="left"/>
      <w:pPr>
        <w:ind w:left="2816" w:hanging="360"/>
      </w:pPr>
      <w:rPr>
        <w:rFonts w:hint="default"/>
        <w:lang w:val="it-IT" w:eastAsia="en-US" w:bidi="ar-SA"/>
      </w:rPr>
    </w:lvl>
    <w:lvl w:ilvl="3" w:tplc="55D8AE1C">
      <w:numFmt w:val="bullet"/>
      <w:lvlText w:val="•"/>
      <w:lvlJc w:val="left"/>
      <w:pPr>
        <w:ind w:left="3785" w:hanging="360"/>
      </w:pPr>
      <w:rPr>
        <w:rFonts w:hint="default"/>
        <w:lang w:val="it-IT" w:eastAsia="en-US" w:bidi="ar-SA"/>
      </w:rPr>
    </w:lvl>
    <w:lvl w:ilvl="4" w:tplc="160E6B1E">
      <w:numFmt w:val="bullet"/>
      <w:lvlText w:val="•"/>
      <w:lvlJc w:val="left"/>
      <w:pPr>
        <w:ind w:left="4753" w:hanging="360"/>
      </w:pPr>
      <w:rPr>
        <w:rFonts w:hint="default"/>
        <w:lang w:val="it-IT" w:eastAsia="en-US" w:bidi="ar-SA"/>
      </w:rPr>
    </w:lvl>
    <w:lvl w:ilvl="5" w:tplc="E8B64444">
      <w:numFmt w:val="bullet"/>
      <w:lvlText w:val="•"/>
      <w:lvlJc w:val="left"/>
      <w:pPr>
        <w:ind w:left="5722" w:hanging="360"/>
      </w:pPr>
      <w:rPr>
        <w:rFonts w:hint="default"/>
        <w:lang w:val="it-IT" w:eastAsia="en-US" w:bidi="ar-SA"/>
      </w:rPr>
    </w:lvl>
    <w:lvl w:ilvl="6" w:tplc="4BEAA842">
      <w:numFmt w:val="bullet"/>
      <w:lvlText w:val="•"/>
      <w:lvlJc w:val="left"/>
      <w:pPr>
        <w:ind w:left="6690" w:hanging="360"/>
      </w:pPr>
      <w:rPr>
        <w:rFonts w:hint="default"/>
        <w:lang w:val="it-IT" w:eastAsia="en-US" w:bidi="ar-SA"/>
      </w:rPr>
    </w:lvl>
    <w:lvl w:ilvl="7" w:tplc="5AB2EC1C">
      <w:numFmt w:val="bullet"/>
      <w:lvlText w:val="•"/>
      <w:lvlJc w:val="left"/>
      <w:pPr>
        <w:ind w:left="7658" w:hanging="360"/>
      </w:pPr>
      <w:rPr>
        <w:rFonts w:hint="default"/>
        <w:lang w:val="it-IT" w:eastAsia="en-US" w:bidi="ar-SA"/>
      </w:rPr>
    </w:lvl>
    <w:lvl w:ilvl="8" w:tplc="9FC6F808">
      <w:numFmt w:val="bullet"/>
      <w:lvlText w:val="•"/>
      <w:lvlJc w:val="left"/>
      <w:pPr>
        <w:ind w:left="8627" w:hanging="360"/>
      </w:pPr>
      <w:rPr>
        <w:rFonts w:hint="default"/>
        <w:lang w:val="it-IT" w:eastAsia="en-US" w:bidi="ar-SA"/>
      </w:rPr>
    </w:lvl>
  </w:abstractNum>
  <w:abstractNum w:abstractNumId="2" w15:restartNumberingAfterBreak="0">
    <w:nsid w:val="05F95970"/>
    <w:multiLevelType w:val="hybridMultilevel"/>
    <w:tmpl w:val="AFEEDC02"/>
    <w:lvl w:ilvl="0" w:tplc="EDEAD6D4">
      <w:start w:val="1"/>
      <w:numFmt w:val="decimal"/>
      <w:lvlText w:val="%1."/>
      <w:lvlJc w:val="left"/>
      <w:pPr>
        <w:ind w:left="834" w:hanging="226"/>
      </w:pPr>
      <w:rPr>
        <w:rFonts w:ascii="Times New Roman" w:eastAsia="Times New Roman" w:hAnsi="Times New Roman" w:cs="Times New Roman" w:hint="default"/>
        <w:w w:val="101"/>
        <w:sz w:val="18"/>
        <w:szCs w:val="18"/>
        <w:lang w:val="it-IT" w:eastAsia="en-US" w:bidi="ar-SA"/>
      </w:rPr>
    </w:lvl>
    <w:lvl w:ilvl="1" w:tplc="003650B6">
      <w:numFmt w:val="bullet"/>
      <w:lvlText w:val="•"/>
      <w:lvlJc w:val="left"/>
      <w:pPr>
        <w:ind w:left="1812" w:hanging="226"/>
      </w:pPr>
      <w:rPr>
        <w:rFonts w:hint="default"/>
        <w:lang w:val="it-IT" w:eastAsia="en-US" w:bidi="ar-SA"/>
      </w:rPr>
    </w:lvl>
    <w:lvl w:ilvl="2" w:tplc="C4DCD794">
      <w:numFmt w:val="bullet"/>
      <w:lvlText w:val="•"/>
      <w:lvlJc w:val="left"/>
      <w:pPr>
        <w:ind w:left="2784" w:hanging="226"/>
      </w:pPr>
      <w:rPr>
        <w:rFonts w:hint="default"/>
        <w:lang w:val="it-IT" w:eastAsia="en-US" w:bidi="ar-SA"/>
      </w:rPr>
    </w:lvl>
    <w:lvl w:ilvl="3" w:tplc="ECD65744">
      <w:numFmt w:val="bullet"/>
      <w:lvlText w:val="•"/>
      <w:lvlJc w:val="left"/>
      <w:pPr>
        <w:ind w:left="3757" w:hanging="226"/>
      </w:pPr>
      <w:rPr>
        <w:rFonts w:hint="default"/>
        <w:lang w:val="it-IT" w:eastAsia="en-US" w:bidi="ar-SA"/>
      </w:rPr>
    </w:lvl>
    <w:lvl w:ilvl="4" w:tplc="61D47392">
      <w:numFmt w:val="bullet"/>
      <w:lvlText w:val="•"/>
      <w:lvlJc w:val="left"/>
      <w:pPr>
        <w:ind w:left="4729" w:hanging="226"/>
      </w:pPr>
      <w:rPr>
        <w:rFonts w:hint="default"/>
        <w:lang w:val="it-IT" w:eastAsia="en-US" w:bidi="ar-SA"/>
      </w:rPr>
    </w:lvl>
    <w:lvl w:ilvl="5" w:tplc="2FFE8544">
      <w:numFmt w:val="bullet"/>
      <w:lvlText w:val="•"/>
      <w:lvlJc w:val="left"/>
      <w:pPr>
        <w:ind w:left="5702" w:hanging="226"/>
      </w:pPr>
      <w:rPr>
        <w:rFonts w:hint="default"/>
        <w:lang w:val="it-IT" w:eastAsia="en-US" w:bidi="ar-SA"/>
      </w:rPr>
    </w:lvl>
    <w:lvl w:ilvl="6" w:tplc="0DEC6C34">
      <w:numFmt w:val="bullet"/>
      <w:lvlText w:val="•"/>
      <w:lvlJc w:val="left"/>
      <w:pPr>
        <w:ind w:left="6674" w:hanging="226"/>
      </w:pPr>
      <w:rPr>
        <w:rFonts w:hint="default"/>
        <w:lang w:val="it-IT" w:eastAsia="en-US" w:bidi="ar-SA"/>
      </w:rPr>
    </w:lvl>
    <w:lvl w:ilvl="7" w:tplc="775C64FE">
      <w:numFmt w:val="bullet"/>
      <w:lvlText w:val="•"/>
      <w:lvlJc w:val="left"/>
      <w:pPr>
        <w:ind w:left="7646" w:hanging="226"/>
      </w:pPr>
      <w:rPr>
        <w:rFonts w:hint="default"/>
        <w:lang w:val="it-IT" w:eastAsia="en-US" w:bidi="ar-SA"/>
      </w:rPr>
    </w:lvl>
    <w:lvl w:ilvl="8" w:tplc="E6D05026">
      <w:numFmt w:val="bullet"/>
      <w:lvlText w:val="•"/>
      <w:lvlJc w:val="left"/>
      <w:pPr>
        <w:ind w:left="8619" w:hanging="226"/>
      </w:pPr>
      <w:rPr>
        <w:rFonts w:hint="default"/>
        <w:lang w:val="it-IT" w:eastAsia="en-US" w:bidi="ar-SA"/>
      </w:rPr>
    </w:lvl>
  </w:abstractNum>
  <w:abstractNum w:abstractNumId="3" w15:restartNumberingAfterBreak="0">
    <w:nsid w:val="0A882C68"/>
    <w:multiLevelType w:val="hybridMultilevel"/>
    <w:tmpl w:val="AA50734E"/>
    <w:lvl w:ilvl="0" w:tplc="ECC4BC26">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AA24B2CC">
      <w:numFmt w:val="bullet"/>
      <w:lvlText w:val="•"/>
      <w:lvlJc w:val="left"/>
      <w:pPr>
        <w:ind w:left="1596" w:hanging="456"/>
      </w:pPr>
      <w:rPr>
        <w:rFonts w:hint="default"/>
        <w:lang w:val="it-IT" w:eastAsia="en-US" w:bidi="ar-SA"/>
      </w:rPr>
    </w:lvl>
    <w:lvl w:ilvl="2" w:tplc="E3420514">
      <w:numFmt w:val="bullet"/>
      <w:lvlText w:val="•"/>
      <w:lvlJc w:val="left"/>
      <w:pPr>
        <w:ind w:left="2592" w:hanging="456"/>
      </w:pPr>
      <w:rPr>
        <w:rFonts w:hint="default"/>
        <w:lang w:val="it-IT" w:eastAsia="en-US" w:bidi="ar-SA"/>
      </w:rPr>
    </w:lvl>
    <w:lvl w:ilvl="3" w:tplc="347CCBAE">
      <w:numFmt w:val="bullet"/>
      <w:lvlText w:val="•"/>
      <w:lvlJc w:val="left"/>
      <w:pPr>
        <w:ind w:left="3589" w:hanging="456"/>
      </w:pPr>
      <w:rPr>
        <w:rFonts w:hint="default"/>
        <w:lang w:val="it-IT" w:eastAsia="en-US" w:bidi="ar-SA"/>
      </w:rPr>
    </w:lvl>
    <w:lvl w:ilvl="4" w:tplc="4EF0C8A4">
      <w:numFmt w:val="bullet"/>
      <w:lvlText w:val="•"/>
      <w:lvlJc w:val="left"/>
      <w:pPr>
        <w:ind w:left="4585" w:hanging="456"/>
      </w:pPr>
      <w:rPr>
        <w:rFonts w:hint="default"/>
        <w:lang w:val="it-IT" w:eastAsia="en-US" w:bidi="ar-SA"/>
      </w:rPr>
    </w:lvl>
    <w:lvl w:ilvl="5" w:tplc="B906B8A6">
      <w:numFmt w:val="bullet"/>
      <w:lvlText w:val="•"/>
      <w:lvlJc w:val="left"/>
      <w:pPr>
        <w:ind w:left="5582" w:hanging="456"/>
      </w:pPr>
      <w:rPr>
        <w:rFonts w:hint="default"/>
        <w:lang w:val="it-IT" w:eastAsia="en-US" w:bidi="ar-SA"/>
      </w:rPr>
    </w:lvl>
    <w:lvl w:ilvl="6" w:tplc="449453BA">
      <w:numFmt w:val="bullet"/>
      <w:lvlText w:val="•"/>
      <w:lvlJc w:val="left"/>
      <w:pPr>
        <w:ind w:left="6578" w:hanging="456"/>
      </w:pPr>
      <w:rPr>
        <w:rFonts w:hint="default"/>
        <w:lang w:val="it-IT" w:eastAsia="en-US" w:bidi="ar-SA"/>
      </w:rPr>
    </w:lvl>
    <w:lvl w:ilvl="7" w:tplc="82B4B33C">
      <w:numFmt w:val="bullet"/>
      <w:lvlText w:val="•"/>
      <w:lvlJc w:val="left"/>
      <w:pPr>
        <w:ind w:left="7574" w:hanging="456"/>
      </w:pPr>
      <w:rPr>
        <w:rFonts w:hint="default"/>
        <w:lang w:val="it-IT" w:eastAsia="en-US" w:bidi="ar-SA"/>
      </w:rPr>
    </w:lvl>
    <w:lvl w:ilvl="8" w:tplc="9B521D72">
      <w:numFmt w:val="bullet"/>
      <w:lvlText w:val="•"/>
      <w:lvlJc w:val="left"/>
      <w:pPr>
        <w:ind w:left="8571" w:hanging="456"/>
      </w:pPr>
      <w:rPr>
        <w:rFonts w:hint="default"/>
        <w:lang w:val="it-IT" w:eastAsia="en-US" w:bidi="ar-SA"/>
      </w:rPr>
    </w:lvl>
  </w:abstractNum>
  <w:abstractNum w:abstractNumId="4" w15:restartNumberingAfterBreak="0">
    <w:nsid w:val="0AB20249"/>
    <w:multiLevelType w:val="hybridMultilevel"/>
    <w:tmpl w:val="BBA66626"/>
    <w:lvl w:ilvl="0" w:tplc="247291D2">
      <w:start w:val="1"/>
      <w:numFmt w:val="decimal"/>
      <w:lvlText w:val="%1."/>
      <w:lvlJc w:val="left"/>
      <w:pPr>
        <w:ind w:left="944" w:hanging="226"/>
      </w:pPr>
      <w:rPr>
        <w:rFonts w:ascii="Times New Roman" w:eastAsia="Times New Roman" w:hAnsi="Times New Roman" w:cs="Times New Roman" w:hint="default"/>
        <w:w w:val="101"/>
        <w:sz w:val="18"/>
        <w:szCs w:val="18"/>
        <w:lang w:val="it-IT" w:eastAsia="en-US" w:bidi="ar-SA"/>
      </w:rPr>
    </w:lvl>
    <w:lvl w:ilvl="1" w:tplc="A65809D4">
      <w:numFmt w:val="bullet"/>
      <w:lvlText w:val="•"/>
      <w:lvlJc w:val="left"/>
      <w:pPr>
        <w:ind w:left="1902" w:hanging="226"/>
      </w:pPr>
      <w:rPr>
        <w:rFonts w:hint="default"/>
        <w:lang w:val="it-IT" w:eastAsia="en-US" w:bidi="ar-SA"/>
      </w:rPr>
    </w:lvl>
    <w:lvl w:ilvl="2" w:tplc="654A5648">
      <w:numFmt w:val="bullet"/>
      <w:lvlText w:val="•"/>
      <w:lvlJc w:val="left"/>
      <w:pPr>
        <w:ind w:left="2864" w:hanging="226"/>
      </w:pPr>
      <w:rPr>
        <w:rFonts w:hint="default"/>
        <w:lang w:val="it-IT" w:eastAsia="en-US" w:bidi="ar-SA"/>
      </w:rPr>
    </w:lvl>
    <w:lvl w:ilvl="3" w:tplc="91F01FD2">
      <w:numFmt w:val="bullet"/>
      <w:lvlText w:val="•"/>
      <w:lvlJc w:val="left"/>
      <w:pPr>
        <w:ind w:left="3827" w:hanging="226"/>
      </w:pPr>
      <w:rPr>
        <w:rFonts w:hint="default"/>
        <w:lang w:val="it-IT" w:eastAsia="en-US" w:bidi="ar-SA"/>
      </w:rPr>
    </w:lvl>
    <w:lvl w:ilvl="4" w:tplc="1110FC14">
      <w:numFmt w:val="bullet"/>
      <w:lvlText w:val="•"/>
      <w:lvlJc w:val="left"/>
      <w:pPr>
        <w:ind w:left="4789" w:hanging="226"/>
      </w:pPr>
      <w:rPr>
        <w:rFonts w:hint="default"/>
        <w:lang w:val="it-IT" w:eastAsia="en-US" w:bidi="ar-SA"/>
      </w:rPr>
    </w:lvl>
    <w:lvl w:ilvl="5" w:tplc="36801A5A">
      <w:numFmt w:val="bullet"/>
      <w:lvlText w:val="•"/>
      <w:lvlJc w:val="left"/>
      <w:pPr>
        <w:ind w:left="5752" w:hanging="226"/>
      </w:pPr>
      <w:rPr>
        <w:rFonts w:hint="default"/>
        <w:lang w:val="it-IT" w:eastAsia="en-US" w:bidi="ar-SA"/>
      </w:rPr>
    </w:lvl>
    <w:lvl w:ilvl="6" w:tplc="36861D96">
      <w:numFmt w:val="bullet"/>
      <w:lvlText w:val="•"/>
      <w:lvlJc w:val="left"/>
      <w:pPr>
        <w:ind w:left="6714" w:hanging="226"/>
      </w:pPr>
      <w:rPr>
        <w:rFonts w:hint="default"/>
        <w:lang w:val="it-IT" w:eastAsia="en-US" w:bidi="ar-SA"/>
      </w:rPr>
    </w:lvl>
    <w:lvl w:ilvl="7" w:tplc="4E0C772C">
      <w:numFmt w:val="bullet"/>
      <w:lvlText w:val="•"/>
      <w:lvlJc w:val="left"/>
      <w:pPr>
        <w:ind w:left="7676" w:hanging="226"/>
      </w:pPr>
      <w:rPr>
        <w:rFonts w:hint="default"/>
        <w:lang w:val="it-IT" w:eastAsia="en-US" w:bidi="ar-SA"/>
      </w:rPr>
    </w:lvl>
    <w:lvl w:ilvl="8" w:tplc="60A296EE">
      <w:numFmt w:val="bullet"/>
      <w:lvlText w:val="•"/>
      <w:lvlJc w:val="left"/>
      <w:pPr>
        <w:ind w:left="8639" w:hanging="226"/>
      </w:pPr>
      <w:rPr>
        <w:rFonts w:hint="default"/>
        <w:lang w:val="it-IT" w:eastAsia="en-US" w:bidi="ar-SA"/>
      </w:rPr>
    </w:lvl>
  </w:abstractNum>
  <w:abstractNum w:abstractNumId="5" w15:restartNumberingAfterBreak="0">
    <w:nsid w:val="1C3E1F19"/>
    <w:multiLevelType w:val="hybridMultilevel"/>
    <w:tmpl w:val="5CB06720"/>
    <w:lvl w:ilvl="0" w:tplc="9B0494EE">
      <w:numFmt w:val="bullet"/>
      <w:lvlText w:val="-"/>
      <w:lvlJc w:val="left"/>
      <w:pPr>
        <w:ind w:left="944" w:hanging="226"/>
      </w:pPr>
      <w:rPr>
        <w:rFonts w:ascii="Times New Roman" w:eastAsia="Times New Roman" w:hAnsi="Times New Roman" w:cs="Times New Roman" w:hint="default"/>
        <w:w w:val="101"/>
        <w:sz w:val="18"/>
        <w:szCs w:val="18"/>
        <w:lang w:val="it-IT" w:eastAsia="en-US" w:bidi="ar-SA"/>
      </w:rPr>
    </w:lvl>
    <w:lvl w:ilvl="1" w:tplc="FEE67420">
      <w:numFmt w:val="bullet"/>
      <w:lvlText w:val="•"/>
      <w:lvlJc w:val="left"/>
      <w:pPr>
        <w:ind w:left="1902" w:hanging="226"/>
      </w:pPr>
      <w:rPr>
        <w:rFonts w:hint="default"/>
        <w:lang w:val="it-IT" w:eastAsia="en-US" w:bidi="ar-SA"/>
      </w:rPr>
    </w:lvl>
    <w:lvl w:ilvl="2" w:tplc="4F1411E2">
      <w:numFmt w:val="bullet"/>
      <w:lvlText w:val="•"/>
      <w:lvlJc w:val="left"/>
      <w:pPr>
        <w:ind w:left="2864" w:hanging="226"/>
      </w:pPr>
      <w:rPr>
        <w:rFonts w:hint="default"/>
        <w:lang w:val="it-IT" w:eastAsia="en-US" w:bidi="ar-SA"/>
      </w:rPr>
    </w:lvl>
    <w:lvl w:ilvl="3" w:tplc="8CD2B83C">
      <w:numFmt w:val="bullet"/>
      <w:lvlText w:val="•"/>
      <w:lvlJc w:val="left"/>
      <w:pPr>
        <w:ind w:left="3827" w:hanging="226"/>
      </w:pPr>
      <w:rPr>
        <w:rFonts w:hint="default"/>
        <w:lang w:val="it-IT" w:eastAsia="en-US" w:bidi="ar-SA"/>
      </w:rPr>
    </w:lvl>
    <w:lvl w:ilvl="4" w:tplc="790C623E">
      <w:numFmt w:val="bullet"/>
      <w:lvlText w:val="•"/>
      <w:lvlJc w:val="left"/>
      <w:pPr>
        <w:ind w:left="4789" w:hanging="226"/>
      </w:pPr>
      <w:rPr>
        <w:rFonts w:hint="default"/>
        <w:lang w:val="it-IT" w:eastAsia="en-US" w:bidi="ar-SA"/>
      </w:rPr>
    </w:lvl>
    <w:lvl w:ilvl="5" w:tplc="5A5003F0">
      <w:numFmt w:val="bullet"/>
      <w:lvlText w:val="•"/>
      <w:lvlJc w:val="left"/>
      <w:pPr>
        <w:ind w:left="5752" w:hanging="226"/>
      </w:pPr>
      <w:rPr>
        <w:rFonts w:hint="default"/>
        <w:lang w:val="it-IT" w:eastAsia="en-US" w:bidi="ar-SA"/>
      </w:rPr>
    </w:lvl>
    <w:lvl w:ilvl="6" w:tplc="8602959E">
      <w:numFmt w:val="bullet"/>
      <w:lvlText w:val="•"/>
      <w:lvlJc w:val="left"/>
      <w:pPr>
        <w:ind w:left="6714" w:hanging="226"/>
      </w:pPr>
      <w:rPr>
        <w:rFonts w:hint="default"/>
        <w:lang w:val="it-IT" w:eastAsia="en-US" w:bidi="ar-SA"/>
      </w:rPr>
    </w:lvl>
    <w:lvl w:ilvl="7" w:tplc="662647A4">
      <w:numFmt w:val="bullet"/>
      <w:lvlText w:val="•"/>
      <w:lvlJc w:val="left"/>
      <w:pPr>
        <w:ind w:left="7676" w:hanging="226"/>
      </w:pPr>
      <w:rPr>
        <w:rFonts w:hint="default"/>
        <w:lang w:val="it-IT" w:eastAsia="en-US" w:bidi="ar-SA"/>
      </w:rPr>
    </w:lvl>
    <w:lvl w:ilvl="8" w:tplc="DC4E29C8">
      <w:numFmt w:val="bullet"/>
      <w:lvlText w:val="•"/>
      <w:lvlJc w:val="left"/>
      <w:pPr>
        <w:ind w:left="8639" w:hanging="226"/>
      </w:pPr>
      <w:rPr>
        <w:rFonts w:hint="default"/>
        <w:lang w:val="it-IT" w:eastAsia="en-US" w:bidi="ar-SA"/>
      </w:rPr>
    </w:lvl>
  </w:abstractNum>
  <w:abstractNum w:abstractNumId="6" w15:restartNumberingAfterBreak="0">
    <w:nsid w:val="1D9E69C5"/>
    <w:multiLevelType w:val="hybridMultilevel"/>
    <w:tmpl w:val="DB54A96C"/>
    <w:lvl w:ilvl="0" w:tplc="0A48EDFE">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B6A2E5D8">
      <w:numFmt w:val="bullet"/>
      <w:lvlText w:val="•"/>
      <w:lvlJc w:val="left"/>
      <w:pPr>
        <w:ind w:left="1596" w:hanging="456"/>
      </w:pPr>
      <w:rPr>
        <w:rFonts w:hint="default"/>
        <w:lang w:val="it-IT" w:eastAsia="en-US" w:bidi="ar-SA"/>
      </w:rPr>
    </w:lvl>
    <w:lvl w:ilvl="2" w:tplc="3B766C7E">
      <w:numFmt w:val="bullet"/>
      <w:lvlText w:val="•"/>
      <w:lvlJc w:val="left"/>
      <w:pPr>
        <w:ind w:left="2592" w:hanging="456"/>
      </w:pPr>
      <w:rPr>
        <w:rFonts w:hint="default"/>
        <w:lang w:val="it-IT" w:eastAsia="en-US" w:bidi="ar-SA"/>
      </w:rPr>
    </w:lvl>
    <w:lvl w:ilvl="3" w:tplc="AD621AC2">
      <w:numFmt w:val="bullet"/>
      <w:lvlText w:val="•"/>
      <w:lvlJc w:val="left"/>
      <w:pPr>
        <w:ind w:left="3589" w:hanging="456"/>
      </w:pPr>
      <w:rPr>
        <w:rFonts w:hint="default"/>
        <w:lang w:val="it-IT" w:eastAsia="en-US" w:bidi="ar-SA"/>
      </w:rPr>
    </w:lvl>
    <w:lvl w:ilvl="4" w:tplc="0296AB0A">
      <w:numFmt w:val="bullet"/>
      <w:lvlText w:val="•"/>
      <w:lvlJc w:val="left"/>
      <w:pPr>
        <w:ind w:left="4585" w:hanging="456"/>
      </w:pPr>
      <w:rPr>
        <w:rFonts w:hint="default"/>
        <w:lang w:val="it-IT" w:eastAsia="en-US" w:bidi="ar-SA"/>
      </w:rPr>
    </w:lvl>
    <w:lvl w:ilvl="5" w:tplc="4AD0A158">
      <w:numFmt w:val="bullet"/>
      <w:lvlText w:val="•"/>
      <w:lvlJc w:val="left"/>
      <w:pPr>
        <w:ind w:left="5582" w:hanging="456"/>
      </w:pPr>
      <w:rPr>
        <w:rFonts w:hint="default"/>
        <w:lang w:val="it-IT" w:eastAsia="en-US" w:bidi="ar-SA"/>
      </w:rPr>
    </w:lvl>
    <w:lvl w:ilvl="6" w:tplc="54C22E0C">
      <w:numFmt w:val="bullet"/>
      <w:lvlText w:val="•"/>
      <w:lvlJc w:val="left"/>
      <w:pPr>
        <w:ind w:left="6578" w:hanging="456"/>
      </w:pPr>
      <w:rPr>
        <w:rFonts w:hint="default"/>
        <w:lang w:val="it-IT" w:eastAsia="en-US" w:bidi="ar-SA"/>
      </w:rPr>
    </w:lvl>
    <w:lvl w:ilvl="7" w:tplc="DDC45B6E">
      <w:numFmt w:val="bullet"/>
      <w:lvlText w:val="•"/>
      <w:lvlJc w:val="left"/>
      <w:pPr>
        <w:ind w:left="7574" w:hanging="456"/>
      </w:pPr>
      <w:rPr>
        <w:rFonts w:hint="default"/>
        <w:lang w:val="it-IT" w:eastAsia="en-US" w:bidi="ar-SA"/>
      </w:rPr>
    </w:lvl>
    <w:lvl w:ilvl="8" w:tplc="F47E0BB2">
      <w:numFmt w:val="bullet"/>
      <w:lvlText w:val="•"/>
      <w:lvlJc w:val="left"/>
      <w:pPr>
        <w:ind w:left="8571" w:hanging="456"/>
      </w:pPr>
      <w:rPr>
        <w:rFonts w:hint="default"/>
        <w:lang w:val="it-IT" w:eastAsia="en-US" w:bidi="ar-SA"/>
      </w:rPr>
    </w:lvl>
  </w:abstractNum>
  <w:abstractNum w:abstractNumId="7" w15:restartNumberingAfterBreak="0">
    <w:nsid w:val="1E7C3FCA"/>
    <w:multiLevelType w:val="hybridMultilevel"/>
    <w:tmpl w:val="CB88D4B6"/>
    <w:lvl w:ilvl="0" w:tplc="E02EF59C">
      <w:start w:val="1"/>
      <w:numFmt w:val="decimal"/>
      <w:lvlText w:val="%1."/>
      <w:lvlJc w:val="left"/>
      <w:pPr>
        <w:ind w:left="608" w:hanging="456"/>
      </w:pPr>
      <w:rPr>
        <w:rFonts w:hint="default"/>
        <w:w w:val="100"/>
        <w:lang w:val="it-IT" w:eastAsia="en-US" w:bidi="ar-SA"/>
      </w:rPr>
    </w:lvl>
    <w:lvl w:ilvl="1" w:tplc="07023764">
      <w:numFmt w:val="bullet"/>
      <w:lvlText w:val="•"/>
      <w:lvlJc w:val="left"/>
      <w:pPr>
        <w:ind w:left="1596" w:hanging="456"/>
      </w:pPr>
      <w:rPr>
        <w:rFonts w:hint="default"/>
        <w:lang w:val="it-IT" w:eastAsia="en-US" w:bidi="ar-SA"/>
      </w:rPr>
    </w:lvl>
    <w:lvl w:ilvl="2" w:tplc="507AB706">
      <w:numFmt w:val="bullet"/>
      <w:lvlText w:val="•"/>
      <w:lvlJc w:val="left"/>
      <w:pPr>
        <w:ind w:left="2592" w:hanging="456"/>
      </w:pPr>
      <w:rPr>
        <w:rFonts w:hint="default"/>
        <w:lang w:val="it-IT" w:eastAsia="en-US" w:bidi="ar-SA"/>
      </w:rPr>
    </w:lvl>
    <w:lvl w:ilvl="3" w:tplc="0B146EB0">
      <w:numFmt w:val="bullet"/>
      <w:lvlText w:val="•"/>
      <w:lvlJc w:val="left"/>
      <w:pPr>
        <w:ind w:left="3589" w:hanging="456"/>
      </w:pPr>
      <w:rPr>
        <w:rFonts w:hint="default"/>
        <w:lang w:val="it-IT" w:eastAsia="en-US" w:bidi="ar-SA"/>
      </w:rPr>
    </w:lvl>
    <w:lvl w:ilvl="4" w:tplc="D6B430DC">
      <w:numFmt w:val="bullet"/>
      <w:lvlText w:val="•"/>
      <w:lvlJc w:val="left"/>
      <w:pPr>
        <w:ind w:left="4585" w:hanging="456"/>
      </w:pPr>
      <w:rPr>
        <w:rFonts w:hint="default"/>
        <w:lang w:val="it-IT" w:eastAsia="en-US" w:bidi="ar-SA"/>
      </w:rPr>
    </w:lvl>
    <w:lvl w:ilvl="5" w:tplc="E1ECA38A">
      <w:numFmt w:val="bullet"/>
      <w:lvlText w:val="•"/>
      <w:lvlJc w:val="left"/>
      <w:pPr>
        <w:ind w:left="5582" w:hanging="456"/>
      </w:pPr>
      <w:rPr>
        <w:rFonts w:hint="default"/>
        <w:lang w:val="it-IT" w:eastAsia="en-US" w:bidi="ar-SA"/>
      </w:rPr>
    </w:lvl>
    <w:lvl w:ilvl="6" w:tplc="5E847782">
      <w:numFmt w:val="bullet"/>
      <w:lvlText w:val="•"/>
      <w:lvlJc w:val="left"/>
      <w:pPr>
        <w:ind w:left="6578" w:hanging="456"/>
      </w:pPr>
      <w:rPr>
        <w:rFonts w:hint="default"/>
        <w:lang w:val="it-IT" w:eastAsia="en-US" w:bidi="ar-SA"/>
      </w:rPr>
    </w:lvl>
    <w:lvl w:ilvl="7" w:tplc="364450F4">
      <w:numFmt w:val="bullet"/>
      <w:lvlText w:val="•"/>
      <w:lvlJc w:val="left"/>
      <w:pPr>
        <w:ind w:left="7574" w:hanging="456"/>
      </w:pPr>
      <w:rPr>
        <w:rFonts w:hint="default"/>
        <w:lang w:val="it-IT" w:eastAsia="en-US" w:bidi="ar-SA"/>
      </w:rPr>
    </w:lvl>
    <w:lvl w:ilvl="8" w:tplc="F01049DE">
      <w:numFmt w:val="bullet"/>
      <w:lvlText w:val="•"/>
      <w:lvlJc w:val="left"/>
      <w:pPr>
        <w:ind w:left="8571" w:hanging="456"/>
      </w:pPr>
      <w:rPr>
        <w:rFonts w:hint="default"/>
        <w:lang w:val="it-IT" w:eastAsia="en-US" w:bidi="ar-SA"/>
      </w:rPr>
    </w:lvl>
  </w:abstractNum>
  <w:abstractNum w:abstractNumId="8" w15:restartNumberingAfterBreak="0">
    <w:nsid w:val="23B520AB"/>
    <w:multiLevelType w:val="hybridMultilevel"/>
    <w:tmpl w:val="E0628AD8"/>
    <w:lvl w:ilvl="0" w:tplc="0B16A008">
      <w:start w:val="1"/>
      <w:numFmt w:val="decimal"/>
      <w:lvlText w:val="%1."/>
      <w:lvlJc w:val="left"/>
      <w:pPr>
        <w:ind w:left="834" w:hanging="226"/>
        <w:jc w:val="right"/>
      </w:pPr>
      <w:rPr>
        <w:rFonts w:hint="default"/>
        <w:w w:val="101"/>
        <w:lang w:val="it-IT" w:eastAsia="en-US" w:bidi="ar-SA"/>
      </w:rPr>
    </w:lvl>
    <w:lvl w:ilvl="1" w:tplc="F08824EA">
      <w:numFmt w:val="bullet"/>
      <w:lvlText w:val="•"/>
      <w:lvlJc w:val="left"/>
      <w:pPr>
        <w:ind w:left="1812" w:hanging="226"/>
      </w:pPr>
      <w:rPr>
        <w:rFonts w:hint="default"/>
        <w:lang w:val="it-IT" w:eastAsia="en-US" w:bidi="ar-SA"/>
      </w:rPr>
    </w:lvl>
    <w:lvl w:ilvl="2" w:tplc="75C8E0BA">
      <w:numFmt w:val="bullet"/>
      <w:lvlText w:val="•"/>
      <w:lvlJc w:val="left"/>
      <w:pPr>
        <w:ind w:left="2784" w:hanging="226"/>
      </w:pPr>
      <w:rPr>
        <w:rFonts w:hint="default"/>
        <w:lang w:val="it-IT" w:eastAsia="en-US" w:bidi="ar-SA"/>
      </w:rPr>
    </w:lvl>
    <w:lvl w:ilvl="3" w:tplc="E5EAF88A">
      <w:numFmt w:val="bullet"/>
      <w:lvlText w:val="•"/>
      <w:lvlJc w:val="left"/>
      <w:pPr>
        <w:ind w:left="3757" w:hanging="226"/>
      </w:pPr>
      <w:rPr>
        <w:rFonts w:hint="default"/>
        <w:lang w:val="it-IT" w:eastAsia="en-US" w:bidi="ar-SA"/>
      </w:rPr>
    </w:lvl>
    <w:lvl w:ilvl="4" w:tplc="76ECBBF4">
      <w:numFmt w:val="bullet"/>
      <w:lvlText w:val="•"/>
      <w:lvlJc w:val="left"/>
      <w:pPr>
        <w:ind w:left="4729" w:hanging="226"/>
      </w:pPr>
      <w:rPr>
        <w:rFonts w:hint="default"/>
        <w:lang w:val="it-IT" w:eastAsia="en-US" w:bidi="ar-SA"/>
      </w:rPr>
    </w:lvl>
    <w:lvl w:ilvl="5" w:tplc="0F244E2C">
      <w:numFmt w:val="bullet"/>
      <w:lvlText w:val="•"/>
      <w:lvlJc w:val="left"/>
      <w:pPr>
        <w:ind w:left="5702" w:hanging="226"/>
      </w:pPr>
      <w:rPr>
        <w:rFonts w:hint="default"/>
        <w:lang w:val="it-IT" w:eastAsia="en-US" w:bidi="ar-SA"/>
      </w:rPr>
    </w:lvl>
    <w:lvl w:ilvl="6" w:tplc="6F9059D0">
      <w:numFmt w:val="bullet"/>
      <w:lvlText w:val="•"/>
      <w:lvlJc w:val="left"/>
      <w:pPr>
        <w:ind w:left="6674" w:hanging="226"/>
      </w:pPr>
      <w:rPr>
        <w:rFonts w:hint="default"/>
        <w:lang w:val="it-IT" w:eastAsia="en-US" w:bidi="ar-SA"/>
      </w:rPr>
    </w:lvl>
    <w:lvl w:ilvl="7" w:tplc="DFF67770">
      <w:numFmt w:val="bullet"/>
      <w:lvlText w:val="•"/>
      <w:lvlJc w:val="left"/>
      <w:pPr>
        <w:ind w:left="7646" w:hanging="226"/>
      </w:pPr>
      <w:rPr>
        <w:rFonts w:hint="default"/>
        <w:lang w:val="it-IT" w:eastAsia="en-US" w:bidi="ar-SA"/>
      </w:rPr>
    </w:lvl>
    <w:lvl w:ilvl="8" w:tplc="6F1E704C">
      <w:numFmt w:val="bullet"/>
      <w:lvlText w:val="•"/>
      <w:lvlJc w:val="left"/>
      <w:pPr>
        <w:ind w:left="8619" w:hanging="226"/>
      </w:pPr>
      <w:rPr>
        <w:rFonts w:hint="default"/>
        <w:lang w:val="it-IT" w:eastAsia="en-US" w:bidi="ar-SA"/>
      </w:rPr>
    </w:lvl>
  </w:abstractNum>
  <w:abstractNum w:abstractNumId="9" w15:restartNumberingAfterBreak="0">
    <w:nsid w:val="23F650E4"/>
    <w:multiLevelType w:val="hybridMultilevel"/>
    <w:tmpl w:val="1AE07790"/>
    <w:lvl w:ilvl="0" w:tplc="3FB42ACC">
      <w:start w:val="3"/>
      <w:numFmt w:val="decimal"/>
      <w:lvlText w:val="%1."/>
      <w:lvlJc w:val="left"/>
      <w:pPr>
        <w:ind w:left="608" w:hanging="456"/>
      </w:pPr>
      <w:rPr>
        <w:rFonts w:ascii="Times New Roman" w:eastAsia="Times New Roman" w:hAnsi="Times New Roman" w:cs="Times New Roman" w:hint="default"/>
        <w:w w:val="100"/>
        <w:sz w:val="24"/>
        <w:szCs w:val="24"/>
        <w:lang w:val="it-IT" w:eastAsia="en-US" w:bidi="ar-SA"/>
      </w:rPr>
    </w:lvl>
    <w:lvl w:ilvl="1" w:tplc="33A46C40">
      <w:numFmt w:val="bullet"/>
      <w:lvlText w:val="•"/>
      <w:lvlJc w:val="left"/>
      <w:pPr>
        <w:ind w:left="1596" w:hanging="456"/>
      </w:pPr>
      <w:rPr>
        <w:rFonts w:hint="default"/>
        <w:lang w:val="it-IT" w:eastAsia="en-US" w:bidi="ar-SA"/>
      </w:rPr>
    </w:lvl>
    <w:lvl w:ilvl="2" w:tplc="4F80641C">
      <w:numFmt w:val="bullet"/>
      <w:lvlText w:val="•"/>
      <w:lvlJc w:val="left"/>
      <w:pPr>
        <w:ind w:left="2592" w:hanging="456"/>
      </w:pPr>
      <w:rPr>
        <w:rFonts w:hint="default"/>
        <w:lang w:val="it-IT" w:eastAsia="en-US" w:bidi="ar-SA"/>
      </w:rPr>
    </w:lvl>
    <w:lvl w:ilvl="3" w:tplc="FA02B8B4">
      <w:numFmt w:val="bullet"/>
      <w:lvlText w:val="•"/>
      <w:lvlJc w:val="left"/>
      <w:pPr>
        <w:ind w:left="3589" w:hanging="456"/>
      </w:pPr>
      <w:rPr>
        <w:rFonts w:hint="default"/>
        <w:lang w:val="it-IT" w:eastAsia="en-US" w:bidi="ar-SA"/>
      </w:rPr>
    </w:lvl>
    <w:lvl w:ilvl="4" w:tplc="4E8A5836">
      <w:numFmt w:val="bullet"/>
      <w:lvlText w:val="•"/>
      <w:lvlJc w:val="left"/>
      <w:pPr>
        <w:ind w:left="4585" w:hanging="456"/>
      </w:pPr>
      <w:rPr>
        <w:rFonts w:hint="default"/>
        <w:lang w:val="it-IT" w:eastAsia="en-US" w:bidi="ar-SA"/>
      </w:rPr>
    </w:lvl>
    <w:lvl w:ilvl="5" w:tplc="7E42457C">
      <w:numFmt w:val="bullet"/>
      <w:lvlText w:val="•"/>
      <w:lvlJc w:val="left"/>
      <w:pPr>
        <w:ind w:left="5582" w:hanging="456"/>
      </w:pPr>
      <w:rPr>
        <w:rFonts w:hint="default"/>
        <w:lang w:val="it-IT" w:eastAsia="en-US" w:bidi="ar-SA"/>
      </w:rPr>
    </w:lvl>
    <w:lvl w:ilvl="6" w:tplc="2CF895C4">
      <w:numFmt w:val="bullet"/>
      <w:lvlText w:val="•"/>
      <w:lvlJc w:val="left"/>
      <w:pPr>
        <w:ind w:left="6578" w:hanging="456"/>
      </w:pPr>
      <w:rPr>
        <w:rFonts w:hint="default"/>
        <w:lang w:val="it-IT" w:eastAsia="en-US" w:bidi="ar-SA"/>
      </w:rPr>
    </w:lvl>
    <w:lvl w:ilvl="7" w:tplc="216A3994">
      <w:numFmt w:val="bullet"/>
      <w:lvlText w:val="•"/>
      <w:lvlJc w:val="left"/>
      <w:pPr>
        <w:ind w:left="7574" w:hanging="456"/>
      </w:pPr>
      <w:rPr>
        <w:rFonts w:hint="default"/>
        <w:lang w:val="it-IT" w:eastAsia="en-US" w:bidi="ar-SA"/>
      </w:rPr>
    </w:lvl>
    <w:lvl w:ilvl="8" w:tplc="4B569B16">
      <w:numFmt w:val="bullet"/>
      <w:lvlText w:val="•"/>
      <w:lvlJc w:val="left"/>
      <w:pPr>
        <w:ind w:left="8571" w:hanging="456"/>
      </w:pPr>
      <w:rPr>
        <w:rFonts w:hint="default"/>
        <w:lang w:val="it-IT" w:eastAsia="en-US" w:bidi="ar-SA"/>
      </w:rPr>
    </w:lvl>
  </w:abstractNum>
  <w:abstractNum w:abstractNumId="10" w15:restartNumberingAfterBreak="0">
    <w:nsid w:val="2841731E"/>
    <w:multiLevelType w:val="hybridMultilevel"/>
    <w:tmpl w:val="34B09156"/>
    <w:lvl w:ilvl="0" w:tplc="161ED1B4">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62388B56">
      <w:numFmt w:val="bullet"/>
      <w:lvlText w:val="•"/>
      <w:lvlJc w:val="left"/>
      <w:pPr>
        <w:ind w:left="1596" w:hanging="456"/>
      </w:pPr>
      <w:rPr>
        <w:rFonts w:hint="default"/>
        <w:lang w:val="it-IT" w:eastAsia="en-US" w:bidi="ar-SA"/>
      </w:rPr>
    </w:lvl>
    <w:lvl w:ilvl="2" w:tplc="E6F853C8">
      <w:numFmt w:val="bullet"/>
      <w:lvlText w:val="•"/>
      <w:lvlJc w:val="left"/>
      <w:pPr>
        <w:ind w:left="2592" w:hanging="456"/>
      </w:pPr>
      <w:rPr>
        <w:rFonts w:hint="default"/>
        <w:lang w:val="it-IT" w:eastAsia="en-US" w:bidi="ar-SA"/>
      </w:rPr>
    </w:lvl>
    <w:lvl w:ilvl="3" w:tplc="7EDA0CAE">
      <w:numFmt w:val="bullet"/>
      <w:lvlText w:val="•"/>
      <w:lvlJc w:val="left"/>
      <w:pPr>
        <w:ind w:left="3589" w:hanging="456"/>
      </w:pPr>
      <w:rPr>
        <w:rFonts w:hint="default"/>
        <w:lang w:val="it-IT" w:eastAsia="en-US" w:bidi="ar-SA"/>
      </w:rPr>
    </w:lvl>
    <w:lvl w:ilvl="4" w:tplc="E6447DC6">
      <w:numFmt w:val="bullet"/>
      <w:lvlText w:val="•"/>
      <w:lvlJc w:val="left"/>
      <w:pPr>
        <w:ind w:left="4585" w:hanging="456"/>
      </w:pPr>
      <w:rPr>
        <w:rFonts w:hint="default"/>
        <w:lang w:val="it-IT" w:eastAsia="en-US" w:bidi="ar-SA"/>
      </w:rPr>
    </w:lvl>
    <w:lvl w:ilvl="5" w:tplc="79900F56">
      <w:numFmt w:val="bullet"/>
      <w:lvlText w:val="•"/>
      <w:lvlJc w:val="left"/>
      <w:pPr>
        <w:ind w:left="5582" w:hanging="456"/>
      </w:pPr>
      <w:rPr>
        <w:rFonts w:hint="default"/>
        <w:lang w:val="it-IT" w:eastAsia="en-US" w:bidi="ar-SA"/>
      </w:rPr>
    </w:lvl>
    <w:lvl w:ilvl="6" w:tplc="A258A4A0">
      <w:numFmt w:val="bullet"/>
      <w:lvlText w:val="•"/>
      <w:lvlJc w:val="left"/>
      <w:pPr>
        <w:ind w:left="6578" w:hanging="456"/>
      </w:pPr>
      <w:rPr>
        <w:rFonts w:hint="default"/>
        <w:lang w:val="it-IT" w:eastAsia="en-US" w:bidi="ar-SA"/>
      </w:rPr>
    </w:lvl>
    <w:lvl w:ilvl="7" w:tplc="2022F8C6">
      <w:numFmt w:val="bullet"/>
      <w:lvlText w:val="•"/>
      <w:lvlJc w:val="left"/>
      <w:pPr>
        <w:ind w:left="7574" w:hanging="456"/>
      </w:pPr>
      <w:rPr>
        <w:rFonts w:hint="default"/>
        <w:lang w:val="it-IT" w:eastAsia="en-US" w:bidi="ar-SA"/>
      </w:rPr>
    </w:lvl>
    <w:lvl w:ilvl="8" w:tplc="81F2AE82">
      <w:numFmt w:val="bullet"/>
      <w:lvlText w:val="•"/>
      <w:lvlJc w:val="left"/>
      <w:pPr>
        <w:ind w:left="8571" w:hanging="456"/>
      </w:pPr>
      <w:rPr>
        <w:rFonts w:hint="default"/>
        <w:lang w:val="it-IT" w:eastAsia="en-US" w:bidi="ar-SA"/>
      </w:rPr>
    </w:lvl>
  </w:abstractNum>
  <w:abstractNum w:abstractNumId="11" w15:restartNumberingAfterBreak="0">
    <w:nsid w:val="2A577BAB"/>
    <w:multiLevelType w:val="hybridMultilevel"/>
    <w:tmpl w:val="27CC2B58"/>
    <w:lvl w:ilvl="0" w:tplc="2CD89F46">
      <w:start w:val="1"/>
      <w:numFmt w:val="decimal"/>
      <w:lvlText w:val="%1."/>
      <w:lvlJc w:val="left"/>
      <w:pPr>
        <w:ind w:left="834" w:hanging="226"/>
      </w:pPr>
      <w:rPr>
        <w:rFonts w:ascii="Times New Roman" w:eastAsia="Times New Roman" w:hAnsi="Times New Roman" w:cs="Times New Roman" w:hint="default"/>
        <w:w w:val="101"/>
        <w:sz w:val="18"/>
        <w:szCs w:val="18"/>
        <w:lang w:val="it-IT" w:eastAsia="en-US" w:bidi="ar-SA"/>
      </w:rPr>
    </w:lvl>
    <w:lvl w:ilvl="1" w:tplc="F26A4F8A">
      <w:numFmt w:val="bullet"/>
      <w:lvlText w:val="•"/>
      <w:lvlJc w:val="left"/>
      <w:pPr>
        <w:ind w:left="1812" w:hanging="226"/>
      </w:pPr>
      <w:rPr>
        <w:rFonts w:hint="default"/>
        <w:lang w:val="it-IT" w:eastAsia="en-US" w:bidi="ar-SA"/>
      </w:rPr>
    </w:lvl>
    <w:lvl w:ilvl="2" w:tplc="DC3C8DFC">
      <w:numFmt w:val="bullet"/>
      <w:lvlText w:val="•"/>
      <w:lvlJc w:val="left"/>
      <w:pPr>
        <w:ind w:left="2784" w:hanging="226"/>
      </w:pPr>
      <w:rPr>
        <w:rFonts w:hint="default"/>
        <w:lang w:val="it-IT" w:eastAsia="en-US" w:bidi="ar-SA"/>
      </w:rPr>
    </w:lvl>
    <w:lvl w:ilvl="3" w:tplc="775CA926">
      <w:numFmt w:val="bullet"/>
      <w:lvlText w:val="•"/>
      <w:lvlJc w:val="left"/>
      <w:pPr>
        <w:ind w:left="3757" w:hanging="226"/>
      </w:pPr>
      <w:rPr>
        <w:rFonts w:hint="default"/>
        <w:lang w:val="it-IT" w:eastAsia="en-US" w:bidi="ar-SA"/>
      </w:rPr>
    </w:lvl>
    <w:lvl w:ilvl="4" w:tplc="BFA0E4CE">
      <w:numFmt w:val="bullet"/>
      <w:lvlText w:val="•"/>
      <w:lvlJc w:val="left"/>
      <w:pPr>
        <w:ind w:left="4729" w:hanging="226"/>
      </w:pPr>
      <w:rPr>
        <w:rFonts w:hint="default"/>
        <w:lang w:val="it-IT" w:eastAsia="en-US" w:bidi="ar-SA"/>
      </w:rPr>
    </w:lvl>
    <w:lvl w:ilvl="5" w:tplc="5CF6CED8">
      <w:numFmt w:val="bullet"/>
      <w:lvlText w:val="•"/>
      <w:lvlJc w:val="left"/>
      <w:pPr>
        <w:ind w:left="5702" w:hanging="226"/>
      </w:pPr>
      <w:rPr>
        <w:rFonts w:hint="default"/>
        <w:lang w:val="it-IT" w:eastAsia="en-US" w:bidi="ar-SA"/>
      </w:rPr>
    </w:lvl>
    <w:lvl w:ilvl="6" w:tplc="BCBC06C8">
      <w:numFmt w:val="bullet"/>
      <w:lvlText w:val="•"/>
      <w:lvlJc w:val="left"/>
      <w:pPr>
        <w:ind w:left="6674" w:hanging="226"/>
      </w:pPr>
      <w:rPr>
        <w:rFonts w:hint="default"/>
        <w:lang w:val="it-IT" w:eastAsia="en-US" w:bidi="ar-SA"/>
      </w:rPr>
    </w:lvl>
    <w:lvl w:ilvl="7" w:tplc="7FCE7C2A">
      <w:numFmt w:val="bullet"/>
      <w:lvlText w:val="•"/>
      <w:lvlJc w:val="left"/>
      <w:pPr>
        <w:ind w:left="7646" w:hanging="226"/>
      </w:pPr>
      <w:rPr>
        <w:rFonts w:hint="default"/>
        <w:lang w:val="it-IT" w:eastAsia="en-US" w:bidi="ar-SA"/>
      </w:rPr>
    </w:lvl>
    <w:lvl w:ilvl="8" w:tplc="E4A8ACA6">
      <w:numFmt w:val="bullet"/>
      <w:lvlText w:val="•"/>
      <w:lvlJc w:val="left"/>
      <w:pPr>
        <w:ind w:left="8619" w:hanging="226"/>
      </w:pPr>
      <w:rPr>
        <w:rFonts w:hint="default"/>
        <w:lang w:val="it-IT" w:eastAsia="en-US" w:bidi="ar-SA"/>
      </w:rPr>
    </w:lvl>
  </w:abstractNum>
  <w:abstractNum w:abstractNumId="12" w15:restartNumberingAfterBreak="0">
    <w:nsid w:val="2C8A6151"/>
    <w:multiLevelType w:val="hybridMultilevel"/>
    <w:tmpl w:val="4FBE91DA"/>
    <w:lvl w:ilvl="0" w:tplc="F60A8A8A">
      <w:start w:val="1"/>
      <w:numFmt w:val="decimal"/>
      <w:lvlText w:val="%1."/>
      <w:lvlJc w:val="left"/>
      <w:pPr>
        <w:ind w:left="608" w:hanging="456"/>
      </w:pPr>
      <w:rPr>
        <w:rFonts w:ascii="Times New Roman" w:eastAsia="Times New Roman" w:hAnsi="Times New Roman" w:cs="Times New Roman" w:hint="default"/>
        <w:w w:val="100"/>
        <w:sz w:val="24"/>
        <w:szCs w:val="24"/>
        <w:lang w:val="it-IT" w:eastAsia="en-US" w:bidi="ar-SA"/>
      </w:rPr>
    </w:lvl>
    <w:lvl w:ilvl="1" w:tplc="4EFEE0B8">
      <w:start w:val="1"/>
      <w:numFmt w:val="decimal"/>
      <w:lvlText w:val="(%2)"/>
      <w:lvlJc w:val="left"/>
      <w:pPr>
        <w:ind w:left="834" w:hanging="226"/>
        <w:jc w:val="right"/>
      </w:pPr>
      <w:rPr>
        <w:rFonts w:hint="default"/>
        <w:w w:val="101"/>
        <w:lang w:val="it-IT" w:eastAsia="en-US" w:bidi="ar-SA"/>
      </w:rPr>
    </w:lvl>
    <w:lvl w:ilvl="2" w:tplc="6C880A02">
      <w:numFmt w:val="bullet"/>
      <w:lvlText w:val="-"/>
      <w:lvlJc w:val="left"/>
      <w:pPr>
        <w:ind w:left="944" w:hanging="226"/>
      </w:pPr>
      <w:rPr>
        <w:rFonts w:ascii="Times New Roman" w:eastAsia="Times New Roman" w:hAnsi="Times New Roman" w:cs="Times New Roman" w:hint="default"/>
        <w:w w:val="101"/>
        <w:sz w:val="18"/>
        <w:szCs w:val="18"/>
        <w:lang w:val="it-IT" w:eastAsia="en-US" w:bidi="ar-SA"/>
      </w:rPr>
    </w:lvl>
    <w:lvl w:ilvl="3" w:tplc="4F26B718">
      <w:numFmt w:val="bullet"/>
      <w:lvlText w:val="•"/>
      <w:lvlJc w:val="left"/>
      <w:pPr>
        <w:ind w:left="2143" w:hanging="226"/>
      </w:pPr>
      <w:rPr>
        <w:rFonts w:hint="default"/>
        <w:lang w:val="it-IT" w:eastAsia="en-US" w:bidi="ar-SA"/>
      </w:rPr>
    </w:lvl>
    <w:lvl w:ilvl="4" w:tplc="A10CE014">
      <w:numFmt w:val="bullet"/>
      <w:lvlText w:val="•"/>
      <w:lvlJc w:val="left"/>
      <w:pPr>
        <w:ind w:left="3346" w:hanging="226"/>
      </w:pPr>
      <w:rPr>
        <w:rFonts w:hint="default"/>
        <w:lang w:val="it-IT" w:eastAsia="en-US" w:bidi="ar-SA"/>
      </w:rPr>
    </w:lvl>
    <w:lvl w:ilvl="5" w:tplc="FB22FF0E">
      <w:numFmt w:val="bullet"/>
      <w:lvlText w:val="•"/>
      <w:lvlJc w:val="left"/>
      <w:pPr>
        <w:ind w:left="4549" w:hanging="226"/>
      </w:pPr>
      <w:rPr>
        <w:rFonts w:hint="default"/>
        <w:lang w:val="it-IT" w:eastAsia="en-US" w:bidi="ar-SA"/>
      </w:rPr>
    </w:lvl>
    <w:lvl w:ilvl="6" w:tplc="52A6FF9E">
      <w:numFmt w:val="bullet"/>
      <w:lvlText w:val="•"/>
      <w:lvlJc w:val="left"/>
      <w:pPr>
        <w:ind w:left="5752" w:hanging="226"/>
      </w:pPr>
      <w:rPr>
        <w:rFonts w:hint="default"/>
        <w:lang w:val="it-IT" w:eastAsia="en-US" w:bidi="ar-SA"/>
      </w:rPr>
    </w:lvl>
    <w:lvl w:ilvl="7" w:tplc="D6CE1C34">
      <w:numFmt w:val="bullet"/>
      <w:lvlText w:val="•"/>
      <w:lvlJc w:val="left"/>
      <w:pPr>
        <w:ind w:left="6955" w:hanging="226"/>
      </w:pPr>
      <w:rPr>
        <w:rFonts w:hint="default"/>
        <w:lang w:val="it-IT" w:eastAsia="en-US" w:bidi="ar-SA"/>
      </w:rPr>
    </w:lvl>
    <w:lvl w:ilvl="8" w:tplc="59D26106">
      <w:numFmt w:val="bullet"/>
      <w:lvlText w:val="•"/>
      <w:lvlJc w:val="left"/>
      <w:pPr>
        <w:ind w:left="8158" w:hanging="226"/>
      </w:pPr>
      <w:rPr>
        <w:rFonts w:hint="default"/>
        <w:lang w:val="it-IT" w:eastAsia="en-US" w:bidi="ar-SA"/>
      </w:rPr>
    </w:lvl>
  </w:abstractNum>
  <w:abstractNum w:abstractNumId="13" w15:restartNumberingAfterBreak="0">
    <w:nsid w:val="37EC1968"/>
    <w:multiLevelType w:val="hybridMultilevel"/>
    <w:tmpl w:val="D2EC69C2"/>
    <w:lvl w:ilvl="0" w:tplc="A05A475E">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3D60EC7A">
      <w:numFmt w:val="bullet"/>
      <w:lvlText w:val="•"/>
      <w:lvlJc w:val="left"/>
      <w:pPr>
        <w:ind w:left="1596" w:hanging="456"/>
      </w:pPr>
      <w:rPr>
        <w:rFonts w:hint="default"/>
        <w:lang w:val="it-IT" w:eastAsia="en-US" w:bidi="ar-SA"/>
      </w:rPr>
    </w:lvl>
    <w:lvl w:ilvl="2" w:tplc="9E1E6DE6">
      <w:numFmt w:val="bullet"/>
      <w:lvlText w:val="•"/>
      <w:lvlJc w:val="left"/>
      <w:pPr>
        <w:ind w:left="2592" w:hanging="456"/>
      </w:pPr>
      <w:rPr>
        <w:rFonts w:hint="default"/>
        <w:lang w:val="it-IT" w:eastAsia="en-US" w:bidi="ar-SA"/>
      </w:rPr>
    </w:lvl>
    <w:lvl w:ilvl="3" w:tplc="728A8EA0">
      <w:numFmt w:val="bullet"/>
      <w:lvlText w:val="•"/>
      <w:lvlJc w:val="left"/>
      <w:pPr>
        <w:ind w:left="3589" w:hanging="456"/>
      </w:pPr>
      <w:rPr>
        <w:rFonts w:hint="default"/>
        <w:lang w:val="it-IT" w:eastAsia="en-US" w:bidi="ar-SA"/>
      </w:rPr>
    </w:lvl>
    <w:lvl w:ilvl="4" w:tplc="F6106408">
      <w:numFmt w:val="bullet"/>
      <w:lvlText w:val="•"/>
      <w:lvlJc w:val="left"/>
      <w:pPr>
        <w:ind w:left="4585" w:hanging="456"/>
      </w:pPr>
      <w:rPr>
        <w:rFonts w:hint="default"/>
        <w:lang w:val="it-IT" w:eastAsia="en-US" w:bidi="ar-SA"/>
      </w:rPr>
    </w:lvl>
    <w:lvl w:ilvl="5" w:tplc="0FF6C40A">
      <w:numFmt w:val="bullet"/>
      <w:lvlText w:val="•"/>
      <w:lvlJc w:val="left"/>
      <w:pPr>
        <w:ind w:left="5582" w:hanging="456"/>
      </w:pPr>
      <w:rPr>
        <w:rFonts w:hint="default"/>
        <w:lang w:val="it-IT" w:eastAsia="en-US" w:bidi="ar-SA"/>
      </w:rPr>
    </w:lvl>
    <w:lvl w:ilvl="6" w:tplc="52063892">
      <w:numFmt w:val="bullet"/>
      <w:lvlText w:val="•"/>
      <w:lvlJc w:val="left"/>
      <w:pPr>
        <w:ind w:left="6578" w:hanging="456"/>
      </w:pPr>
      <w:rPr>
        <w:rFonts w:hint="default"/>
        <w:lang w:val="it-IT" w:eastAsia="en-US" w:bidi="ar-SA"/>
      </w:rPr>
    </w:lvl>
    <w:lvl w:ilvl="7" w:tplc="B8089C40">
      <w:numFmt w:val="bullet"/>
      <w:lvlText w:val="•"/>
      <w:lvlJc w:val="left"/>
      <w:pPr>
        <w:ind w:left="7574" w:hanging="456"/>
      </w:pPr>
      <w:rPr>
        <w:rFonts w:hint="default"/>
        <w:lang w:val="it-IT" w:eastAsia="en-US" w:bidi="ar-SA"/>
      </w:rPr>
    </w:lvl>
    <w:lvl w:ilvl="8" w:tplc="DB142F02">
      <w:numFmt w:val="bullet"/>
      <w:lvlText w:val="•"/>
      <w:lvlJc w:val="left"/>
      <w:pPr>
        <w:ind w:left="8571" w:hanging="456"/>
      </w:pPr>
      <w:rPr>
        <w:rFonts w:hint="default"/>
        <w:lang w:val="it-IT" w:eastAsia="en-US" w:bidi="ar-SA"/>
      </w:rPr>
    </w:lvl>
  </w:abstractNum>
  <w:abstractNum w:abstractNumId="14" w15:restartNumberingAfterBreak="0">
    <w:nsid w:val="3A4C33B1"/>
    <w:multiLevelType w:val="hybridMultilevel"/>
    <w:tmpl w:val="8EF02F32"/>
    <w:lvl w:ilvl="0" w:tplc="033C8988">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B008B37C">
      <w:numFmt w:val="bullet"/>
      <w:lvlText w:val="-"/>
      <w:lvlJc w:val="left"/>
      <w:pPr>
        <w:ind w:left="834" w:hanging="226"/>
      </w:pPr>
      <w:rPr>
        <w:rFonts w:ascii="Times New Roman" w:eastAsia="Times New Roman" w:hAnsi="Times New Roman" w:cs="Times New Roman" w:hint="default"/>
        <w:w w:val="100"/>
        <w:sz w:val="22"/>
        <w:szCs w:val="22"/>
        <w:lang w:val="it-IT" w:eastAsia="en-US" w:bidi="ar-SA"/>
      </w:rPr>
    </w:lvl>
    <w:lvl w:ilvl="2" w:tplc="3C1EC260">
      <w:numFmt w:val="bullet"/>
      <w:lvlText w:val="•"/>
      <w:lvlJc w:val="left"/>
      <w:pPr>
        <w:ind w:left="1920" w:hanging="226"/>
      </w:pPr>
      <w:rPr>
        <w:rFonts w:hint="default"/>
        <w:lang w:val="it-IT" w:eastAsia="en-US" w:bidi="ar-SA"/>
      </w:rPr>
    </w:lvl>
    <w:lvl w:ilvl="3" w:tplc="723CC1A8">
      <w:numFmt w:val="bullet"/>
      <w:lvlText w:val="•"/>
      <w:lvlJc w:val="left"/>
      <w:pPr>
        <w:ind w:left="3000" w:hanging="226"/>
      </w:pPr>
      <w:rPr>
        <w:rFonts w:hint="default"/>
        <w:lang w:val="it-IT" w:eastAsia="en-US" w:bidi="ar-SA"/>
      </w:rPr>
    </w:lvl>
    <w:lvl w:ilvl="4" w:tplc="CCA8C316">
      <w:numFmt w:val="bullet"/>
      <w:lvlText w:val="•"/>
      <w:lvlJc w:val="left"/>
      <w:pPr>
        <w:ind w:left="4081" w:hanging="226"/>
      </w:pPr>
      <w:rPr>
        <w:rFonts w:hint="default"/>
        <w:lang w:val="it-IT" w:eastAsia="en-US" w:bidi="ar-SA"/>
      </w:rPr>
    </w:lvl>
    <w:lvl w:ilvl="5" w:tplc="A2BECC28">
      <w:numFmt w:val="bullet"/>
      <w:lvlText w:val="•"/>
      <w:lvlJc w:val="left"/>
      <w:pPr>
        <w:ind w:left="5161" w:hanging="226"/>
      </w:pPr>
      <w:rPr>
        <w:rFonts w:hint="default"/>
        <w:lang w:val="it-IT" w:eastAsia="en-US" w:bidi="ar-SA"/>
      </w:rPr>
    </w:lvl>
    <w:lvl w:ilvl="6" w:tplc="9572D7EA">
      <w:numFmt w:val="bullet"/>
      <w:lvlText w:val="•"/>
      <w:lvlJc w:val="left"/>
      <w:pPr>
        <w:ind w:left="6242" w:hanging="226"/>
      </w:pPr>
      <w:rPr>
        <w:rFonts w:hint="default"/>
        <w:lang w:val="it-IT" w:eastAsia="en-US" w:bidi="ar-SA"/>
      </w:rPr>
    </w:lvl>
    <w:lvl w:ilvl="7" w:tplc="B8CC1598">
      <w:numFmt w:val="bullet"/>
      <w:lvlText w:val="•"/>
      <w:lvlJc w:val="left"/>
      <w:pPr>
        <w:ind w:left="7322" w:hanging="226"/>
      </w:pPr>
      <w:rPr>
        <w:rFonts w:hint="default"/>
        <w:lang w:val="it-IT" w:eastAsia="en-US" w:bidi="ar-SA"/>
      </w:rPr>
    </w:lvl>
    <w:lvl w:ilvl="8" w:tplc="CAB2A756">
      <w:numFmt w:val="bullet"/>
      <w:lvlText w:val="•"/>
      <w:lvlJc w:val="left"/>
      <w:pPr>
        <w:ind w:left="8403" w:hanging="226"/>
      </w:pPr>
      <w:rPr>
        <w:rFonts w:hint="default"/>
        <w:lang w:val="it-IT" w:eastAsia="en-US" w:bidi="ar-SA"/>
      </w:rPr>
    </w:lvl>
  </w:abstractNum>
  <w:abstractNum w:abstractNumId="15" w15:restartNumberingAfterBreak="0">
    <w:nsid w:val="3B114C95"/>
    <w:multiLevelType w:val="hybridMultilevel"/>
    <w:tmpl w:val="5346289A"/>
    <w:lvl w:ilvl="0" w:tplc="16CAC1FE">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C8F017B2">
      <w:numFmt w:val="bullet"/>
      <w:lvlText w:val="•"/>
      <w:lvlJc w:val="left"/>
      <w:pPr>
        <w:ind w:left="1596" w:hanging="456"/>
      </w:pPr>
      <w:rPr>
        <w:rFonts w:hint="default"/>
        <w:lang w:val="it-IT" w:eastAsia="en-US" w:bidi="ar-SA"/>
      </w:rPr>
    </w:lvl>
    <w:lvl w:ilvl="2" w:tplc="55283284">
      <w:numFmt w:val="bullet"/>
      <w:lvlText w:val="•"/>
      <w:lvlJc w:val="left"/>
      <w:pPr>
        <w:ind w:left="2592" w:hanging="456"/>
      </w:pPr>
      <w:rPr>
        <w:rFonts w:hint="default"/>
        <w:lang w:val="it-IT" w:eastAsia="en-US" w:bidi="ar-SA"/>
      </w:rPr>
    </w:lvl>
    <w:lvl w:ilvl="3" w:tplc="38068760">
      <w:numFmt w:val="bullet"/>
      <w:lvlText w:val="•"/>
      <w:lvlJc w:val="left"/>
      <w:pPr>
        <w:ind w:left="3589" w:hanging="456"/>
      </w:pPr>
      <w:rPr>
        <w:rFonts w:hint="default"/>
        <w:lang w:val="it-IT" w:eastAsia="en-US" w:bidi="ar-SA"/>
      </w:rPr>
    </w:lvl>
    <w:lvl w:ilvl="4" w:tplc="E702E29C">
      <w:numFmt w:val="bullet"/>
      <w:lvlText w:val="•"/>
      <w:lvlJc w:val="left"/>
      <w:pPr>
        <w:ind w:left="4585" w:hanging="456"/>
      </w:pPr>
      <w:rPr>
        <w:rFonts w:hint="default"/>
        <w:lang w:val="it-IT" w:eastAsia="en-US" w:bidi="ar-SA"/>
      </w:rPr>
    </w:lvl>
    <w:lvl w:ilvl="5" w:tplc="161C9890">
      <w:numFmt w:val="bullet"/>
      <w:lvlText w:val="•"/>
      <w:lvlJc w:val="left"/>
      <w:pPr>
        <w:ind w:left="5582" w:hanging="456"/>
      </w:pPr>
      <w:rPr>
        <w:rFonts w:hint="default"/>
        <w:lang w:val="it-IT" w:eastAsia="en-US" w:bidi="ar-SA"/>
      </w:rPr>
    </w:lvl>
    <w:lvl w:ilvl="6" w:tplc="302ECC20">
      <w:numFmt w:val="bullet"/>
      <w:lvlText w:val="•"/>
      <w:lvlJc w:val="left"/>
      <w:pPr>
        <w:ind w:left="6578" w:hanging="456"/>
      </w:pPr>
      <w:rPr>
        <w:rFonts w:hint="default"/>
        <w:lang w:val="it-IT" w:eastAsia="en-US" w:bidi="ar-SA"/>
      </w:rPr>
    </w:lvl>
    <w:lvl w:ilvl="7" w:tplc="8834C0F6">
      <w:numFmt w:val="bullet"/>
      <w:lvlText w:val="•"/>
      <w:lvlJc w:val="left"/>
      <w:pPr>
        <w:ind w:left="7574" w:hanging="456"/>
      </w:pPr>
      <w:rPr>
        <w:rFonts w:hint="default"/>
        <w:lang w:val="it-IT" w:eastAsia="en-US" w:bidi="ar-SA"/>
      </w:rPr>
    </w:lvl>
    <w:lvl w:ilvl="8" w:tplc="19F4F448">
      <w:numFmt w:val="bullet"/>
      <w:lvlText w:val="•"/>
      <w:lvlJc w:val="left"/>
      <w:pPr>
        <w:ind w:left="8571" w:hanging="456"/>
      </w:pPr>
      <w:rPr>
        <w:rFonts w:hint="default"/>
        <w:lang w:val="it-IT" w:eastAsia="en-US" w:bidi="ar-SA"/>
      </w:rPr>
    </w:lvl>
  </w:abstractNum>
  <w:abstractNum w:abstractNumId="16" w15:restartNumberingAfterBreak="0">
    <w:nsid w:val="3E2C59E5"/>
    <w:multiLevelType w:val="hybridMultilevel"/>
    <w:tmpl w:val="C7E09722"/>
    <w:lvl w:ilvl="0" w:tplc="602CD304">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C60420F0">
      <w:numFmt w:val="bullet"/>
      <w:lvlText w:val="•"/>
      <w:lvlJc w:val="left"/>
      <w:pPr>
        <w:ind w:left="1596" w:hanging="456"/>
      </w:pPr>
      <w:rPr>
        <w:rFonts w:hint="default"/>
        <w:lang w:val="it-IT" w:eastAsia="en-US" w:bidi="ar-SA"/>
      </w:rPr>
    </w:lvl>
    <w:lvl w:ilvl="2" w:tplc="D916A0D0">
      <w:numFmt w:val="bullet"/>
      <w:lvlText w:val="•"/>
      <w:lvlJc w:val="left"/>
      <w:pPr>
        <w:ind w:left="2592" w:hanging="456"/>
      </w:pPr>
      <w:rPr>
        <w:rFonts w:hint="default"/>
        <w:lang w:val="it-IT" w:eastAsia="en-US" w:bidi="ar-SA"/>
      </w:rPr>
    </w:lvl>
    <w:lvl w:ilvl="3" w:tplc="E76CC9B6">
      <w:numFmt w:val="bullet"/>
      <w:lvlText w:val="•"/>
      <w:lvlJc w:val="left"/>
      <w:pPr>
        <w:ind w:left="3589" w:hanging="456"/>
      </w:pPr>
      <w:rPr>
        <w:rFonts w:hint="default"/>
        <w:lang w:val="it-IT" w:eastAsia="en-US" w:bidi="ar-SA"/>
      </w:rPr>
    </w:lvl>
    <w:lvl w:ilvl="4" w:tplc="D14283AA">
      <w:numFmt w:val="bullet"/>
      <w:lvlText w:val="•"/>
      <w:lvlJc w:val="left"/>
      <w:pPr>
        <w:ind w:left="4585" w:hanging="456"/>
      </w:pPr>
      <w:rPr>
        <w:rFonts w:hint="default"/>
        <w:lang w:val="it-IT" w:eastAsia="en-US" w:bidi="ar-SA"/>
      </w:rPr>
    </w:lvl>
    <w:lvl w:ilvl="5" w:tplc="92AA0D1E">
      <w:numFmt w:val="bullet"/>
      <w:lvlText w:val="•"/>
      <w:lvlJc w:val="left"/>
      <w:pPr>
        <w:ind w:left="5582" w:hanging="456"/>
      </w:pPr>
      <w:rPr>
        <w:rFonts w:hint="default"/>
        <w:lang w:val="it-IT" w:eastAsia="en-US" w:bidi="ar-SA"/>
      </w:rPr>
    </w:lvl>
    <w:lvl w:ilvl="6" w:tplc="7A1276CC">
      <w:numFmt w:val="bullet"/>
      <w:lvlText w:val="•"/>
      <w:lvlJc w:val="left"/>
      <w:pPr>
        <w:ind w:left="6578" w:hanging="456"/>
      </w:pPr>
      <w:rPr>
        <w:rFonts w:hint="default"/>
        <w:lang w:val="it-IT" w:eastAsia="en-US" w:bidi="ar-SA"/>
      </w:rPr>
    </w:lvl>
    <w:lvl w:ilvl="7" w:tplc="FA58B90A">
      <w:numFmt w:val="bullet"/>
      <w:lvlText w:val="•"/>
      <w:lvlJc w:val="left"/>
      <w:pPr>
        <w:ind w:left="7574" w:hanging="456"/>
      </w:pPr>
      <w:rPr>
        <w:rFonts w:hint="default"/>
        <w:lang w:val="it-IT" w:eastAsia="en-US" w:bidi="ar-SA"/>
      </w:rPr>
    </w:lvl>
    <w:lvl w:ilvl="8" w:tplc="6E88CA48">
      <w:numFmt w:val="bullet"/>
      <w:lvlText w:val="•"/>
      <w:lvlJc w:val="left"/>
      <w:pPr>
        <w:ind w:left="8571" w:hanging="456"/>
      </w:pPr>
      <w:rPr>
        <w:rFonts w:hint="default"/>
        <w:lang w:val="it-IT" w:eastAsia="en-US" w:bidi="ar-SA"/>
      </w:rPr>
    </w:lvl>
  </w:abstractNum>
  <w:abstractNum w:abstractNumId="17" w15:restartNumberingAfterBreak="0">
    <w:nsid w:val="455C0D94"/>
    <w:multiLevelType w:val="hybridMultilevel"/>
    <w:tmpl w:val="1C9A842A"/>
    <w:lvl w:ilvl="0" w:tplc="B992A890">
      <w:start w:val="1"/>
      <w:numFmt w:val="decimal"/>
      <w:lvlText w:val="%1."/>
      <w:lvlJc w:val="left"/>
      <w:pPr>
        <w:ind w:left="834" w:hanging="226"/>
      </w:pPr>
      <w:rPr>
        <w:rFonts w:ascii="Times New Roman" w:eastAsia="Times New Roman" w:hAnsi="Times New Roman" w:cs="Times New Roman" w:hint="default"/>
        <w:w w:val="101"/>
        <w:sz w:val="18"/>
        <w:szCs w:val="18"/>
        <w:lang w:val="it-IT" w:eastAsia="en-US" w:bidi="ar-SA"/>
      </w:rPr>
    </w:lvl>
    <w:lvl w:ilvl="1" w:tplc="44FE5B18">
      <w:numFmt w:val="bullet"/>
      <w:lvlText w:val="•"/>
      <w:lvlJc w:val="left"/>
      <w:pPr>
        <w:ind w:left="1812" w:hanging="226"/>
      </w:pPr>
      <w:rPr>
        <w:rFonts w:hint="default"/>
        <w:lang w:val="it-IT" w:eastAsia="en-US" w:bidi="ar-SA"/>
      </w:rPr>
    </w:lvl>
    <w:lvl w:ilvl="2" w:tplc="F9CCBCAA">
      <w:numFmt w:val="bullet"/>
      <w:lvlText w:val="•"/>
      <w:lvlJc w:val="left"/>
      <w:pPr>
        <w:ind w:left="2784" w:hanging="226"/>
      </w:pPr>
      <w:rPr>
        <w:rFonts w:hint="default"/>
        <w:lang w:val="it-IT" w:eastAsia="en-US" w:bidi="ar-SA"/>
      </w:rPr>
    </w:lvl>
    <w:lvl w:ilvl="3" w:tplc="4ED2597C">
      <w:numFmt w:val="bullet"/>
      <w:lvlText w:val="•"/>
      <w:lvlJc w:val="left"/>
      <w:pPr>
        <w:ind w:left="3757" w:hanging="226"/>
      </w:pPr>
      <w:rPr>
        <w:rFonts w:hint="default"/>
        <w:lang w:val="it-IT" w:eastAsia="en-US" w:bidi="ar-SA"/>
      </w:rPr>
    </w:lvl>
    <w:lvl w:ilvl="4" w:tplc="74DEC840">
      <w:numFmt w:val="bullet"/>
      <w:lvlText w:val="•"/>
      <w:lvlJc w:val="left"/>
      <w:pPr>
        <w:ind w:left="4729" w:hanging="226"/>
      </w:pPr>
      <w:rPr>
        <w:rFonts w:hint="default"/>
        <w:lang w:val="it-IT" w:eastAsia="en-US" w:bidi="ar-SA"/>
      </w:rPr>
    </w:lvl>
    <w:lvl w:ilvl="5" w:tplc="E758D270">
      <w:numFmt w:val="bullet"/>
      <w:lvlText w:val="•"/>
      <w:lvlJc w:val="left"/>
      <w:pPr>
        <w:ind w:left="5702" w:hanging="226"/>
      </w:pPr>
      <w:rPr>
        <w:rFonts w:hint="default"/>
        <w:lang w:val="it-IT" w:eastAsia="en-US" w:bidi="ar-SA"/>
      </w:rPr>
    </w:lvl>
    <w:lvl w:ilvl="6" w:tplc="920C5F92">
      <w:numFmt w:val="bullet"/>
      <w:lvlText w:val="•"/>
      <w:lvlJc w:val="left"/>
      <w:pPr>
        <w:ind w:left="6674" w:hanging="226"/>
      </w:pPr>
      <w:rPr>
        <w:rFonts w:hint="default"/>
        <w:lang w:val="it-IT" w:eastAsia="en-US" w:bidi="ar-SA"/>
      </w:rPr>
    </w:lvl>
    <w:lvl w:ilvl="7" w:tplc="ED625CD6">
      <w:numFmt w:val="bullet"/>
      <w:lvlText w:val="•"/>
      <w:lvlJc w:val="left"/>
      <w:pPr>
        <w:ind w:left="7646" w:hanging="226"/>
      </w:pPr>
      <w:rPr>
        <w:rFonts w:hint="default"/>
        <w:lang w:val="it-IT" w:eastAsia="en-US" w:bidi="ar-SA"/>
      </w:rPr>
    </w:lvl>
    <w:lvl w:ilvl="8" w:tplc="EE8AB272">
      <w:numFmt w:val="bullet"/>
      <w:lvlText w:val="•"/>
      <w:lvlJc w:val="left"/>
      <w:pPr>
        <w:ind w:left="8619" w:hanging="226"/>
      </w:pPr>
      <w:rPr>
        <w:rFonts w:hint="default"/>
        <w:lang w:val="it-IT" w:eastAsia="en-US" w:bidi="ar-SA"/>
      </w:rPr>
    </w:lvl>
  </w:abstractNum>
  <w:abstractNum w:abstractNumId="18" w15:restartNumberingAfterBreak="0">
    <w:nsid w:val="4C4525D7"/>
    <w:multiLevelType w:val="hybridMultilevel"/>
    <w:tmpl w:val="D6061EF4"/>
    <w:lvl w:ilvl="0" w:tplc="BD6ECD46">
      <w:start w:val="1"/>
      <w:numFmt w:val="decimal"/>
      <w:lvlText w:val="%1."/>
      <w:lvlJc w:val="left"/>
      <w:pPr>
        <w:ind w:left="892" w:hanging="231"/>
      </w:pPr>
      <w:rPr>
        <w:rFonts w:ascii="Times New Roman" w:eastAsia="Times New Roman" w:hAnsi="Times New Roman" w:cs="Times New Roman" w:hint="default"/>
        <w:w w:val="101"/>
        <w:sz w:val="18"/>
        <w:szCs w:val="18"/>
        <w:lang w:val="it-IT" w:eastAsia="en-US" w:bidi="ar-SA"/>
      </w:rPr>
    </w:lvl>
    <w:lvl w:ilvl="1" w:tplc="A4C8328C">
      <w:numFmt w:val="bullet"/>
      <w:lvlText w:val="•"/>
      <w:lvlJc w:val="left"/>
      <w:pPr>
        <w:ind w:left="1866" w:hanging="231"/>
      </w:pPr>
      <w:rPr>
        <w:rFonts w:hint="default"/>
        <w:lang w:val="it-IT" w:eastAsia="en-US" w:bidi="ar-SA"/>
      </w:rPr>
    </w:lvl>
    <w:lvl w:ilvl="2" w:tplc="875088D0">
      <w:numFmt w:val="bullet"/>
      <w:lvlText w:val="•"/>
      <w:lvlJc w:val="left"/>
      <w:pPr>
        <w:ind w:left="2832" w:hanging="231"/>
      </w:pPr>
      <w:rPr>
        <w:rFonts w:hint="default"/>
        <w:lang w:val="it-IT" w:eastAsia="en-US" w:bidi="ar-SA"/>
      </w:rPr>
    </w:lvl>
    <w:lvl w:ilvl="3" w:tplc="26588224">
      <w:numFmt w:val="bullet"/>
      <w:lvlText w:val="•"/>
      <w:lvlJc w:val="left"/>
      <w:pPr>
        <w:ind w:left="3799" w:hanging="231"/>
      </w:pPr>
      <w:rPr>
        <w:rFonts w:hint="default"/>
        <w:lang w:val="it-IT" w:eastAsia="en-US" w:bidi="ar-SA"/>
      </w:rPr>
    </w:lvl>
    <w:lvl w:ilvl="4" w:tplc="183E5416">
      <w:numFmt w:val="bullet"/>
      <w:lvlText w:val="•"/>
      <w:lvlJc w:val="left"/>
      <w:pPr>
        <w:ind w:left="4765" w:hanging="231"/>
      </w:pPr>
      <w:rPr>
        <w:rFonts w:hint="default"/>
        <w:lang w:val="it-IT" w:eastAsia="en-US" w:bidi="ar-SA"/>
      </w:rPr>
    </w:lvl>
    <w:lvl w:ilvl="5" w:tplc="69EAD51C">
      <w:numFmt w:val="bullet"/>
      <w:lvlText w:val="•"/>
      <w:lvlJc w:val="left"/>
      <w:pPr>
        <w:ind w:left="5732" w:hanging="231"/>
      </w:pPr>
      <w:rPr>
        <w:rFonts w:hint="default"/>
        <w:lang w:val="it-IT" w:eastAsia="en-US" w:bidi="ar-SA"/>
      </w:rPr>
    </w:lvl>
    <w:lvl w:ilvl="6" w:tplc="25FEF2D2">
      <w:numFmt w:val="bullet"/>
      <w:lvlText w:val="•"/>
      <w:lvlJc w:val="left"/>
      <w:pPr>
        <w:ind w:left="6698" w:hanging="231"/>
      </w:pPr>
      <w:rPr>
        <w:rFonts w:hint="default"/>
        <w:lang w:val="it-IT" w:eastAsia="en-US" w:bidi="ar-SA"/>
      </w:rPr>
    </w:lvl>
    <w:lvl w:ilvl="7" w:tplc="2B2800BC">
      <w:numFmt w:val="bullet"/>
      <w:lvlText w:val="•"/>
      <w:lvlJc w:val="left"/>
      <w:pPr>
        <w:ind w:left="7664" w:hanging="231"/>
      </w:pPr>
      <w:rPr>
        <w:rFonts w:hint="default"/>
        <w:lang w:val="it-IT" w:eastAsia="en-US" w:bidi="ar-SA"/>
      </w:rPr>
    </w:lvl>
    <w:lvl w:ilvl="8" w:tplc="8CA07EAE">
      <w:numFmt w:val="bullet"/>
      <w:lvlText w:val="•"/>
      <w:lvlJc w:val="left"/>
      <w:pPr>
        <w:ind w:left="8631" w:hanging="231"/>
      </w:pPr>
      <w:rPr>
        <w:rFonts w:hint="default"/>
        <w:lang w:val="it-IT" w:eastAsia="en-US" w:bidi="ar-SA"/>
      </w:rPr>
    </w:lvl>
  </w:abstractNum>
  <w:abstractNum w:abstractNumId="19" w15:restartNumberingAfterBreak="0">
    <w:nsid w:val="4DCF323C"/>
    <w:multiLevelType w:val="hybridMultilevel"/>
    <w:tmpl w:val="EEDE6FC6"/>
    <w:lvl w:ilvl="0" w:tplc="A0ECF54E">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659C98FE">
      <w:start w:val="1"/>
      <w:numFmt w:val="lowerLetter"/>
      <w:lvlText w:val="%2."/>
      <w:lvlJc w:val="left"/>
      <w:pPr>
        <w:ind w:left="834" w:hanging="226"/>
      </w:pPr>
      <w:rPr>
        <w:rFonts w:hint="default"/>
        <w:spacing w:val="0"/>
        <w:w w:val="100"/>
        <w:lang w:val="it-IT" w:eastAsia="en-US" w:bidi="ar-SA"/>
      </w:rPr>
    </w:lvl>
    <w:lvl w:ilvl="2" w:tplc="DB529ADE">
      <w:numFmt w:val="bullet"/>
      <w:lvlText w:val="•"/>
      <w:lvlJc w:val="left"/>
      <w:pPr>
        <w:ind w:left="1920" w:hanging="226"/>
      </w:pPr>
      <w:rPr>
        <w:rFonts w:hint="default"/>
        <w:lang w:val="it-IT" w:eastAsia="en-US" w:bidi="ar-SA"/>
      </w:rPr>
    </w:lvl>
    <w:lvl w:ilvl="3" w:tplc="A05A3614">
      <w:numFmt w:val="bullet"/>
      <w:lvlText w:val="•"/>
      <w:lvlJc w:val="left"/>
      <w:pPr>
        <w:ind w:left="3000" w:hanging="226"/>
      </w:pPr>
      <w:rPr>
        <w:rFonts w:hint="default"/>
        <w:lang w:val="it-IT" w:eastAsia="en-US" w:bidi="ar-SA"/>
      </w:rPr>
    </w:lvl>
    <w:lvl w:ilvl="4" w:tplc="2DEC0030">
      <w:numFmt w:val="bullet"/>
      <w:lvlText w:val="•"/>
      <w:lvlJc w:val="left"/>
      <w:pPr>
        <w:ind w:left="4081" w:hanging="226"/>
      </w:pPr>
      <w:rPr>
        <w:rFonts w:hint="default"/>
        <w:lang w:val="it-IT" w:eastAsia="en-US" w:bidi="ar-SA"/>
      </w:rPr>
    </w:lvl>
    <w:lvl w:ilvl="5" w:tplc="ADCAAA2E">
      <w:numFmt w:val="bullet"/>
      <w:lvlText w:val="•"/>
      <w:lvlJc w:val="left"/>
      <w:pPr>
        <w:ind w:left="5161" w:hanging="226"/>
      </w:pPr>
      <w:rPr>
        <w:rFonts w:hint="default"/>
        <w:lang w:val="it-IT" w:eastAsia="en-US" w:bidi="ar-SA"/>
      </w:rPr>
    </w:lvl>
    <w:lvl w:ilvl="6" w:tplc="2C3A0E4A">
      <w:numFmt w:val="bullet"/>
      <w:lvlText w:val="•"/>
      <w:lvlJc w:val="left"/>
      <w:pPr>
        <w:ind w:left="6242" w:hanging="226"/>
      </w:pPr>
      <w:rPr>
        <w:rFonts w:hint="default"/>
        <w:lang w:val="it-IT" w:eastAsia="en-US" w:bidi="ar-SA"/>
      </w:rPr>
    </w:lvl>
    <w:lvl w:ilvl="7" w:tplc="81B46E94">
      <w:numFmt w:val="bullet"/>
      <w:lvlText w:val="•"/>
      <w:lvlJc w:val="left"/>
      <w:pPr>
        <w:ind w:left="7322" w:hanging="226"/>
      </w:pPr>
      <w:rPr>
        <w:rFonts w:hint="default"/>
        <w:lang w:val="it-IT" w:eastAsia="en-US" w:bidi="ar-SA"/>
      </w:rPr>
    </w:lvl>
    <w:lvl w:ilvl="8" w:tplc="A9DCD1B4">
      <w:numFmt w:val="bullet"/>
      <w:lvlText w:val="•"/>
      <w:lvlJc w:val="left"/>
      <w:pPr>
        <w:ind w:left="8403" w:hanging="226"/>
      </w:pPr>
      <w:rPr>
        <w:rFonts w:hint="default"/>
        <w:lang w:val="it-IT" w:eastAsia="en-US" w:bidi="ar-SA"/>
      </w:rPr>
    </w:lvl>
  </w:abstractNum>
  <w:abstractNum w:abstractNumId="20" w15:restartNumberingAfterBreak="0">
    <w:nsid w:val="51BA2017"/>
    <w:multiLevelType w:val="hybridMultilevel"/>
    <w:tmpl w:val="B45CDF0A"/>
    <w:lvl w:ilvl="0" w:tplc="0D3291D8">
      <w:start w:val="2"/>
      <w:numFmt w:val="lowerLetter"/>
      <w:lvlText w:val="%1)"/>
      <w:lvlJc w:val="left"/>
      <w:pPr>
        <w:ind w:left="834" w:hanging="226"/>
      </w:pPr>
      <w:rPr>
        <w:rFonts w:ascii="Times New Roman" w:eastAsia="Times New Roman" w:hAnsi="Times New Roman" w:cs="Times New Roman" w:hint="default"/>
        <w:w w:val="100"/>
        <w:sz w:val="22"/>
        <w:szCs w:val="22"/>
        <w:lang w:val="it-IT" w:eastAsia="en-US" w:bidi="ar-SA"/>
      </w:rPr>
    </w:lvl>
    <w:lvl w:ilvl="1" w:tplc="AF3C3CB8">
      <w:numFmt w:val="bullet"/>
      <w:lvlText w:val="-"/>
      <w:lvlJc w:val="left"/>
      <w:pPr>
        <w:ind w:left="1059" w:hanging="226"/>
      </w:pPr>
      <w:rPr>
        <w:rFonts w:hint="default"/>
        <w:w w:val="100"/>
        <w:lang w:val="it-IT" w:eastAsia="en-US" w:bidi="ar-SA"/>
      </w:rPr>
    </w:lvl>
    <w:lvl w:ilvl="2" w:tplc="AB464F34">
      <w:numFmt w:val="bullet"/>
      <w:lvlText w:val="•"/>
      <w:lvlJc w:val="left"/>
      <w:pPr>
        <w:ind w:left="2116" w:hanging="226"/>
      </w:pPr>
      <w:rPr>
        <w:rFonts w:hint="default"/>
        <w:lang w:val="it-IT" w:eastAsia="en-US" w:bidi="ar-SA"/>
      </w:rPr>
    </w:lvl>
    <w:lvl w:ilvl="3" w:tplc="F07C86AC">
      <w:numFmt w:val="bullet"/>
      <w:lvlText w:val="•"/>
      <w:lvlJc w:val="left"/>
      <w:pPr>
        <w:ind w:left="3172" w:hanging="226"/>
      </w:pPr>
      <w:rPr>
        <w:rFonts w:hint="default"/>
        <w:lang w:val="it-IT" w:eastAsia="en-US" w:bidi="ar-SA"/>
      </w:rPr>
    </w:lvl>
    <w:lvl w:ilvl="4" w:tplc="E19E1950">
      <w:numFmt w:val="bullet"/>
      <w:lvlText w:val="•"/>
      <w:lvlJc w:val="left"/>
      <w:pPr>
        <w:ind w:left="4228" w:hanging="226"/>
      </w:pPr>
      <w:rPr>
        <w:rFonts w:hint="default"/>
        <w:lang w:val="it-IT" w:eastAsia="en-US" w:bidi="ar-SA"/>
      </w:rPr>
    </w:lvl>
    <w:lvl w:ilvl="5" w:tplc="5A1ECA24">
      <w:numFmt w:val="bullet"/>
      <w:lvlText w:val="•"/>
      <w:lvlJc w:val="left"/>
      <w:pPr>
        <w:ind w:left="5284" w:hanging="226"/>
      </w:pPr>
      <w:rPr>
        <w:rFonts w:hint="default"/>
        <w:lang w:val="it-IT" w:eastAsia="en-US" w:bidi="ar-SA"/>
      </w:rPr>
    </w:lvl>
    <w:lvl w:ilvl="6" w:tplc="4D60BC6A">
      <w:numFmt w:val="bullet"/>
      <w:lvlText w:val="•"/>
      <w:lvlJc w:val="left"/>
      <w:pPr>
        <w:ind w:left="6340" w:hanging="226"/>
      </w:pPr>
      <w:rPr>
        <w:rFonts w:hint="default"/>
        <w:lang w:val="it-IT" w:eastAsia="en-US" w:bidi="ar-SA"/>
      </w:rPr>
    </w:lvl>
    <w:lvl w:ilvl="7" w:tplc="B6661366">
      <w:numFmt w:val="bullet"/>
      <w:lvlText w:val="•"/>
      <w:lvlJc w:val="left"/>
      <w:pPr>
        <w:ind w:left="7396" w:hanging="226"/>
      </w:pPr>
      <w:rPr>
        <w:rFonts w:hint="default"/>
        <w:lang w:val="it-IT" w:eastAsia="en-US" w:bidi="ar-SA"/>
      </w:rPr>
    </w:lvl>
    <w:lvl w:ilvl="8" w:tplc="B37AD6B0">
      <w:numFmt w:val="bullet"/>
      <w:lvlText w:val="•"/>
      <w:lvlJc w:val="left"/>
      <w:pPr>
        <w:ind w:left="8452" w:hanging="226"/>
      </w:pPr>
      <w:rPr>
        <w:rFonts w:hint="default"/>
        <w:lang w:val="it-IT" w:eastAsia="en-US" w:bidi="ar-SA"/>
      </w:rPr>
    </w:lvl>
  </w:abstractNum>
  <w:abstractNum w:abstractNumId="21" w15:restartNumberingAfterBreak="0">
    <w:nsid w:val="55893C7D"/>
    <w:multiLevelType w:val="hybridMultilevel"/>
    <w:tmpl w:val="82928EA6"/>
    <w:lvl w:ilvl="0" w:tplc="04A4503A">
      <w:start w:val="1"/>
      <w:numFmt w:val="decimal"/>
      <w:lvlText w:val="%1."/>
      <w:lvlJc w:val="left"/>
      <w:pPr>
        <w:ind w:left="608" w:hanging="456"/>
      </w:pPr>
      <w:rPr>
        <w:rFonts w:ascii="Times New Roman" w:eastAsia="Times New Roman" w:hAnsi="Times New Roman" w:cs="Times New Roman" w:hint="default"/>
        <w:w w:val="100"/>
        <w:sz w:val="24"/>
        <w:szCs w:val="24"/>
        <w:lang w:val="it-IT" w:eastAsia="en-US" w:bidi="ar-SA"/>
      </w:rPr>
    </w:lvl>
    <w:lvl w:ilvl="1" w:tplc="5B3EDA54">
      <w:numFmt w:val="bullet"/>
      <w:lvlText w:val="•"/>
      <w:lvlJc w:val="left"/>
      <w:pPr>
        <w:ind w:left="1596" w:hanging="456"/>
      </w:pPr>
      <w:rPr>
        <w:rFonts w:hint="default"/>
        <w:lang w:val="it-IT" w:eastAsia="en-US" w:bidi="ar-SA"/>
      </w:rPr>
    </w:lvl>
    <w:lvl w:ilvl="2" w:tplc="4B3213B6">
      <w:numFmt w:val="bullet"/>
      <w:lvlText w:val="•"/>
      <w:lvlJc w:val="left"/>
      <w:pPr>
        <w:ind w:left="2592" w:hanging="456"/>
      </w:pPr>
      <w:rPr>
        <w:rFonts w:hint="default"/>
        <w:lang w:val="it-IT" w:eastAsia="en-US" w:bidi="ar-SA"/>
      </w:rPr>
    </w:lvl>
    <w:lvl w:ilvl="3" w:tplc="A0C65BC0">
      <w:numFmt w:val="bullet"/>
      <w:lvlText w:val="•"/>
      <w:lvlJc w:val="left"/>
      <w:pPr>
        <w:ind w:left="3589" w:hanging="456"/>
      </w:pPr>
      <w:rPr>
        <w:rFonts w:hint="default"/>
        <w:lang w:val="it-IT" w:eastAsia="en-US" w:bidi="ar-SA"/>
      </w:rPr>
    </w:lvl>
    <w:lvl w:ilvl="4" w:tplc="5F6C3F08">
      <w:numFmt w:val="bullet"/>
      <w:lvlText w:val="•"/>
      <w:lvlJc w:val="left"/>
      <w:pPr>
        <w:ind w:left="4585" w:hanging="456"/>
      </w:pPr>
      <w:rPr>
        <w:rFonts w:hint="default"/>
        <w:lang w:val="it-IT" w:eastAsia="en-US" w:bidi="ar-SA"/>
      </w:rPr>
    </w:lvl>
    <w:lvl w:ilvl="5" w:tplc="A3543F56">
      <w:numFmt w:val="bullet"/>
      <w:lvlText w:val="•"/>
      <w:lvlJc w:val="left"/>
      <w:pPr>
        <w:ind w:left="5582" w:hanging="456"/>
      </w:pPr>
      <w:rPr>
        <w:rFonts w:hint="default"/>
        <w:lang w:val="it-IT" w:eastAsia="en-US" w:bidi="ar-SA"/>
      </w:rPr>
    </w:lvl>
    <w:lvl w:ilvl="6" w:tplc="44D299F2">
      <w:numFmt w:val="bullet"/>
      <w:lvlText w:val="•"/>
      <w:lvlJc w:val="left"/>
      <w:pPr>
        <w:ind w:left="6578" w:hanging="456"/>
      </w:pPr>
      <w:rPr>
        <w:rFonts w:hint="default"/>
        <w:lang w:val="it-IT" w:eastAsia="en-US" w:bidi="ar-SA"/>
      </w:rPr>
    </w:lvl>
    <w:lvl w:ilvl="7" w:tplc="6980D834">
      <w:numFmt w:val="bullet"/>
      <w:lvlText w:val="•"/>
      <w:lvlJc w:val="left"/>
      <w:pPr>
        <w:ind w:left="7574" w:hanging="456"/>
      </w:pPr>
      <w:rPr>
        <w:rFonts w:hint="default"/>
        <w:lang w:val="it-IT" w:eastAsia="en-US" w:bidi="ar-SA"/>
      </w:rPr>
    </w:lvl>
    <w:lvl w:ilvl="8" w:tplc="C51432B6">
      <w:numFmt w:val="bullet"/>
      <w:lvlText w:val="•"/>
      <w:lvlJc w:val="left"/>
      <w:pPr>
        <w:ind w:left="8571" w:hanging="456"/>
      </w:pPr>
      <w:rPr>
        <w:rFonts w:hint="default"/>
        <w:lang w:val="it-IT" w:eastAsia="en-US" w:bidi="ar-SA"/>
      </w:rPr>
    </w:lvl>
  </w:abstractNum>
  <w:abstractNum w:abstractNumId="22" w15:restartNumberingAfterBreak="0">
    <w:nsid w:val="56221E3E"/>
    <w:multiLevelType w:val="hybridMultilevel"/>
    <w:tmpl w:val="B23AFEC0"/>
    <w:lvl w:ilvl="0" w:tplc="96163C22">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4706276E">
      <w:numFmt w:val="bullet"/>
      <w:lvlText w:val="•"/>
      <w:lvlJc w:val="left"/>
      <w:pPr>
        <w:ind w:left="1596" w:hanging="456"/>
      </w:pPr>
      <w:rPr>
        <w:rFonts w:hint="default"/>
        <w:lang w:val="it-IT" w:eastAsia="en-US" w:bidi="ar-SA"/>
      </w:rPr>
    </w:lvl>
    <w:lvl w:ilvl="2" w:tplc="02C491D2">
      <w:numFmt w:val="bullet"/>
      <w:lvlText w:val="•"/>
      <w:lvlJc w:val="left"/>
      <w:pPr>
        <w:ind w:left="2592" w:hanging="456"/>
      </w:pPr>
      <w:rPr>
        <w:rFonts w:hint="default"/>
        <w:lang w:val="it-IT" w:eastAsia="en-US" w:bidi="ar-SA"/>
      </w:rPr>
    </w:lvl>
    <w:lvl w:ilvl="3" w:tplc="C20A8A38">
      <w:numFmt w:val="bullet"/>
      <w:lvlText w:val="•"/>
      <w:lvlJc w:val="left"/>
      <w:pPr>
        <w:ind w:left="3589" w:hanging="456"/>
      </w:pPr>
      <w:rPr>
        <w:rFonts w:hint="default"/>
        <w:lang w:val="it-IT" w:eastAsia="en-US" w:bidi="ar-SA"/>
      </w:rPr>
    </w:lvl>
    <w:lvl w:ilvl="4" w:tplc="277044E2">
      <w:numFmt w:val="bullet"/>
      <w:lvlText w:val="•"/>
      <w:lvlJc w:val="left"/>
      <w:pPr>
        <w:ind w:left="4585" w:hanging="456"/>
      </w:pPr>
      <w:rPr>
        <w:rFonts w:hint="default"/>
        <w:lang w:val="it-IT" w:eastAsia="en-US" w:bidi="ar-SA"/>
      </w:rPr>
    </w:lvl>
    <w:lvl w:ilvl="5" w:tplc="27E62BC4">
      <w:numFmt w:val="bullet"/>
      <w:lvlText w:val="•"/>
      <w:lvlJc w:val="left"/>
      <w:pPr>
        <w:ind w:left="5582" w:hanging="456"/>
      </w:pPr>
      <w:rPr>
        <w:rFonts w:hint="default"/>
        <w:lang w:val="it-IT" w:eastAsia="en-US" w:bidi="ar-SA"/>
      </w:rPr>
    </w:lvl>
    <w:lvl w:ilvl="6" w:tplc="5CB4D07C">
      <w:numFmt w:val="bullet"/>
      <w:lvlText w:val="•"/>
      <w:lvlJc w:val="left"/>
      <w:pPr>
        <w:ind w:left="6578" w:hanging="456"/>
      </w:pPr>
      <w:rPr>
        <w:rFonts w:hint="default"/>
        <w:lang w:val="it-IT" w:eastAsia="en-US" w:bidi="ar-SA"/>
      </w:rPr>
    </w:lvl>
    <w:lvl w:ilvl="7" w:tplc="D1F8B7B8">
      <w:numFmt w:val="bullet"/>
      <w:lvlText w:val="•"/>
      <w:lvlJc w:val="left"/>
      <w:pPr>
        <w:ind w:left="7574" w:hanging="456"/>
      </w:pPr>
      <w:rPr>
        <w:rFonts w:hint="default"/>
        <w:lang w:val="it-IT" w:eastAsia="en-US" w:bidi="ar-SA"/>
      </w:rPr>
    </w:lvl>
    <w:lvl w:ilvl="8" w:tplc="BB22B900">
      <w:numFmt w:val="bullet"/>
      <w:lvlText w:val="•"/>
      <w:lvlJc w:val="left"/>
      <w:pPr>
        <w:ind w:left="8571" w:hanging="456"/>
      </w:pPr>
      <w:rPr>
        <w:rFonts w:hint="default"/>
        <w:lang w:val="it-IT" w:eastAsia="en-US" w:bidi="ar-SA"/>
      </w:rPr>
    </w:lvl>
  </w:abstractNum>
  <w:abstractNum w:abstractNumId="23" w15:restartNumberingAfterBreak="0">
    <w:nsid w:val="57202D59"/>
    <w:multiLevelType w:val="hybridMultilevel"/>
    <w:tmpl w:val="F9BC6E0C"/>
    <w:lvl w:ilvl="0" w:tplc="5EE86890">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B9BAB4BE">
      <w:start w:val="1"/>
      <w:numFmt w:val="lowerLetter"/>
      <w:lvlText w:val="%2."/>
      <w:lvlJc w:val="left"/>
      <w:pPr>
        <w:ind w:left="834" w:hanging="226"/>
      </w:pPr>
      <w:rPr>
        <w:rFonts w:ascii="Times New Roman" w:eastAsia="Times New Roman" w:hAnsi="Times New Roman" w:cs="Times New Roman" w:hint="default"/>
        <w:spacing w:val="0"/>
        <w:w w:val="100"/>
        <w:sz w:val="22"/>
        <w:szCs w:val="22"/>
        <w:lang w:val="it-IT" w:eastAsia="en-US" w:bidi="ar-SA"/>
      </w:rPr>
    </w:lvl>
    <w:lvl w:ilvl="2" w:tplc="746CACAC">
      <w:numFmt w:val="bullet"/>
      <w:lvlText w:val="-"/>
      <w:lvlJc w:val="left"/>
      <w:pPr>
        <w:ind w:left="1059" w:hanging="226"/>
      </w:pPr>
      <w:rPr>
        <w:rFonts w:ascii="Times New Roman" w:eastAsia="Times New Roman" w:hAnsi="Times New Roman" w:cs="Times New Roman" w:hint="default"/>
        <w:w w:val="100"/>
        <w:sz w:val="22"/>
        <w:szCs w:val="22"/>
        <w:lang w:val="it-IT" w:eastAsia="en-US" w:bidi="ar-SA"/>
      </w:rPr>
    </w:lvl>
    <w:lvl w:ilvl="3" w:tplc="DA2EB592">
      <w:numFmt w:val="bullet"/>
      <w:lvlText w:val="•"/>
      <w:lvlJc w:val="left"/>
      <w:pPr>
        <w:ind w:left="2248" w:hanging="226"/>
      </w:pPr>
      <w:rPr>
        <w:rFonts w:hint="default"/>
        <w:lang w:val="it-IT" w:eastAsia="en-US" w:bidi="ar-SA"/>
      </w:rPr>
    </w:lvl>
    <w:lvl w:ilvl="4" w:tplc="1B18CCA6">
      <w:numFmt w:val="bullet"/>
      <w:lvlText w:val="•"/>
      <w:lvlJc w:val="left"/>
      <w:pPr>
        <w:ind w:left="3436" w:hanging="226"/>
      </w:pPr>
      <w:rPr>
        <w:rFonts w:hint="default"/>
        <w:lang w:val="it-IT" w:eastAsia="en-US" w:bidi="ar-SA"/>
      </w:rPr>
    </w:lvl>
    <w:lvl w:ilvl="5" w:tplc="9490D484">
      <w:numFmt w:val="bullet"/>
      <w:lvlText w:val="•"/>
      <w:lvlJc w:val="left"/>
      <w:pPr>
        <w:ind w:left="4624" w:hanging="226"/>
      </w:pPr>
      <w:rPr>
        <w:rFonts w:hint="default"/>
        <w:lang w:val="it-IT" w:eastAsia="en-US" w:bidi="ar-SA"/>
      </w:rPr>
    </w:lvl>
    <w:lvl w:ilvl="6" w:tplc="459E2374">
      <w:numFmt w:val="bullet"/>
      <w:lvlText w:val="•"/>
      <w:lvlJc w:val="left"/>
      <w:pPr>
        <w:ind w:left="5812" w:hanging="226"/>
      </w:pPr>
      <w:rPr>
        <w:rFonts w:hint="default"/>
        <w:lang w:val="it-IT" w:eastAsia="en-US" w:bidi="ar-SA"/>
      </w:rPr>
    </w:lvl>
    <w:lvl w:ilvl="7" w:tplc="5AAE34C0">
      <w:numFmt w:val="bullet"/>
      <w:lvlText w:val="•"/>
      <w:lvlJc w:val="left"/>
      <w:pPr>
        <w:ind w:left="7000" w:hanging="226"/>
      </w:pPr>
      <w:rPr>
        <w:rFonts w:hint="default"/>
        <w:lang w:val="it-IT" w:eastAsia="en-US" w:bidi="ar-SA"/>
      </w:rPr>
    </w:lvl>
    <w:lvl w:ilvl="8" w:tplc="F03CB86A">
      <w:numFmt w:val="bullet"/>
      <w:lvlText w:val="•"/>
      <w:lvlJc w:val="left"/>
      <w:pPr>
        <w:ind w:left="8188" w:hanging="226"/>
      </w:pPr>
      <w:rPr>
        <w:rFonts w:hint="default"/>
        <w:lang w:val="it-IT" w:eastAsia="en-US" w:bidi="ar-SA"/>
      </w:rPr>
    </w:lvl>
  </w:abstractNum>
  <w:abstractNum w:abstractNumId="24" w15:restartNumberingAfterBreak="0">
    <w:nsid w:val="5CA86DCF"/>
    <w:multiLevelType w:val="hybridMultilevel"/>
    <w:tmpl w:val="FA92691A"/>
    <w:lvl w:ilvl="0" w:tplc="92F2DEB4">
      <w:start w:val="1"/>
      <w:numFmt w:val="decimal"/>
      <w:lvlText w:val="%1."/>
      <w:lvlJc w:val="left"/>
      <w:pPr>
        <w:ind w:left="872" w:hanging="360"/>
      </w:pPr>
      <w:rPr>
        <w:rFonts w:ascii="Times New Roman" w:eastAsia="Times New Roman" w:hAnsi="Times New Roman" w:cs="Times New Roman" w:hint="default"/>
        <w:w w:val="101"/>
        <w:sz w:val="18"/>
        <w:szCs w:val="18"/>
        <w:lang w:val="it-IT" w:eastAsia="en-US" w:bidi="ar-SA"/>
      </w:rPr>
    </w:lvl>
    <w:lvl w:ilvl="1" w:tplc="4894A284">
      <w:start w:val="1"/>
      <w:numFmt w:val="lowerLetter"/>
      <w:lvlText w:val="%2)"/>
      <w:lvlJc w:val="left"/>
      <w:pPr>
        <w:ind w:left="1117" w:hanging="226"/>
      </w:pPr>
      <w:rPr>
        <w:rFonts w:ascii="Times New Roman" w:eastAsia="Times New Roman" w:hAnsi="Times New Roman" w:cs="Times New Roman" w:hint="default"/>
        <w:w w:val="101"/>
        <w:sz w:val="18"/>
        <w:szCs w:val="18"/>
        <w:lang w:val="it-IT" w:eastAsia="en-US" w:bidi="ar-SA"/>
      </w:rPr>
    </w:lvl>
    <w:lvl w:ilvl="2" w:tplc="35627B50">
      <w:numFmt w:val="bullet"/>
      <w:lvlText w:val="•"/>
      <w:lvlJc w:val="left"/>
      <w:pPr>
        <w:ind w:left="2169" w:hanging="226"/>
      </w:pPr>
      <w:rPr>
        <w:rFonts w:hint="default"/>
        <w:lang w:val="it-IT" w:eastAsia="en-US" w:bidi="ar-SA"/>
      </w:rPr>
    </w:lvl>
    <w:lvl w:ilvl="3" w:tplc="22F20410">
      <w:numFmt w:val="bullet"/>
      <w:lvlText w:val="•"/>
      <w:lvlJc w:val="left"/>
      <w:pPr>
        <w:ind w:left="3218" w:hanging="226"/>
      </w:pPr>
      <w:rPr>
        <w:rFonts w:hint="default"/>
        <w:lang w:val="it-IT" w:eastAsia="en-US" w:bidi="ar-SA"/>
      </w:rPr>
    </w:lvl>
    <w:lvl w:ilvl="4" w:tplc="1F8ECB68">
      <w:numFmt w:val="bullet"/>
      <w:lvlText w:val="•"/>
      <w:lvlJc w:val="left"/>
      <w:pPr>
        <w:ind w:left="4268" w:hanging="226"/>
      </w:pPr>
      <w:rPr>
        <w:rFonts w:hint="default"/>
        <w:lang w:val="it-IT" w:eastAsia="en-US" w:bidi="ar-SA"/>
      </w:rPr>
    </w:lvl>
    <w:lvl w:ilvl="5" w:tplc="EEEA4DDC">
      <w:numFmt w:val="bullet"/>
      <w:lvlText w:val="•"/>
      <w:lvlJc w:val="left"/>
      <w:pPr>
        <w:ind w:left="5317" w:hanging="226"/>
      </w:pPr>
      <w:rPr>
        <w:rFonts w:hint="default"/>
        <w:lang w:val="it-IT" w:eastAsia="en-US" w:bidi="ar-SA"/>
      </w:rPr>
    </w:lvl>
    <w:lvl w:ilvl="6" w:tplc="4A82DC14">
      <w:numFmt w:val="bullet"/>
      <w:lvlText w:val="•"/>
      <w:lvlJc w:val="left"/>
      <w:pPr>
        <w:ind w:left="6366" w:hanging="226"/>
      </w:pPr>
      <w:rPr>
        <w:rFonts w:hint="default"/>
        <w:lang w:val="it-IT" w:eastAsia="en-US" w:bidi="ar-SA"/>
      </w:rPr>
    </w:lvl>
    <w:lvl w:ilvl="7" w:tplc="6E82D04C">
      <w:numFmt w:val="bullet"/>
      <w:lvlText w:val="•"/>
      <w:lvlJc w:val="left"/>
      <w:pPr>
        <w:ind w:left="7416" w:hanging="226"/>
      </w:pPr>
      <w:rPr>
        <w:rFonts w:hint="default"/>
        <w:lang w:val="it-IT" w:eastAsia="en-US" w:bidi="ar-SA"/>
      </w:rPr>
    </w:lvl>
    <w:lvl w:ilvl="8" w:tplc="9A005F22">
      <w:numFmt w:val="bullet"/>
      <w:lvlText w:val="•"/>
      <w:lvlJc w:val="left"/>
      <w:pPr>
        <w:ind w:left="8465" w:hanging="226"/>
      </w:pPr>
      <w:rPr>
        <w:rFonts w:hint="default"/>
        <w:lang w:val="it-IT" w:eastAsia="en-US" w:bidi="ar-SA"/>
      </w:rPr>
    </w:lvl>
  </w:abstractNum>
  <w:abstractNum w:abstractNumId="25" w15:restartNumberingAfterBreak="0">
    <w:nsid w:val="5EA77058"/>
    <w:multiLevelType w:val="hybridMultilevel"/>
    <w:tmpl w:val="6AE67CF6"/>
    <w:lvl w:ilvl="0" w:tplc="6748CCF6">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B1300C8E">
      <w:start w:val="1"/>
      <w:numFmt w:val="lowerLetter"/>
      <w:lvlText w:val="%2."/>
      <w:lvlJc w:val="left"/>
      <w:pPr>
        <w:ind w:left="834" w:hanging="226"/>
      </w:pPr>
      <w:rPr>
        <w:rFonts w:ascii="Times New Roman" w:eastAsia="Times New Roman" w:hAnsi="Times New Roman" w:cs="Times New Roman" w:hint="default"/>
        <w:spacing w:val="0"/>
        <w:w w:val="100"/>
        <w:sz w:val="22"/>
        <w:szCs w:val="22"/>
        <w:lang w:val="it-IT" w:eastAsia="en-US" w:bidi="ar-SA"/>
      </w:rPr>
    </w:lvl>
    <w:lvl w:ilvl="2" w:tplc="065064AC">
      <w:numFmt w:val="bullet"/>
      <w:lvlText w:val="•"/>
      <w:lvlJc w:val="left"/>
      <w:pPr>
        <w:ind w:left="1920" w:hanging="226"/>
      </w:pPr>
      <w:rPr>
        <w:rFonts w:hint="default"/>
        <w:lang w:val="it-IT" w:eastAsia="en-US" w:bidi="ar-SA"/>
      </w:rPr>
    </w:lvl>
    <w:lvl w:ilvl="3" w:tplc="8BF0D6EC">
      <w:numFmt w:val="bullet"/>
      <w:lvlText w:val="•"/>
      <w:lvlJc w:val="left"/>
      <w:pPr>
        <w:ind w:left="3000" w:hanging="226"/>
      </w:pPr>
      <w:rPr>
        <w:rFonts w:hint="default"/>
        <w:lang w:val="it-IT" w:eastAsia="en-US" w:bidi="ar-SA"/>
      </w:rPr>
    </w:lvl>
    <w:lvl w:ilvl="4" w:tplc="B05C5778">
      <w:numFmt w:val="bullet"/>
      <w:lvlText w:val="•"/>
      <w:lvlJc w:val="left"/>
      <w:pPr>
        <w:ind w:left="4081" w:hanging="226"/>
      </w:pPr>
      <w:rPr>
        <w:rFonts w:hint="default"/>
        <w:lang w:val="it-IT" w:eastAsia="en-US" w:bidi="ar-SA"/>
      </w:rPr>
    </w:lvl>
    <w:lvl w:ilvl="5" w:tplc="2954D12A">
      <w:numFmt w:val="bullet"/>
      <w:lvlText w:val="•"/>
      <w:lvlJc w:val="left"/>
      <w:pPr>
        <w:ind w:left="5161" w:hanging="226"/>
      </w:pPr>
      <w:rPr>
        <w:rFonts w:hint="default"/>
        <w:lang w:val="it-IT" w:eastAsia="en-US" w:bidi="ar-SA"/>
      </w:rPr>
    </w:lvl>
    <w:lvl w:ilvl="6" w:tplc="ED101078">
      <w:numFmt w:val="bullet"/>
      <w:lvlText w:val="•"/>
      <w:lvlJc w:val="left"/>
      <w:pPr>
        <w:ind w:left="6242" w:hanging="226"/>
      </w:pPr>
      <w:rPr>
        <w:rFonts w:hint="default"/>
        <w:lang w:val="it-IT" w:eastAsia="en-US" w:bidi="ar-SA"/>
      </w:rPr>
    </w:lvl>
    <w:lvl w:ilvl="7" w:tplc="4D5AE330">
      <w:numFmt w:val="bullet"/>
      <w:lvlText w:val="•"/>
      <w:lvlJc w:val="left"/>
      <w:pPr>
        <w:ind w:left="7322" w:hanging="226"/>
      </w:pPr>
      <w:rPr>
        <w:rFonts w:hint="default"/>
        <w:lang w:val="it-IT" w:eastAsia="en-US" w:bidi="ar-SA"/>
      </w:rPr>
    </w:lvl>
    <w:lvl w:ilvl="8" w:tplc="3140B2EE">
      <w:numFmt w:val="bullet"/>
      <w:lvlText w:val="•"/>
      <w:lvlJc w:val="left"/>
      <w:pPr>
        <w:ind w:left="8403" w:hanging="226"/>
      </w:pPr>
      <w:rPr>
        <w:rFonts w:hint="default"/>
        <w:lang w:val="it-IT" w:eastAsia="en-US" w:bidi="ar-SA"/>
      </w:rPr>
    </w:lvl>
  </w:abstractNum>
  <w:abstractNum w:abstractNumId="26" w15:restartNumberingAfterBreak="0">
    <w:nsid w:val="601255F6"/>
    <w:multiLevelType w:val="hybridMultilevel"/>
    <w:tmpl w:val="05B4072C"/>
    <w:lvl w:ilvl="0" w:tplc="A25C4BB6">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002E2896">
      <w:numFmt w:val="bullet"/>
      <w:lvlText w:val="•"/>
      <w:lvlJc w:val="left"/>
      <w:pPr>
        <w:ind w:left="1596" w:hanging="456"/>
      </w:pPr>
      <w:rPr>
        <w:rFonts w:hint="default"/>
        <w:lang w:val="it-IT" w:eastAsia="en-US" w:bidi="ar-SA"/>
      </w:rPr>
    </w:lvl>
    <w:lvl w:ilvl="2" w:tplc="47588F24">
      <w:numFmt w:val="bullet"/>
      <w:lvlText w:val="•"/>
      <w:lvlJc w:val="left"/>
      <w:pPr>
        <w:ind w:left="2592" w:hanging="456"/>
      </w:pPr>
      <w:rPr>
        <w:rFonts w:hint="default"/>
        <w:lang w:val="it-IT" w:eastAsia="en-US" w:bidi="ar-SA"/>
      </w:rPr>
    </w:lvl>
    <w:lvl w:ilvl="3" w:tplc="D0FCD5E8">
      <w:numFmt w:val="bullet"/>
      <w:lvlText w:val="•"/>
      <w:lvlJc w:val="left"/>
      <w:pPr>
        <w:ind w:left="3589" w:hanging="456"/>
      </w:pPr>
      <w:rPr>
        <w:rFonts w:hint="default"/>
        <w:lang w:val="it-IT" w:eastAsia="en-US" w:bidi="ar-SA"/>
      </w:rPr>
    </w:lvl>
    <w:lvl w:ilvl="4" w:tplc="AAE25390">
      <w:numFmt w:val="bullet"/>
      <w:lvlText w:val="•"/>
      <w:lvlJc w:val="left"/>
      <w:pPr>
        <w:ind w:left="4585" w:hanging="456"/>
      </w:pPr>
      <w:rPr>
        <w:rFonts w:hint="default"/>
        <w:lang w:val="it-IT" w:eastAsia="en-US" w:bidi="ar-SA"/>
      </w:rPr>
    </w:lvl>
    <w:lvl w:ilvl="5" w:tplc="397CB39A">
      <w:numFmt w:val="bullet"/>
      <w:lvlText w:val="•"/>
      <w:lvlJc w:val="left"/>
      <w:pPr>
        <w:ind w:left="5582" w:hanging="456"/>
      </w:pPr>
      <w:rPr>
        <w:rFonts w:hint="default"/>
        <w:lang w:val="it-IT" w:eastAsia="en-US" w:bidi="ar-SA"/>
      </w:rPr>
    </w:lvl>
    <w:lvl w:ilvl="6" w:tplc="8C643E34">
      <w:numFmt w:val="bullet"/>
      <w:lvlText w:val="•"/>
      <w:lvlJc w:val="left"/>
      <w:pPr>
        <w:ind w:left="6578" w:hanging="456"/>
      </w:pPr>
      <w:rPr>
        <w:rFonts w:hint="default"/>
        <w:lang w:val="it-IT" w:eastAsia="en-US" w:bidi="ar-SA"/>
      </w:rPr>
    </w:lvl>
    <w:lvl w:ilvl="7" w:tplc="9A60E836">
      <w:numFmt w:val="bullet"/>
      <w:lvlText w:val="•"/>
      <w:lvlJc w:val="left"/>
      <w:pPr>
        <w:ind w:left="7574" w:hanging="456"/>
      </w:pPr>
      <w:rPr>
        <w:rFonts w:hint="default"/>
        <w:lang w:val="it-IT" w:eastAsia="en-US" w:bidi="ar-SA"/>
      </w:rPr>
    </w:lvl>
    <w:lvl w:ilvl="8" w:tplc="04A8F124">
      <w:numFmt w:val="bullet"/>
      <w:lvlText w:val="•"/>
      <w:lvlJc w:val="left"/>
      <w:pPr>
        <w:ind w:left="8571" w:hanging="456"/>
      </w:pPr>
      <w:rPr>
        <w:rFonts w:hint="default"/>
        <w:lang w:val="it-IT" w:eastAsia="en-US" w:bidi="ar-SA"/>
      </w:rPr>
    </w:lvl>
  </w:abstractNum>
  <w:abstractNum w:abstractNumId="27" w15:restartNumberingAfterBreak="0">
    <w:nsid w:val="662C0371"/>
    <w:multiLevelType w:val="hybridMultilevel"/>
    <w:tmpl w:val="888CEE1C"/>
    <w:lvl w:ilvl="0" w:tplc="4E50E6B6">
      <w:start w:val="1"/>
      <w:numFmt w:val="decimal"/>
      <w:lvlText w:val="%1."/>
      <w:lvlJc w:val="left"/>
      <w:pPr>
        <w:ind w:left="608" w:hanging="456"/>
      </w:pPr>
      <w:rPr>
        <w:rFonts w:hint="default"/>
        <w:w w:val="100"/>
        <w:lang w:val="it-IT" w:eastAsia="en-US" w:bidi="ar-SA"/>
      </w:rPr>
    </w:lvl>
    <w:lvl w:ilvl="1" w:tplc="74705512">
      <w:start w:val="1"/>
      <w:numFmt w:val="lowerLetter"/>
      <w:lvlText w:val="%2)"/>
      <w:lvlJc w:val="left"/>
      <w:pPr>
        <w:ind w:left="1002" w:hanging="394"/>
      </w:pPr>
      <w:rPr>
        <w:rFonts w:ascii="Times New Roman" w:eastAsia="Times New Roman" w:hAnsi="Times New Roman" w:cs="Times New Roman" w:hint="default"/>
        <w:spacing w:val="-1"/>
        <w:w w:val="99"/>
        <w:sz w:val="24"/>
        <w:szCs w:val="24"/>
        <w:lang w:val="it-IT" w:eastAsia="en-US" w:bidi="ar-SA"/>
      </w:rPr>
    </w:lvl>
    <w:lvl w:ilvl="2" w:tplc="14706358">
      <w:numFmt w:val="bullet"/>
      <w:lvlText w:val="•"/>
      <w:lvlJc w:val="left"/>
      <w:pPr>
        <w:ind w:left="2062" w:hanging="394"/>
      </w:pPr>
      <w:rPr>
        <w:rFonts w:hint="default"/>
        <w:lang w:val="it-IT" w:eastAsia="en-US" w:bidi="ar-SA"/>
      </w:rPr>
    </w:lvl>
    <w:lvl w:ilvl="3" w:tplc="9C76C7C4">
      <w:numFmt w:val="bullet"/>
      <w:lvlText w:val="•"/>
      <w:lvlJc w:val="left"/>
      <w:pPr>
        <w:ind w:left="3125" w:hanging="394"/>
      </w:pPr>
      <w:rPr>
        <w:rFonts w:hint="default"/>
        <w:lang w:val="it-IT" w:eastAsia="en-US" w:bidi="ar-SA"/>
      </w:rPr>
    </w:lvl>
    <w:lvl w:ilvl="4" w:tplc="2F423CDA">
      <w:numFmt w:val="bullet"/>
      <w:lvlText w:val="•"/>
      <w:lvlJc w:val="left"/>
      <w:pPr>
        <w:ind w:left="4188" w:hanging="394"/>
      </w:pPr>
      <w:rPr>
        <w:rFonts w:hint="default"/>
        <w:lang w:val="it-IT" w:eastAsia="en-US" w:bidi="ar-SA"/>
      </w:rPr>
    </w:lvl>
    <w:lvl w:ilvl="5" w:tplc="D1AE96F4">
      <w:numFmt w:val="bullet"/>
      <w:lvlText w:val="•"/>
      <w:lvlJc w:val="left"/>
      <w:pPr>
        <w:ind w:left="5250" w:hanging="394"/>
      </w:pPr>
      <w:rPr>
        <w:rFonts w:hint="default"/>
        <w:lang w:val="it-IT" w:eastAsia="en-US" w:bidi="ar-SA"/>
      </w:rPr>
    </w:lvl>
    <w:lvl w:ilvl="6" w:tplc="AC96636C">
      <w:numFmt w:val="bullet"/>
      <w:lvlText w:val="•"/>
      <w:lvlJc w:val="left"/>
      <w:pPr>
        <w:ind w:left="6313" w:hanging="394"/>
      </w:pPr>
      <w:rPr>
        <w:rFonts w:hint="default"/>
        <w:lang w:val="it-IT" w:eastAsia="en-US" w:bidi="ar-SA"/>
      </w:rPr>
    </w:lvl>
    <w:lvl w:ilvl="7" w:tplc="AEC6890C">
      <w:numFmt w:val="bullet"/>
      <w:lvlText w:val="•"/>
      <w:lvlJc w:val="left"/>
      <w:pPr>
        <w:ind w:left="7376" w:hanging="394"/>
      </w:pPr>
      <w:rPr>
        <w:rFonts w:hint="default"/>
        <w:lang w:val="it-IT" w:eastAsia="en-US" w:bidi="ar-SA"/>
      </w:rPr>
    </w:lvl>
    <w:lvl w:ilvl="8" w:tplc="0074C4EC">
      <w:numFmt w:val="bullet"/>
      <w:lvlText w:val="•"/>
      <w:lvlJc w:val="left"/>
      <w:pPr>
        <w:ind w:left="8438" w:hanging="394"/>
      </w:pPr>
      <w:rPr>
        <w:rFonts w:hint="default"/>
        <w:lang w:val="it-IT" w:eastAsia="en-US" w:bidi="ar-SA"/>
      </w:rPr>
    </w:lvl>
  </w:abstractNum>
  <w:abstractNum w:abstractNumId="28" w15:restartNumberingAfterBreak="0">
    <w:nsid w:val="69BD367A"/>
    <w:multiLevelType w:val="hybridMultilevel"/>
    <w:tmpl w:val="6CCC4868"/>
    <w:lvl w:ilvl="0" w:tplc="28FE0E0C">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4796CD5C">
      <w:numFmt w:val="bullet"/>
      <w:lvlText w:val="•"/>
      <w:lvlJc w:val="left"/>
      <w:pPr>
        <w:ind w:left="1596" w:hanging="456"/>
      </w:pPr>
      <w:rPr>
        <w:rFonts w:hint="default"/>
        <w:lang w:val="it-IT" w:eastAsia="en-US" w:bidi="ar-SA"/>
      </w:rPr>
    </w:lvl>
    <w:lvl w:ilvl="2" w:tplc="CA944286">
      <w:numFmt w:val="bullet"/>
      <w:lvlText w:val="•"/>
      <w:lvlJc w:val="left"/>
      <w:pPr>
        <w:ind w:left="2592" w:hanging="456"/>
      </w:pPr>
      <w:rPr>
        <w:rFonts w:hint="default"/>
        <w:lang w:val="it-IT" w:eastAsia="en-US" w:bidi="ar-SA"/>
      </w:rPr>
    </w:lvl>
    <w:lvl w:ilvl="3" w:tplc="8C1C8978">
      <w:numFmt w:val="bullet"/>
      <w:lvlText w:val="•"/>
      <w:lvlJc w:val="left"/>
      <w:pPr>
        <w:ind w:left="3589" w:hanging="456"/>
      </w:pPr>
      <w:rPr>
        <w:rFonts w:hint="default"/>
        <w:lang w:val="it-IT" w:eastAsia="en-US" w:bidi="ar-SA"/>
      </w:rPr>
    </w:lvl>
    <w:lvl w:ilvl="4" w:tplc="2DDA7C00">
      <w:numFmt w:val="bullet"/>
      <w:lvlText w:val="•"/>
      <w:lvlJc w:val="left"/>
      <w:pPr>
        <w:ind w:left="4585" w:hanging="456"/>
      </w:pPr>
      <w:rPr>
        <w:rFonts w:hint="default"/>
        <w:lang w:val="it-IT" w:eastAsia="en-US" w:bidi="ar-SA"/>
      </w:rPr>
    </w:lvl>
    <w:lvl w:ilvl="5" w:tplc="AA44775C">
      <w:numFmt w:val="bullet"/>
      <w:lvlText w:val="•"/>
      <w:lvlJc w:val="left"/>
      <w:pPr>
        <w:ind w:left="5582" w:hanging="456"/>
      </w:pPr>
      <w:rPr>
        <w:rFonts w:hint="default"/>
        <w:lang w:val="it-IT" w:eastAsia="en-US" w:bidi="ar-SA"/>
      </w:rPr>
    </w:lvl>
    <w:lvl w:ilvl="6" w:tplc="6C66F360">
      <w:numFmt w:val="bullet"/>
      <w:lvlText w:val="•"/>
      <w:lvlJc w:val="left"/>
      <w:pPr>
        <w:ind w:left="6578" w:hanging="456"/>
      </w:pPr>
      <w:rPr>
        <w:rFonts w:hint="default"/>
        <w:lang w:val="it-IT" w:eastAsia="en-US" w:bidi="ar-SA"/>
      </w:rPr>
    </w:lvl>
    <w:lvl w:ilvl="7" w:tplc="6D70E7D2">
      <w:numFmt w:val="bullet"/>
      <w:lvlText w:val="•"/>
      <w:lvlJc w:val="left"/>
      <w:pPr>
        <w:ind w:left="7574" w:hanging="456"/>
      </w:pPr>
      <w:rPr>
        <w:rFonts w:hint="default"/>
        <w:lang w:val="it-IT" w:eastAsia="en-US" w:bidi="ar-SA"/>
      </w:rPr>
    </w:lvl>
    <w:lvl w:ilvl="8" w:tplc="F6A26E30">
      <w:numFmt w:val="bullet"/>
      <w:lvlText w:val="•"/>
      <w:lvlJc w:val="left"/>
      <w:pPr>
        <w:ind w:left="8571" w:hanging="456"/>
      </w:pPr>
      <w:rPr>
        <w:rFonts w:hint="default"/>
        <w:lang w:val="it-IT" w:eastAsia="en-US" w:bidi="ar-SA"/>
      </w:rPr>
    </w:lvl>
  </w:abstractNum>
  <w:abstractNum w:abstractNumId="29" w15:restartNumberingAfterBreak="0">
    <w:nsid w:val="6BFE4AEB"/>
    <w:multiLevelType w:val="hybridMultilevel"/>
    <w:tmpl w:val="A740D0A0"/>
    <w:lvl w:ilvl="0" w:tplc="0378585A">
      <w:start w:val="1"/>
      <w:numFmt w:val="decimal"/>
      <w:lvlText w:val="%1."/>
      <w:lvlJc w:val="left"/>
      <w:pPr>
        <w:ind w:left="834" w:hanging="226"/>
      </w:pPr>
      <w:rPr>
        <w:rFonts w:ascii="Times New Roman" w:eastAsia="Times New Roman" w:hAnsi="Times New Roman" w:cs="Times New Roman" w:hint="default"/>
        <w:w w:val="101"/>
        <w:sz w:val="18"/>
        <w:szCs w:val="18"/>
        <w:lang w:val="it-IT" w:eastAsia="en-US" w:bidi="ar-SA"/>
      </w:rPr>
    </w:lvl>
    <w:lvl w:ilvl="1" w:tplc="ED740526">
      <w:numFmt w:val="bullet"/>
      <w:lvlText w:val="•"/>
      <w:lvlJc w:val="left"/>
      <w:pPr>
        <w:ind w:left="1812" w:hanging="226"/>
      </w:pPr>
      <w:rPr>
        <w:rFonts w:hint="default"/>
        <w:lang w:val="it-IT" w:eastAsia="en-US" w:bidi="ar-SA"/>
      </w:rPr>
    </w:lvl>
    <w:lvl w:ilvl="2" w:tplc="E8B4F218">
      <w:numFmt w:val="bullet"/>
      <w:lvlText w:val="•"/>
      <w:lvlJc w:val="left"/>
      <w:pPr>
        <w:ind w:left="2784" w:hanging="226"/>
      </w:pPr>
      <w:rPr>
        <w:rFonts w:hint="default"/>
        <w:lang w:val="it-IT" w:eastAsia="en-US" w:bidi="ar-SA"/>
      </w:rPr>
    </w:lvl>
    <w:lvl w:ilvl="3" w:tplc="02E4371A">
      <w:numFmt w:val="bullet"/>
      <w:lvlText w:val="•"/>
      <w:lvlJc w:val="left"/>
      <w:pPr>
        <w:ind w:left="3757" w:hanging="226"/>
      </w:pPr>
      <w:rPr>
        <w:rFonts w:hint="default"/>
        <w:lang w:val="it-IT" w:eastAsia="en-US" w:bidi="ar-SA"/>
      </w:rPr>
    </w:lvl>
    <w:lvl w:ilvl="4" w:tplc="55481BC0">
      <w:numFmt w:val="bullet"/>
      <w:lvlText w:val="•"/>
      <w:lvlJc w:val="left"/>
      <w:pPr>
        <w:ind w:left="4729" w:hanging="226"/>
      </w:pPr>
      <w:rPr>
        <w:rFonts w:hint="default"/>
        <w:lang w:val="it-IT" w:eastAsia="en-US" w:bidi="ar-SA"/>
      </w:rPr>
    </w:lvl>
    <w:lvl w:ilvl="5" w:tplc="0270D750">
      <w:numFmt w:val="bullet"/>
      <w:lvlText w:val="•"/>
      <w:lvlJc w:val="left"/>
      <w:pPr>
        <w:ind w:left="5702" w:hanging="226"/>
      </w:pPr>
      <w:rPr>
        <w:rFonts w:hint="default"/>
        <w:lang w:val="it-IT" w:eastAsia="en-US" w:bidi="ar-SA"/>
      </w:rPr>
    </w:lvl>
    <w:lvl w:ilvl="6" w:tplc="BA18D678">
      <w:numFmt w:val="bullet"/>
      <w:lvlText w:val="•"/>
      <w:lvlJc w:val="left"/>
      <w:pPr>
        <w:ind w:left="6674" w:hanging="226"/>
      </w:pPr>
      <w:rPr>
        <w:rFonts w:hint="default"/>
        <w:lang w:val="it-IT" w:eastAsia="en-US" w:bidi="ar-SA"/>
      </w:rPr>
    </w:lvl>
    <w:lvl w:ilvl="7" w:tplc="686A4AC2">
      <w:numFmt w:val="bullet"/>
      <w:lvlText w:val="•"/>
      <w:lvlJc w:val="left"/>
      <w:pPr>
        <w:ind w:left="7646" w:hanging="226"/>
      </w:pPr>
      <w:rPr>
        <w:rFonts w:hint="default"/>
        <w:lang w:val="it-IT" w:eastAsia="en-US" w:bidi="ar-SA"/>
      </w:rPr>
    </w:lvl>
    <w:lvl w:ilvl="8" w:tplc="78DAB31C">
      <w:numFmt w:val="bullet"/>
      <w:lvlText w:val="•"/>
      <w:lvlJc w:val="left"/>
      <w:pPr>
        <w:ind w:left="8619" w:hanging="226"/>
      </w:pPr>
      <w:rPr>
        <w:rFonts w:hint="default"/>
        <w:lang w:val="it-IT" w:eastAsia="en-US" w:bidi="ar-SA"/>
      </w:rPr>
    </w:lvl>
  </w:abstractNum>
  <w:abstractNum w:abstractNumId="30" w15:restartNumberingAfterBreak="0">
    <w:nsid w:val="6E5E6E6F"/>
    <w:multiLevelType w:val="hybridMultilevel"/>
    <w:tmpl w:val="B86E08AC"/>
    <w:lvl w:ilvl="0" w:tplc="09B6FE66">
      <w:start w:val="1"/>
      <w:numFmt w:val="decimal"/>
      <w:lvlText w:val="%1."/>
      <w:lvlJc w:val="left"/>
      <w:pPr>
        <w:ind w:left="608" w:hanging="456"/>
      </w:pPr>
      <w:rPr>
        <w:rFonts w:ascii="Times New Roman" w:eastAsia="Times New Roman" w:hAnsi="Times New Roman" w:cs="Times New Roman" w:hint="default"/>
        <w:w w:val="100"/>
        <w:sz w:val="22"/>
        <w:szCs w:val="22"/>
        <w:lang w:val="it-IT" w:eastAsia="en-US" w:bidi="ar-SA"/>
      </w:rPr>
    </w:lvl>
    <w:lvl w:ilvl="1" w:tplc="32FEC680">
      <w:start w:val="1"/>
      <w:numFmt w:val="lowerLetter"/>
      <w:lvlText w:val="%2."/>
      <w:lvlJc w:val="left"/>
      <w:pPr>
        <w:ind w:left="834" w:hanging="226"/>
      </w:pPr>
      <w:rPr>
        <w:rFonts w:ascii="Times New Roman" w:eastAsia="Times New Roman" w:hAnsi="Times New Roman" w:cs="Times New Roman" w:hint="default"/>
        <w:spacing w:val="0"/>
        <w:w w:val="100"/>
        <w:sz w:val="22"/>
        <w:szCs w:val="22"/>
        <w:lang w:val="it-IT" w:eastAsia="en-US" w:bidi="ar-SA"/>
      </w:rPr>
    </w:lvl>
    <w:lvl w:ilvl="2" w:tplc="8E9C7116">
      <w:numFmt w:val="bullet"/>
      <w:lvlText w:val="•"/>
      <w:lvlJc w:val="left"/>
      <w:pPr>
        <w:ind w:left="1920" w:hanging="226"/>
      </w:pPr>
      <w:rPr>
        <w:rFonts w:hint="default"/>
        <w:lang w:val="it-IT" w:eastAsia="en-US" w:bidi="ar-SA"/>
      </w:rPr>
    </w:lvl>
    <w:lvl w:ilvl="3" w:tplc="F5344BDA">
      <w:numFmt w:val="bullet"/>
      <w:lvlText w:val="•"/>
      <w:lvlJc w:val="left"/>
      <w:pPr>
        <w:ind w:left="3000" w:hanging="226"/>
      </w:pPr>
      <w:rPr>
        <w:rFonts w:hint="default"/>
        <w:lang w:val="it-IT" w:eastAsia="en-US" w:bidi="ar-SA"/>
      </w:rPr>
    </w:lvl>
    <w:lvl w:ilvl="4" w:tplc="4BD6B2DE">
      <w:numFmt w:val="bullet"/>
      <w:lvlText w:val="•"/>
      <w:lvlJc w:val="left"/>
      <w:pPr>
        <w:ind w:left="4081" w:hanging="226"/>
      </w:pPr>
      <w:rPr>
        <w:rFonts w:hint="default"/>
        <w:lang w:val="it-IT" w:eastAsia="en-US" w:bidi="ar-SA"/>
      </w:rPr>
    </w:lvl>
    <w:lvl w:ilvl="5" w:tplc="A35EEF18">
      <w:numFmt w:val="bullet"/>
      <w:lvlText w:val="•"/>
      <w:lvlJc w:val="left"/>
      <w:pPr>
        <w:ind w:left="5161" w:hanging="226"/>
      </w:pPr>
      <w:rPr>
        <w:rFonts w:hint="default"/>
        <w:lang w:val="it-IT" w:eastAsia="en-US" w:bidi="ar-SA"/>
      </w:rPr>
    </w:lvl>
    <w:lvl w:ilvl="6" w:tplc="2698E710">
      <w:numFmt w:val="bullet"/>
      <w:lvlText w:val="•"/>
      <w:lvlJc w:val="left"/>
      <w:pPr>
        <w:ind w:left="6242" w:hanging="226"/>
      </w:pPr>
      <w:rPr>
        <w:rFonts w:hint="default"/>
        <w:lang w:val="it-IT" w:eastAsia="en-US" w:bidi="ar-SA"/>
      </w:rPr>
    </w:lvl>
    <w:lvl w:ilvl="7" w:tplc="E2DCBDC8">
      <w:numFmt w:val="bullet"/>
      <w:lvlText w:val="•"/>
      <w:lvlJc w:val="left"/>
      <w:pPr>
        <w:ind w:left="7322" w:hanging="226"/>
      </w:pPr>
      <w:rPr>
        <w:rFonts w:hint="default"/>
        <w:lang w:val="it-IT" w:eastAsia="en-US" w:bidi="ar-SA"/>
      </w:rPr>
    </w:lvl>
    <w:lvl w:ilvl="8" w:tplc="3F5C2420">
      <w:numFmt w:val="bullet"/>
      <w:lvlText w:val="•"/>
      <w:lvlJc w:val="left"/>
      <w:pPr>
        <w:ind w:left="8403" w:hanging="226"/>
      </w:pPr>
      <w:rPr>
        <w:rFonts w:hint="default"/>
        <w:lang w:val="it-IT" w:eastAsia="en-US" w:bidi="ar-SA"/>
      </w:rPr>
    </w:lvl>
  </w:abstractNum>
  <w:abstractNum w:abstractNumId="31" w15:restartNumberingAfterBreak="0">
    <w:nsid w:val="7250289E"/>
    <w:multiLevelType w:val="hybridMultilevel"/>
    <w:tmpl w:val="CC5EBE86"/>
    <w:lvl w:ilvl="0" w:tplc="D5CEEF12">
      <w:start w:val="1"/>
      <w:numFmt w:val="decimal"/>
      <w:lvlText w:val="%1."/>
      <w:lvlJc w:val="left"/>
      <w:pPr>
        <w:ind w:left="608" w:hanging="456"/>
      </w:pPr>
      <w:rPr>
        <w:rFonts w:hint="default"/>
        <w:w w:val="100"/>
        <w:lang w:val="it-IT" w:eastAsia="en-US" w:bidi="ar-SA"/>
      </w:rPr>
    </w:lvl>
    <w:lvl w:ilvl="1" w:tplc="3794B680">
      <w:numFmt w:val="bullet"/>
      <w:lvlText w:val="•"/>
      <w:lvlJc w:val="left"/>
      <w:pPr>
        <w:ind w:left="1596" w:hanging="456"/>
      </w:pPr>
      <w:rPr>
        <w:rFonts w:hint="default"/>
        <w:lang w:val="it-IT" w:eastAsia="en-US" w:bidi="ar-SA"/>
      </w:rPr>
    </w:lvl>
    <w:lvl w:ilvl="2" w:tplc="F1FE291C">
      <w:numFmt w:val="bullet"/>
      <w:lvlText w:val="•"/>
      <w:lvlJc w:val="left"/>
      <w:pPr>
        <w:ind w:left="2592" w:hanging="456"/>
      </w:pPr>
      <w:rPr>
        <w:rFonts w:hint="default"/>
        <w:lang w:val="it-IT" w:eastAsia="en-US" w:bidi="ar-SA"/>
      </w:rPr>
    </w:lvl>
    <w:lvl w:ilvl="3" w:tplc="78D86ABC">
      <w:numFmt w:val="bullet"/>
      <w:lvlText w:val="•"/>
      <w:lvlJc w:val="left"/>
      <w:pPr>
        <w:ind w:left="3589" w:hanging="456"/>
      </w:pPr>
      <w:rPr>
        <w:rFonts w:hint="default"/>
        <w:lang w:val="it-IT" w:eastAsia="en-US" w:bidi="ar-SA"/>
      </w:rPr>
    </w:lvl>
    <w:lvl w:ilvl="4" w:tplc="37E8115A">
      <w:numFmt w:val="bullet"/>
      <w:lvlText w:val="•"/>
      <w:lvlJc w:val="left"/>
      <w:pPr>
        <w:ind w:left="4585" w:hanging="456"/>
      </w:pPr>
      <w:rPr>
        <w:rFonts w:hint="default"/>
        <w:lang w:val="it-IT" w:eastAsia="en-US" w:bidi="ar-SA"/>
      </w:rPr>
    </w:lvl>
    <w:lvl w:ilvl="5" w:tplc="F852EE08">
      <w:numFmt w:val="bullet"/>
      <w:lvlText w:val="•"/>
      <w:lvlJc w:val="left"/>
      <w:pPr>
        <w:ind w:left="5582" w:hanging="456"/>
      </w:pPr>
      <w:rPr>
        <w:rFonts w:hint="default"/>
        <w:lang w:val="it-IT" w:eastAsia="en-US" w:bidi="ar-SA"/>
      </w:rPr>
    </w:lvl>
    <w:lvl w:ilvl="6" w:tplc="2DB2804C">
      <w:numFmt w:val="bullet"/>
      <w:lvlText w:val="•"/>
      <w:lvlJc w:val="left"/>
      <w:pPr>
        <w:ind w:left="6578" w:hanging="456"/>
      </w:pPr>
      <w:rPr>
        <w:rFonts w:hint="default"/>
        <w:lang w:val="it-IT" w:eastAsia="en-US" w:bidi="ar-SA"/>
      </w:rPr>
    </w:lvl>
    <w:lvl w:ilvl="7" w:tplc="5AA872CA">
      <w:numFmt w:val="bullet"/>
      <w:lvlText w:val="•"/>
      <w:lvlJc w:val="left"/>
      <w:pPr>
        <w:ind w:left="7574" w:hanging="456"/>
      </w:pPr>
      <w:rPr>
        <w:rFonts w:hint="default"/>
        <w:lang w:val="it-IT" w:eastAsia="en-US" w:bidi="ar-SA"/>
      </w:rPr>
    </w:lvl>
    <w:lvl w:ilvl="8" w:tplc="53544C9A">
      <w:numFmt w:val="bullet"/>
      <w:lvlText w:val="•"/>
      <w:lvlJc w:val="left"/>
      <w:pPr>
        <w:ind w:left="8571" w:hanging="456"/>
      </w:pPr>
      <w:rPr>
        <w:rFonts w:hint="default"/>
        <w:lang w:val="it-IT" w:eastAsia="en-US" w:bidi="ar-SA"/>
      </w:rPr>
    </w:lvl>
  </w:abstractNum>
  <w:abstractNum w:abstractNumId="32" w15:restartNumberingAfterBreak="0">
    <w:nsid w:val="739A23AA"/>
    <w:multiLevelType w:val="hybridMultilevel"/>
    <w:tmpl w:val="B8D8CCCC"/>
    <w:lvl w:ilvl="0" w:tplc="472E0696">
      <w:numFmt w:val="bullet"/>
      <w:lvlText w:val="-"/>
      <w:lvlJc w:val="left"/>
      <w:pPr>
        <w:ind w:left="834" w:hanging="226"/>
      </w:pPr>
      <w:rPr>
        <w:rFonts w:ascii="Times New Roman" w:eastAsia="Times New Roman" w:hAnsi="Times New Roman" w:cs="Times New Roman" w:hint="default"/>
        <w:w w:val="100"/>
        <w:sz w:val="22"/>
        <w:szCs w:val="22"/>
        <w:lang w:val="it-IT" w:eastAsia="en-US" w:bidi="ar-SA"/>
      </w:rPr>
    </w:lvl>
    <w:lvl w:ilvl="1" w:tplc="EF3A321A">
      <w:numFmt w:val="bullet"/>
      <w:lvlText w:val="•"/>
      <w:lvlJc w:val="left"/>
      <w:pPr>
        <w:ind w:left="1812" w:hanging="226"/>
      </w:pPr>
      <w:rPr>
        <w:rFonts w:hint="default"/>
        <w:lang w:val="it-IT" w:eastAsia="en-US" w:bidi="ar-SA"/>
      </w:rPr>
    </w:lvl>
    <w:lvl w:ilvl="2" w:tplc="5A54D37C">
      <w:numFmt w:val="bullet"/>
      <w:lvlText w:val="•"/>
      <w:lvlJc w:val="left"/>
      <w:pPr>
        <w:ind w:left="2784" w:hanging="226"/>
      </w:pPr>
      <w:rPr>
        <w:rFonts w:hint="default"/>
        <w:lang w:val="it-IT" w:eastAsia="en-US" w:bidi="ar-SA"/>
      </w:rPr>
    </w:lvl>
    <w:lvl w:ilvl="3" w:tplc="FCB2FF4A">
      <w:numFmt w:val="bullet"/>
      <w:lvlText w:val="•"/>
      <w:lvlJc w:val="left"/>
      <w:pPr>
        <w:ind w:left="3757" w:hanging="226"/>
      </w:pPr>
      <w:rPr>
        <w:rFonts w:hint="default"/>
        <w:lang w:val="it-IT" w:eastAsia="en-US" w:bidi="ar-SA"/>
      </w:rPr>
    </w:lvl>
    <w:lvl w:ilvl="4" w:tplc="67B64F60">
      <w:numFmt w:val="bullet"/>
      <w:lvlText w:val="•"/>
      <w:lvlJc w:val="left"/>
      <w:pPr>
        <w:ind w:left="4729" w:hanging="226"/>
      </w:pPr>
      <w:rPr>
        <w:rFonts w:hint="default"/>
        <w:lang w:val="it-IT" w:eastAsia="en-US" w:bidi="ar-SA"/>
      </w:rPr>
    </w:lvl>
    <w:lvl w:ilvl="5" w:tplc="9064D722">
      <w:numFmt w:val="bullet"/>
      <w:lvlText w:val="•"/>
      <w:lvlJc w:val="left"/>
      <w:pPr>
        <w:ind w:left="5702" w:hanging="226"/>
      </w:pPr>
      <w:rPr>
        <w:rFonts w:hint="default"/>
        <w:lang w:val="it-IT" w:eastAsia="en-US" w:bidi="ar-SA"/>
      </w:rPr>
    </w:lvl>
    <w:lvl w:ilvl="6" w:tplc="F2E00082">
      <w:numFmt w:val="bullet"/>
      <w:lvlText w:val="•"/>
      <w:lvlJc w:val="left"/>
      <w:pPr>
        <w:ind w:left="6674" w:hanging="226"/>
      </w:pPr>
      <w:rPr>
        <w:rFonts w:hint="default"/>
        <w:lang w:val="it-IT" w:eastAsia="en-US" w:bidi="ar-SA"/>
      </w:rPr>
    </w:lvl>
    <w:lvl w:ilvl="7" w:tplc="FA621B84">
      <w:numFmt w:val="bullet"/>
      <w:lvlText w:val="•"/>
      <w:lvlJc w:val="left"/>
      <w:pPr>
        <w:ind w:left="7646" w:hanging="226"/>
      </w:pPr>
      <w:rPr>
        <w:rFonts w:hint="default"/>
        <w:lang w:val="it-IT" w:eastAsia="en-US" w:bidi="ar-SA"/>
      </w:rPr>
    </w:lvl>
    <w:lvl w:ilvl="8" w:tplc="F9F285FC">
      <w:numFmt w:val="bullet"/>
      <w:lvlText w:val="•"/>
      <w:lvlJc w:val="left"/>
      <w:pPr>
        <w:ind w:left="8619" w:hanging="226"/>
      </w:pPr>
      <w:rPr>
        <w:rFonts w:hint="default"/>
        <w:lang w:val="it-IT" w:eastAsia="en-US" w:bidi="ar-SA"/>
      </w:rPr>
    </w:lvl>
  </w:abstractNum>
  <w:num w:numId="1" w16cid:durableId="1489899534">
    <w:abstractNumId w:val="16"/>
  </w:num>
  <w:num w:numId="2" w16cid:durableId="11345548">
    <w:abstractNumId w:val="20"/>
  </w:num>
  <w:num w:numId="3" w16cid:durableId="2037541573">
    <w:abstractNumId w:val="23"/>
  </w:num>
  <w:num w:numId="4" w16cid:durableId="1572962233">
    <w:abstractNumId w:val="25"/>
  </w:num>
  <w:num w:numId="5" w16cid:durableId="1015963636">
    <w:abstractNumId w:val="32"/>
  </w:num>
  <w:num w:numId="6" w16cid:durableId="1926840150">
    <w:abstractNumId w:val="19"/>
  </w:num>
  <w:num w:numId="7" w16cid:durableId="209339710">
    <w:abstractNumId w:val="30"/>
  </w:num>
  <w:num w:numId="8" w16cid:durableId="383337008">
    <w:abstractNumId w:val="29"/>
  </w:num>
  <w:num w:numId="9" w16cid:durableId="83914249">
    <w:abstractNumId w:val="4"/>
  </w:num>
  <w:num w:numId="10" w16cid:durableId="1610814164">
    <w:abstractNumId w:val="18"/>
  </w:num>
  <w:num w:numId="11" w16cid:durableId="533813451">
    <w:abstractNumId w:val="6"/>
  </w:num>
  <w:num w:numId="12" w16cid:durableId="1574313599">
    <w:abstractNumId w:val="5"/>
  </w:num>
  <w:num w:numId="13" w16cid:durableId="780762748">
    <w:abstractNumId w:val="7"/>
  </w:num>
  <w:num w:numId="14" w16cid:durableId="1592394426">
    <w:abstractNumId w:val="2"/>
  </w:num>
  <w:num w:numId="15" w16cid:durableId="1292204813">
    <w:abstractNumId w:val="10"/>
  </w:num>
  <w:num w:numId="16" w16cid:durableId="1864705736">
    <w:abstractNumId w:val="0"/>
  </w:num>
  <w:num w:numId="17" w16cid:durableId="550387753">
    <w:abstractNumId w:val="17"/>
  </w:num>
  <w:num w:numId="18" w16cid:durableId="1664622418">
    <w:abstractNumId w:val="3"/>
  </w:num>
  <w:num w:numId="19" w16cid:durableId="1389303095">
    <w:abstractNumId w:val="14"/>
  </w:num>
  <w:num w:numId="20" w16cid:durableId="768353420">
    <w:abstractNumId w:val="1"/>
  </w:num>
  <w:num w:numId="21" w16cid:durableId="437722583">
    <w:abstractNumId w:val="22"/>
  </w:num>
  <w:num w:numId="22" w16cid:durableId="861357066">
    <w:abstractNumId w:val="13"/>
  </w:num>
  <w:num w:numId="23" w16cid:durableId="632297220">
    <w:abstractNumId w:val="28"/>
  </w:num>
  <w:num w:numId="24" w16cid:durableId="2057116523">
    <w:abstractNumId w:val="24"/>
  </w:num>
  <w:num w:numId="25" w16cid:durableId="1768765392">
    <w:abstractNumId w:val="15"/>
  </w:num>
  <w:num w:numId="26" w16cid:durableId="1492258346">
    <w:abstractNumId w:val="8"/>
  </w:num>
  <w:num w:numId="27" w16cid:durableId="83502882">
    <w:abstractNumId w:val="26"/>
  </w:num>
  <w:num w:numId="28" w16cid:durableId="1901087664">
    <w:abstractNumId w:val="27"/>
  </w:num>
  <w:num w:numId="29" w16cid:durableId="102575575">
    <w:abstractNumId w:val="9"/>
  </w:num>
  <w:num w:numId="30" w16cid:durableId="33165189">
    <w:abstractNumId w:val="11"/>
  </w:num>
  <w:num w:numId="31" w16cid:durableId="287005824">
    <w:abstractNumId w:val="12"/>
  </w:num>
  <w:num w:numId="32" w16cid:durableId="2057074388">
    <w:abstractNumId w:val="31"/>
  </w:num>
  <w:num w:numId="33" w16cid:durableId="15684930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00"/>
    <w:rsid w:val="00033B68"/>
    <w:rsid w:val="00106CC1"/>
    <w:rsid w:val="001B5B38"/>
    <w:rsid w:val="00304248"/>
    <w:rsid w:val="003F6B74"/>
    <w:rsid w:val="00487308"/>
    <w:rsid w:val="00606100"/>
    <w:rsid w:val="00697130"/>
    <w:rsid w:val="007F3DD1"/>
    <w:rsid w:val="008F61ED"/>
    <w:rsid w:val="00B0295E"/>
    <w:rsid w:val="00BD727E"/>
    <w:rsid w:val="00C256D8"/>
    <w:rsid w:val="00DF07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6A374"/>
  <w15:docId w15:val="{96438483-B0D3-453D-9045-EF7D5C76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spacing w:before="79"/>
      <w:ind w:right="621"/>
      <w:jc w:val="center"/>
      <w:outlineLvl w:val="0"/>
    </w:pPr>
    <w:rPr>
      <w:b/>
      <w:bCs/>
      <w:sz w:val="48"/>
      <w:szCs w:val="48"/>
    </w:rPr>
  </w:style>
  <w:style w:type="paragraph" w:styleId="Titolo2">
    <w:name w:val="heading 2"/>
    <w:basedOn w:val="Normale"/>
    <w:uiPriority w:val="9"/>
    <w:unhideWhenUsed/>
    <w:qFormat/>
    <w:pPr>
      <w:spacing w:before="279"/>
      <w:ind w:right="620"/>
      <w:jc w:val="center"/>
      <w:outlineLvl w:val="1"/>
    </w:pPr>
    <w:rPr>
      <w:sz w:val="32"/>
      <w:szCs w:val="32"/>
    </w:rPr>
  </w:style>
  <w:style w:type="paragraph" w:styleId="Titolo3">
    <w:name w:val="heading 3"/>
    <w:basedOn w:val="Normale"/>
    <w:uiPriority w:val="9"/>
    <w:unhideWhenUsed/>
    <w:qFormat/>
    <w:pPr>
      <w:jc w:val="center"/>
      <w:outlineLvl w:val="2"/>
    </w:pPr>
    <w:rPr>
      <w:b/>
      <w:bCs/>
      <w:sz w:val="28"/>
      <w:szCs w:val="28"/>
    </w:rPr>
  </w:style>
  <w:style w:type="paragraph" w:styleId="Titolo4">
    <w:name w:val="heading 4"/>
    <w:basedOn w:val="Normale"/>
    <w:uiPriority w:val="9"/>
    <w:unhideWhenUsed/>
    <w:qFormat/>
    <w:pPr>
      <w:ind w:left="152"/>
      <w:outlineLvl w:val="3"/>
    </w:pPr>
    <w:rPr>
      <w:b/>
      <w:bCs/>
      <w:sz w:val="24"/>
      <w:szCs w:val="24"/>
    </w:rPr>
  </w:style>
  <w:style w:type="paragraph" w:styleId="Titolo5">
    <w:name w:val="heading 5"/>
    <w:basedOn w:val="Normale"/>
    <w:uiPriority w:val="9"/>
    <w:unhideWhenUsed/>
    <w:qFormat/>
    <w:pPr>
      <w:ind w:left="798" w:right="625"/>
      <w:jc w:val="center"/>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642"/>
      <w:ind w:left="152"/>
    </w:pPr>
    <w:rPr>
      <w:b/>
      <w:bCs/>
      <w:sz w:val="24"/>
      <w:szCs w:val="24"/>
    </w:rPr>
  </w:style>
  <w:style w:type="paragraph" w:styleId="Sommario2">
    <w:name w:val="toc 2"/>
    <w:basedOn w:val="Normale"/>
    <w:uiPriority w:val="1"/>
    <w:qFormat/>
    <w:pPr>
      <w:spacing w:before="2"/>
      <w:ind w:left="152"/>
    </w:pPr>
    <w:rPr>
      <w:sz w:val="24"/>
      <w:szCs w:val="24"/>
    </w:rPr>
  </w:style>
  <w:style w:type="paragraph" w:styleId="Corpotesto">
    <w:name w:val="Body Text"/>
    <w:basedOn w:val="Normale"/>
    <w:uiPriority w:val="1"/>
    <w:qFormat/>
  </w:style>
  <w:style w:type="paragraph" w:styleId="Paragrafoelenco">
    <w:name w:val="List Paragraph"/>
    <w:basedOn w:val="Normale"/>
    <w:uiPriority w:val="1"/>
    <w:qFormat/>
    <w:pPr>
      <w:ind w:left="608" w:hanging="456"/>
      <w:jc w:val="both"/>
    </w:pPr>
  </w:style>
  <w:style w:type="paragraph" w:customStyle="1" w:styleId="TableParagraph">
    <w:name w:val="Table Paragraph"/>
    <w:basedOn w:val="Normale"/>
    <w:uiPriority w:val="1"/>
    <w:qFormat/>
    <w:pPr>
      <w:spacing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21</Pages>
  <Words>11367</Words>
  <Characters>64793</Characters>
  <Application>Microsoft Office Word</Application>
  <DocSecurity>0</DocSecurity>
  <Lines>539</Lines>
  <Paragraphs>152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Narcisi Carolina</dc:creator>
  <cp:lastModifiedBy>Orfeo Francesca</cp:lastModifiedBy>
  <cp:revision>6</cp:revision>
  <dcterms:created xsi:type="dcterms:W3CDTF">2024-01-11T15:18:00Z</dcterms:created>
  <dcterms:modified xsi:type="dcterms:W3CDTF">2024-01-11T17:15:00Z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2014-01-21T00:00:00Z</vt:filetime>
  </property>
  <property fmtid="{D5CDD505-2E9C-101B-9397-08002B2CF9AE}" pid="3" name="LastSaved">
    <vt:filetime>2024-01-10T00:00:00Z</vt:filetime>
  </property>
</Properties>
</file>